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848C" w14:textId="53E0E941" w:rsidR="009253C0" w:rsidRDefault="007B18D9" w:rsidP="00D67A76">
      <w:pPr>
        <w:spacing w:after="0" w:line="240" w:lineRule="auto"/>
        <w:ind w:left="1575" w:right="0" w:firstLine="0"/>
        <w:jc w:val="left"/>
      </w:pPr>
      <w:r w:rsidRPr="005676AE">
        <w:rPr>
          <w:b/>
          <w:noProof/>
          <w:color w:val="641E46"/>
          <w:sz w:val="32"/>
          <w:szCs w:val="32"/>
        </w:rPr>
        <mc:AlternateContent>
          <mc:Choice Requires="wpg">
            <w:drawing>
              <wp:anchor distT="0" distB="0" distL="114300" distR="114300" simplePos="0" relativeHeight="251601408" behindDoc="0" locked="0" layoutInCell="1" allowOverlap="1" wp14:anchorId="65D23ABB" wp14:editId="33805306">
                <wp:simplePos x="0" y="0"/>
                <wp:positionH relativeFrom="margin">
                  <wp:align>left</wp:align>
                </wp:positionH>
                <wp:positionV relativeFrom="page">
                  <wp:posOffset>1021273</wp:posOffset>
                </wp:positionV>
                <wp:extent cx="2667000" cy="7620"/>
                <wp:effectExtent l="0" t="0" r="19050" b="30480"/>
                <wp:wrapTopAndBottom/>
                <wp:docPr id="24951" name="Group 24951"/>
                <wp:cNvGraphicFramePr/>
                <a:graphic xmlns:a="http://schemas.openxmlformats.org/drawingml/2006/main">
                  <a:graphicData uri="http://schemas.microsoft.com/office/word/2010/wordprocessingGroup">
                    <wpg:wgp>
                      <wpg:cNvGrpSpPr/>
                      <wpg:grpSpPr>
                        <a:xfrm>
                          <a:off x="0" y="0"/>
                          <a:ext cx="2667000" cy="7620"/>
                          <a:chOff x="0" y="0"/>
                          <a:chExt cx="2667000" cy="7620"/>
                        </a:xfrm>
                      </wpg:grpSpPr>
                      <wps:wsp>
                        <wps:cNvPr id="268" name="Shape 268"/>
                        <wps:cNvSpPr/>
                        <wps:spPr>
                          <a:xfrm>
                            <a:off x="0" y="0"/>
                            <a:ext cx="2667000" cy="7620"/>
                          </a:xfrm>
                          <a:custGeom>
                            <a:avLst/>
                            <a:gdLst/>
                            <a:ahLst/>
                            <a:cxnLst/>
                            <a:rect l="0" t="0" r="0" b="0"/>
                            <a:pathLst>
                              <a:path w="2667000" h="7620">
                                <a:moveTo>
                                  <a:pt x="0" y="7620"/>
                                </a:moveTo>
                                <a:lnTo>
                                  <a:pt x="2667000" y="0"/>
                                </a:lnTo>
                              </a:path>
                            </a:pathLst>
                          </a:custGeom>
                          <a:ln w="19050" cap="flat">
                            <a:round/>
                          </a:ln>
                        </wps:spPr>
                        <wps:style>
                          <a:lnRef idx="1">
                            <a:srgbClr val="641E46"/>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7076EDB7" id="Group 24951" o:spid="_x0000_s1026" style="position:absolute;margin-left:0;margin-top:80.4pt;width:210pt;height:.6pt;z-index:251601408;mso-position-horizontal:left;mso-position-horizontal-relative:margin;mso-position-vertical-relative:page" coordsize="266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">
                <v:shape id="Shape 268" o:spid="_x0000_s1027" style="position:absolute;width:26670;height:76;visibility:visible;mso-wrap-style:square;v-text-anchor:top" coordsize="2667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" path="m,7620l2667000,e" filled="f" strokecolor="#641e46" strokeweight="1.5pt">
                  <v:path arrowok="t" textboxrect="0,0,2667000,7620"/>
                </v:shape>
                <w10:wrap type="topAndBottom" anchorx="margin" anchory="page"/>
              </v:group>
            </w:pict>
          </mc:Fallback>
        </mc:AlternateContent>
      </w:r>
      <w:r w:rsidR="002D380E">
        <w:rPr>
          <w:sz w:val="20"/>
        </w:rPr>
        <w:t xml:space="preserve"> </w:t>
      </w:r>
    </w:p>
    <w:p w14:paraId="3CDCA735" w14:textId="1D05ADA3" w:rsidR="009253C0" w:rsidRDefault="009253C0" w:rsidP="00D67A76">
      <w:pPr>
        <w:spacing w:after="0" w:line="240" w:lineRule="auto"/>
        <w:ind w:left="0" w:right="0" w:firstLine="0"/>
        <w:jc w:val="left"/>
      </w:pPr>
    </w:p>
    <w:p w14:paraId="7DE30154" w14:textId="08B6FFC9" w:rsidR="00D67A76" w:rsidRDefault="00D67A76" w:rsidP="00D67A76">
      <w:pPr>
        <w:spacing w:after="0" w:line="240" w:lineRule="auto"/>
        <w:ind w:left="0" w:right="0" w:firstLine="0"/>
        <w:jc w:val="left"/>
      </w:pPr>
    </w:p>
    <w:p w14:paraId="6F7F76B1" w14:textId="07F958BE" w:rsidR="00D67A76" w:rsidRDefault="00D67A76" w:rsidP="00D67A76">
      <w:pPr>
        <w:spacing w:after="0" w:line="240" w:lineRule="auto"/>
        <w:ind w:left="0" w:right="0" w:firstLine="0"/>
        <w:jc w:val="left"/>
      </w:pPr>
    </w:p>
    <w:p w14:paraId="03CE2EFE" w14:textId="17ED8212" w:rsidR="00D67A76" w:rsidRDefault="00D67A76" w:rsidP="00D67A76">
      <w:pPr>
        <w:spacing w:after="0" w:line="240" w:lineRule="auto"/>
        <w:ind w:left="0" w:right="0" w:firstLine="0"/>
        <w:jc w:val="left"/>
      </w:pPr>
    </w:p>
    <w:p w14:paraId="0DA39E12" w14:textId="58F3CE7C" w:rsidR="00D67A76" w:rsidRDefault="00D67A76" w:rsidP="00D67A76">
      <w:pPr>
        <w:spacing w:after="0" w:line="240" w:lineRule="auto"/>
        <w:ind w:left="0" w:right="0" w:firstLine="0"/>
        <w:jc w:val="left"/>
      </w:pPr>
    </w:p>
    <w:p w14:paraId="1C4562DC" w14:textId="2CEE5668" w:rsidR="00D67A76" w:rsidRDefault="00D67A76" w:rsidP="00D67A76">
      <w:pPr>
        <w:spacing w:after="0" w:line="240" w:lineRule="auto"/>
        <w:ind w:left="0" w:right="0" w:firstLine="0"/>
        <w:jc w:val="left"/>
      </w:pPr>
    </w:p>
    <w:p w14:paraId="4E75AE5E" w14:textId="13AF3D25" w:rsidR="00D67A76" w:rsidRDefault="00D67A76" w:rsidP="00D67A76">
      <w:pPr>
        <w:spacing w:after="0" w:line="240" w:lineRule="auto"/>
        <w:ind w:left="0" w:right="0" w:firstLine="0"/>
        <w:jc w:val="left"/>
      </w:pPr>
    </w:p>
    <w:p w14:paraId="44C9649F" w14:textId="7D25F9BB" w:rsidR="00D67A76" w:rsidRDefault="00D67A76" w:rsidP="00D67A76">
      <w:pPr>
        <w:spacing w:after="0" w:line="240" w:lineRule="auto"/>
        <w:ind w:left="0" w:right="0" w:firstLine="0"/>
        <w:jc w:val="left"/>
      </w:pPr>
    </w:p>
    <w:p w14:paraId="34EA7033" w14:textId="20DF1258" w:rsidR="00D67A76" w:rsidRDefault="00D67A76" w:rsidP="00D67A76">
      <w:pPr>
        <w:spacing w:after="0" w:line="240" w:lineRule="auto"/>
        <w:ind w:left="0" w:right="0" w:firstLine="0"/>
        <w:jc w:val="left"/>
      </w:pPr>
    </w:p>
    <w:p w14:paraId="28CF8E31" w14:textId="3D8EA792" w:rsidR="00D67A76" w:rsidRDefault="00D67A76" w:rsidP="00D67A76">
      <w:pPr>
        <w:spacing w:after="0" w:line="240" w:lineRule="auto"/>
        <w:ind w:left="0" w:right="0" w:firstLine="0"/>
        <w:jc w:val="left"/>
      </w:pPr>
    </w:p>
    <w:p w14:paraId="24BF679A" w14:textId="5DF6576F" w:rsidR="00D67A76" w:rsidRDefault="00D67A76" w:rsidP="00D67A76">
      <w:pPr>
        <w:spacing w:after="0" w:line="240" w:lineRule="auto"/>
        <w:ind w:left="0" w:right="0" w:firstLine="0"/>
        <w:jc w:val="left"/>
      </w:pPr>
    </w:p>
    <w:p w14:paraId="0E0D0ED9" w14:textId="25FF60F8" w:rsidR="00D67A76" w:rsidRDefault="00D67A76" w:rsidP="00D67A76">
      <w:pPr>
        <w:spacing w:after="0" w:line="240" w:lineRule="auto"/>
        <w:ind w:left="0" w:right="0" w:firstLine="0"/>
        <w:jc w:val="left"/>
      </w:pPr>
    </w:p>
    <w:p w14:paraId="3C628BD8" w14:textId="77777777" w:rsidR="00D67A76" w:rsidRDefault="00D67A76" w:rsidP="00D67A76">
      <w:pPr>
        <w:spacing w:after="0" w:line="240" w:lineRule="auto"/>
        <w:ind w:left="0" w:right="0" w:firstLine="0"/>
        <w:jc w:val="left"/>
      </w:pPr>
    </w:p>
    <w:p w14:paraId="6E66D89C" w14:textId="45A0EC2E" w:rsidR="00B2246F" w:rsidRPr="00B5204E" w:rsidRDefault="00B2246F" w:rsidP="00543379">
      <w:pPr>
        <w:spacing w:after="0" w:line="259" w:lineRule="auto"/>
        <w:ind w:left="0" w:right="51" w:firstLine="0"/>
        <w:jc w:val="center"/>
        <w:rPr>
          <w:b/>
          <w:color w:val="641E46"/>
          <w:sz w:val="32"/>
          <w:szCs w:val="32"/>
        </w:rPr>
      </w:pPr>
      <w:r w:rsidRPr="00B5204E">
        <w:rPr>
          <w:b/>
          <w:color w:val="641E46"/>
          <w:sz w:val="32"/>
          <w:szCs w:val="32"/>
        </w:rPr>
        <w:t xml:space="preserve">PROTOCOLO PARA LA CAPTACIÓN Y VERIFICACIÓN DE APOYO CIUDADANO DE </w:t>
      </w:r>
      <w:r w:rsidR="006C6F7E">
        <w:rPr>
          <w:b/>
          <w:color w:val="641E46"/>
          <w:sz w:val="32"/>
          <w:szCs w:val="32"/>
        </w:rPr>
        <w:t>LAS</w:t>
      </w:r>
      <w:r w:rsidR="002A22A6">
        <w:rPr>
          <w:b/>
          <w:color w:val="641E46"/>
          <w:sz w:val="32"/>
          <w:szCs w:val="32"/>
        </w:rPr>
        <w:t xml:space="preserve"> PERSONAS</w:t>
      </w:r>
      <w:r w:rsidR="006C6F7E">
        <w:rPr>
          <w:b/>
          <w:color w:val="641E46"/>
          <w:sz w:val="32"/>
          <w:szCs w:val="32"/>
        </w:rPr>
        <w:t xml:space="preserve"> </w:t>
      </w:r>
      <w:r w:rsidRPr="00B5204E">
        <w:rPr>
          <w:b/>
          <w:color w:val="641E46"/>
          <w:sz w:val="32"/>
          <w:szCs w:val="32"/>
        </w:rPr>
        <w:t xml:space="preserve">ASPIRANTES A CANDIDATURAS INDEPENDIENTES PARA LOS PROCESOS ELECTORALES </w:t>
      </w:r>
      <w:r w:rsidR="002D347A">
        <w:rPr>
          <w:b/>
          <w:color w:val="641E46"/>
          <w:sz w:val="32"/>
          <w:szCs w:val="32"/>
        </w:rPr>
        <w:t>CONCURRENTES</w:t>
      </w:r>
      <w:r w:rsidRPr="00B5204E">
        <w:rPr>
          <w:b/>
          <w:color w:val="641E46"/>
          <w:sz w:val="32"/>
          <w:szCs w:val="32"/>
        </w:rPr>
        <w:t xml:space="preserve"> 202</w:t>
      </w:r>
      <w:r w:rsidR="002D347A">
        <w:rPr>
          <w:b/>
          <w:color w:val="641E46"/>
          <w:sz w:val="32"/>
          <w:szCs w:val="32"/>
        </w:rPr>
        <w:t>3</w:t>
      </w:r>
      <w:r w:rsidRPr="00B5204E">
        <w:rPr>
          <w:b/>
          <w:color w:val="641E46"/>
          <w:sz w:val="32"/>
          <w:szCs w:val="32"/>
        </w:rPr>
        <w:t>-202</w:t>
      </w:r>
      <w:r w:rsidR="002D347A">
        <w:rPr>
          <w:b/>
          <w:color w:val="641E46"/>
          <w:sz w:val="32"/>
          <w:szCs w:val="32"/>
        </w:rPr>
        <w:t>4</w:t>
      </w:r>
    </w:p>
    <w:p w14:paraId="6E91A456" w14:textId="04F722EC" w:rsidR="00D73FD9" w:rsidRDefault="00D73FD9" w:rsidP="00D67A76">
      <w:pPr>
        <w:spacing w:after="0" w:line="259" w:lineRule="auto"/>
        <w:ind w:left="0" w:right="51" w:firstLine="0"/>
        <w:jc w:val="center"/>
        <w:rPr>
          <w:b/>
          <w:color w:val="641E46"/>
          <w:sz w:val="44"/>
        </w:rPr>
      </w:pPr>
    </w:p>
    <w:p w14:paraId="18036CB6" w14:textId="77777777" w:rsidR="00F14D7B" w:rsidRDefault="00F14D7B" w:rsidP="00D67A76">
      <w:pPr>
        <w:spacing w:after="0" w:line="259" w:lineRule="auto"/>
        <w:ind w:left="0" w:right="51" w:firstLine="0"/>
        <w:jc w:val="center"/>
        <w:rPr>
          <w:b/>
          <w:color w:val="641E46"/>
          <w:sz w:val="44"/>
        </w:rPr>
      </w:pPr>
    </w:p>
    <w:p w14:paraId="78076681" w14:textId="58DE989D" w:rsidR="009253C0" w:rsidRPr="0003742F" w:rsidRDefault="002D380E" w:rsidP="00D67A76">
      <w:pPr>
        <w:tabs>
          <w:tab w:val="left" w:pos="1276"/>
        </w:tabs>
        <w:spacing w:after="0" w:line="259" w:lineRule="auto"/>
        <w:ind w:left="0" w:right="51" w:firstLine="0"/>
        <w:jc w:val="center"/>
        <w:rPr>
          <w:sz w:val="28"/>
          <w:szCs w:val="28"/>
        </w:rPr>
      </w:pPr>
      <w:r w:rsidRPr="0003742F">
        <w:rPr>
          <w:b/>
          <w:color w:val="641E46"/>
          <w:sz w:val="28"/>
          <w:szCs w:val="28"/>
        </w:rPr>
        <w:t>Uso del Sistema de Captación de</w:t>
      </w:r>
      <w:r w:rsidR="00CA47B1" w:rsidRPr="0003742F">
        <w:rPr>
          <w:b/>
          <w:color w:val="641E46"/>
          <w:sz w:val="28"/>
          <w:szCs w:val="28"/>
        </w:rPr>
        <w:t xml:space="preserve"> </w:t>
      </w:r>
      <w:r w:rsidRPr="0003742F">
        <w:rPr>
          <w:b/>
          <w:color w:val="641E46"/>
          <w:sz w:val="28"/>
          <w:szCs w:val="28"/>
        </w:rPr>
        <w:t>Datos para Procesos de Participación Ciudadana y Actores Políticos</w:t>
      </w:r>
    </w:p>
    <w:p w14:paraId="30DB4BD0" w14:textId="694A7645" w:rsidR="00D73FD9" w:rsidRDefault="002D380E">
      <w:pPr>
        <w:spacing w:after="0" w:line="259" w:lineRule="auto"/>
        <w:ind w:left="0" w:right="288" w:firstLine="0"/>
        <w:jc w:val="center"/>
        <w:rPr>
          <w:color w:val="641E46"/>
          <w:sz w:val="44"/>
        </w:rPr>
      </w:pPr>
      <w:r>
        <w:rPr>
          <w:color w:val="641E46"/>
          <w:sz w:val="44"/>
        </w:rPr>
        <w:t xml:space="preserve"> </w:t>
      </w:r>
    </w:p>
    <w:p w14:paraId="57BC740F" w14:textId="5DFDD83B" w:rsidR="00D73FD9" w:rsidRDefault="00D73FD9">
      <w:pPr>
        <w:spacing w:after="0" w:line="259" w:lineRule="auto"/>
        <w:ind w:left="0" w:right="288" w:firstLine="0"/>
        <w:jc w:val="center"/>
        <w:rPr>
          <w:color w:val="641E46"/>
          <w:sz w:val="44"/>
        </w:rPr>
      </w:pPr>
    </w:p>
    <w:p w14:paraId="1091F49D" w14:textId="77777777" w:rsidR="009253C0" w:rsidRDefault="002D380E">
      <w:pPr>
        <w:spacing w:after="0" w:line="259" w:lineRule="auto"/>
        <w:ind w:left="0" w:right="0" w:firstLine="0"/>
        <w:jc w:val="right"/>
      </w:pPr>
      <w:r>
        <w:rPr>
          <w:color w:val="641E46"/>
          <w:sz w:val="44"/>
        </w:rPr>
        <w:t xml:space="preserve"> </w:t>
      </w:r>
    </w:p>
    <w:p w14:paraId="4A61DFA2" w14:textId="17C61CF7" w:rsidR="009253C0" w:rsidRPr="00D73FD9" w:rsidRDefault="002D380E">
      <w:pPr>
        <w:spacing w:after="0" w:line="259" w:lineRule="auto"/>
        <w:ind w:left="0" w:right="321" w:firstLine="0"/>
        <w:jc w:val="center"/>
        <w:rPr>
          <w:b/>
          <w:color w:val="641E46"/>
          <w:sz w:val="36"/>
          <w:szCs w:val="36"/>
        </w:rPr>
      </w:pPr>
      <w:r>
        <w:rPr>
          <w:b/>
          <w:color w:val="4BACC6"/>
          <w:sz w:val="32"/>
        </w:rPr>
        <w:t xml:space="preserve"> </w:t>
      </w:r>
    </w:p>
    <w:p w14:paraId="27CD3753" w14:textId="77777777" w:rsidR="009253C0" w:rsidRDefault="002D380E">
      <w:pPr>
        <w:spacing w:after="0" w:line="259" w:lineRule="auto"/>
        <w:ind w:left="1575" w:right="0" w:firstLine="0"/>
        <w:jc w:val="left"/>
      </w:pPr>
      <w:r>
        <w:rPr>
          <w:color w:val="641E46"/>
          <w:sz w:val="36"/>
        </w:rPr>
        <w:t xml:space="preserve"> </w:t>
      </w:r>
    </w:p>
    <w:p w14:paraId="06D02D18" w14:textId="463279FE" w:rsidR="009253C0" w:rsidRDefault="002D380E">
      <w:pPr>
        <w:spacing w:after="0" w:line="259" w:lineRule="auto"/>
        <w:ind w:left="1575" w:right="0" w:firstLine="0"/>
        <w:jc w:val="left"/>
        <w:rPr>
          <w:color w:val="641E46"/>
          <w:sz w:val="36"/>
        </w:rPr>
      </w:pPr>
      <w:r>
        <w:rPr>
          <w:color w:val="641E46"/>
          <w:sz w:val="36"/>
        </w:rPr>
        <w:t xml:space="preserve"> </w:t>
      </w:r>
    </w:p>
    <w:p w14:paraId="197ECD6F" w14:textId="309BCBBB" w:rsidR="00D67A76" w:rsidRDefault="00D67A76">
      <w:pPr>
        <w:spacing w:after="0" w:line="259" w:lineRule="auto"/>
        <w:ind w:left="1575" w:right="0" w:firstLine="0"/>
        <w:jc w:val="left"/>
        <w:rPr>
          <w:color w:val="641E46"/>
          <w:sz w:val="36"/>
        </w:rPr>
      </w:pPr>
    </w:p>
    <w:p w14:paraId="3BBC69C5" w14:textId="7C1FE758" w:rsidR="00D67A76" w:rsidRDefault="00D67A76" w:rsidP="001E624E">
      <w:pPr>
        <w:spacing w:after="0" w:line="259" w:lineRule="auto"/>
        <w:ind w:left="0" w:right="0" w:firstLine="0"/>
        <w:jc w:val="left"/>
        <w:rPr>
          <w:color w:val="641E46"/>
          <w:sz w:val="36"/>
        </w:rPr>
      </w:pPr>
    </w:p>
    <w:p w14:paraId="6EFB0A3C" w14:textId="77777777" w:rsidR="001E624E" w:rsidRDefault="001E624E" w:rsidP="001E624E">
      <w:pPr>
        <w:spacing w:after="0" w:line="259" w:lineRule="auto"/>
        <w:ind w:left="0" w:right="0" w:firstLine="0"/>
        <w:jc w:val="left"/>
      </w:pPr>
    </w:p>
    <w:p w14:paraId="7B5E9F32" w14:textId="7FDCC790" w:rsidR="009253C0" w:rsidRDefault="002D380E">
      <w:pPr>
        <w:spacing w:after="0" w:line="259" w:lineRule="auto"/>
        <w:ind w:left="1575" w:right="0" w:firstLine="0"/>
        <w:jc w:val="left"/>
      </w:pPr>
      <w:r>
        <w:rPr>
          <w:color w:val="641E46"/>
          <w:sz w:val="36"/>
        </w:rPr>
        <w:t xml:space="preserve"> </w:t>
      </w:r>
    </w:p>
    <w:p w14:paraId="57671407" w14:textId="6B511953" w:rsidR="009253C0" w:rsidRDefault="00AE3D0D" w:rsidP="0003742F">
      <w:pPr>
        <w:tabs>
          <w:tab w:val="left" w:pos="4603"/>
          <w:tab w:val="left" w:pos="4812"/>
          <w:tab w:val="right" w:pos="10649"/>
        </w:tabs>
        <w:spacing w:after="2976" w:line="259" w:lineRule="auto"/>
        <w:ind w:left="1575" w:right="0" w:firstLine="0"/>
        <w:jc w:val="left"/>
      </w:pPr>
      <w:r>
        <w:rPr>
          <w:b/>
          <w:sz w:val="20"/>
        </w:rPr>
        <w:tab/>
      </w:r>
      <w:r>
        <w:rPr>
          <w:b/>
          <w:sz w:val="20"/>
        </w:rPr>
        <w:tab/>
      </w:r>
      <w:r w:rsidR="0003742F">
        <w:rPr>
          <w:b/>
          <w:sz w:val="20"/>
        </w:rPr>
        <w:tab/>
      </w:r>
      <w:r w:rsidR="002D380E">
        <w:rPr>
          <w:b/>
          <w:sz w:val="20"/>
        </w:rPr>
        <w:t xml:space="preserve"> </w:t>
      </w:r>
      <w:r w:rsidR="002D347A">
        <w:rPr>
          <w:color w:val="595959"/>
          <w:sz w:val="24"/>
        </w:rPr>
        <w:t>Agosto</w:t>
      </w:r>
      <w:r w:rsidR="008D7D1C">
        <w:rPr>
          <w:color w:val="595959"/>
          <w:sz w:val="24"/>
        </w:rPr>
        <w:t>.</w:t>
      </w:r>
      <w:r w:rsidR="00CA47B1">
        <w:rPr>
          <w:color w:val="595959"/>
          <w:sz w:val="24"/>
        </w:rPr>
        <w:t xml:space="preserve"> </w:t>
      </w:r>
      <w:r w:rsidR="002D380E">
        <w:rPr>
          <w:color w:val="595959"/>
          <w:sz w:val="24"/>
        </w:rPr>
        <w:t>202</w:t>
      </w:r>
      <w:r w:rsidR="002D347A">
        <w:rPr>
          <w:color w:val="595959"/>
          <w:sz w:val="24"/>
        </w:rPr>
        <w:t>3</w:t>
      </w:r>
      <w:r w:rsidR="002D380E">
        <w:rPr>
          <w:color w:val="595959"/>
          <w:sz w:val="24"/>
        </w:rPr>
        <w:t xml:space="preserve"> </w:t>
      </w:r>
    </w:p>
    <w:p w14:paraId="092C4313" w14:textId="7E39366F" w:rsidR="00E10A71" w:rsidRPr="005676AE" w:rsidRDefault="00E10A71" w:rsidP="005676AE">
      <w:pPr>
        <w:spacing w:after="241" w:line="259" w:lineRule="auto"/>
        <w:ind w:left="0" w:right="0" w:firstLine="0"/>
        <w:jc w:val="left"/>
        <w:rPr>
          <w:b/>
          <w:color w:val="641E46"/>
          <w:sz w:val="32"/>
          <w:szCs w:val="32"/>
        </w:rPr>
      </w:pPr>
      <w:r w:rsidRPr="005676AE">
        <w:rPr>
          <w:b/>
          <w:color w:val="641E46"/>
          <w:sz w:val="32"/>
          <w:szCs w:val="32"/>
        </w:rPr>
        <w:lastRenderedPageBreak/>
        <w:t>C</w:t>
      </w:r>
      <w:r w:rsidR="001E624E">
        <w:rPr>
          <w:b/>
          <w:color w:val="641E46"/>
          <w:sz w:val="32"/>
          <w:szCs w:val="32"/>
        </w:rPr>
        <w:t>ontenido</w:t>
      </w:r>
      <w:r w:rsidR="002D380E" w:rsidRPr="005676AE">
        <w:rPr>
          <w:b/>
          <w:color w:val="641E46"/>
          <w:sz w:val="32"/>
          <w:szCs w:val="32"/>
        </w:rPr>
        <w:t xml:space="preserve"> </w:t>
      </w:r>
    </w:p>
    <w:sdt>
      <w:sdtPr>
        <w:rPr>
          <w:rFonts w:ascii="Century Gothic" w:eastAsia="Century Gothic" w:hAnsi="Century Gothic" w:cs="Century Gothic"/>
          <w:color w:val="000000"/>
          <w:sz w:val="21"/>
          <w:szCs w:val="22"/>
          <w:lang w:val="es-ES"/>
        </w:rPr>
        <w:id w:val="-1882856410"/>
        <w:docPartObj>
          <w:docPartGallery w:val="Table of Contents"/>
          <w:docPartUnique/>
        </w:docPartObj>
      </w:sdtPr>
      <w:sdtEndPr>
        <w:rPr>
          <w:rStyle w:val="Hipervnculo"/>
          <w:rFonts w:ascii="Arial" w:eastAsia="Arial" w:hAnsi="Arial" w:cs="Arial"/>
          <w:noProof/>
          <w:color w:val="0563C1" w:themeColor="hyperlink"/>
          <w:sz w:val="22"/>
          <w:u w:val="single"/>
          <w:lang w:val="es-MX"/>
        </w:rPr>
      </w:sdtEndPr>
      <w:sdtContent>
        <w:p w14:paraId="32A0CA9C" w14:textId="61B6D36A" w:rsidR="00EA034D" w:rsidRDefault="00EA034D" w:rsidP="00FC3129">
          <w:pPr>
            <w:pStyle w:val="TtuloTDC"/>
            <w:jc w:val="both"/>
          </w:pPr>
        </w:p>
        <w:p w14:paraId="4F9250F0" w14:textId="17AD69B2" w:rsidR="007313EC" w:rsidRDefault="00EA034D"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r w:rsidRPr="00197154">
            <w:rPr>
              <w:rStyle w:val="Hipervnculo"/>
              <w:noProof/>
            </w:rPr>
            <w:fldChar w:fldCharType="begin"/>
          </w:r>
          <w:r w:rsidRPr="00197154">
            <w:rPr>
              <w:rStyle w:val="Hipervnculo"/>
              <w:noProof/>
            </w:rPr>
            <w:instrText xml:space="preserve"> TOC \o "1-3" \h \z \u </w:instrText>
          </w:r>
          <w:r w:rsidRPr="00197154">
            <w:rPr>
              <w:rStyle w:val="Hipervnculo"/>
              <w:noProof/>
            </w:rPr>
            <w:fldChar w:fldCharType="separate"/>
          </w:r>
          <w:hyperlink w:anchor="_Toc143600074" w:history="1">
            <w:r w:rsidR="007313EC" w:rsidRPr="00BF471A">
              <w:rPr>
                <w:rStyle w:val="Hipervnculo"/>
                <w:noProof/>
              </w:rPr>
              <w:t>1.</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Siglas y Abreviaturas</w:t>
            </w:r>
            <w:r w:rsidR="007313EC">
              <w:rPr>
                <w:noProof/>
                <w:webHidden/>
              </w:rPr>
              <w:tab/>
            </w:r>
            <w:r w:rsidR="007313EC">
              <w:rPr>
                <w:noProof/>
                <w:webHidden/>
              </w:rPr>
              <w:fldChar w:fldCharType="begin"/>
            </w:r>
            <w:r w:rsidR="007313EC">
              <w:rPr>
                <w:noProof/>
                <w:webHidden/>
              </w:rPr>
              <w:instrText xml:space="preserve"> PAGEREF _Toc143600074 \h </w:instrText>
            </w:r>
            <w:r w:rsidR="007313EC">
              <w:rPr>
                <w:noProof/>
                <w:webHidden/>
              </w:rPr>
            </w:r>
            <w:r w:rsidR="007313EC">
              <w:rPr>
                <w:noProof/>
                <w:webHidden/>
              </w:rPr>
              <w:fldChar w:fldCharType="separate"/>
            </w:r>
            <w:r w:rsidR="00AC1970">
              <w:rPr>
                <w:noProof/>
                <w:webHidden/>
              </w:rPr>
              <w:t>3</w:t>
            </w:r>
            <w:r w:rsidR="007313EC">
              <w:rPr>
                <w:noProof/>
                <w:webHidden/>
              </w:rPr>
              <w:fldChar w:fldCharType="end"/>
            </w:r>
          </w:hyperlink>
        </w:p>
        <w:p w14:paraId="3B37F961" w14:textId="64588AB6"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75" w:history="1">
            <w:r w:rsidR="007313EC" w:rsidRPr="00BF471A">
              <w:rPr>
                <w:rStyle w:val="Hipervnculo"/>
                <w:noProof/>
              </w:rPr>
              <w:t>2.</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Presentación</w:t>
            </w:r>
            <w:r w:rsidR="007313EC">
              <w:rPr>
                <w:noProof/>
                <w:webHidden/>
              </w:rPr>
              <w:tab/>
            </w:r>
            <w:r w:rsidR="007313EC">
              <w:rPr>
                <w:noProof/>
                <w:webHidden/>
              </w:rPr>
              <w:fldChar w:fldCharType="begin"/>
            </w:r>
            <w:r w:rsidR="007313EC">
              <w:rPr>
                <w:noProof/>
                <w:webHidden/>
              </w:rPr>
              <w:instrText xml:space="preserve"> PAGEREF _Toc143600075 \h </w:instrText>
            </w:r>
            <w:r w:rsidR="007313EC">
              <w:rPr>
                <w:noProof/>
                <w:webHidden/>
              </w:rPr>
            </w:r>
            <w:r w:rsidR="007313EC">
              <w:rPr>
                <w:noProof/>
                <w:webHidden/>
              </w:rPr>
              <w:fldChar w:fldCharType="separate"/>
            </w:r>
            <w:r w:rsidR="00AC1970">
              <w:rPr>
                <w:noProof/>
                <w:webHidden/>
              </w:rPr>
              <w:t>6</w:t>
            </w:r>
            <w:r w:rsidR="007313EC">
              <w:rPr>
                <w:noProof/>
                <w:webHidden/>
              </w:rPr>
              <w:fldChar w:fldCharType="end"/>
            </w:r>
          </w:hyperlink>
        </w:p>
        <w:p w14:paraId="6D66D12E" w14:textId="2E719C72"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76" w:history="1">
            <w:r w:rsidR="007313EC" w:rsidRPr="00BF471A">
              <w:rPr>
                <w:rStyle w:val="Hipervnculo"/>
                <w:noProof/>
              </w:rPr>
              <w:t>3.</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Marco Jurídico</w:t>
            </w:r>
            <w:r w:rsidR="007313EC">
              <w:rPr>
                <w:noProof/>
                <w:webHidden/>
              </w:rPr>
              <w:tab/>
            </w:r>
            <w:r w:rsidR="007313EC">
              <w:rPr>
                <w:noProof/>
                <w:webHidden/>
              </w:rPr>
              <w:fldChar w:fldCharType="begin"/>
            </w:r>
            <w:r w:rsidR="007313EC">
              <w:rPr>
                <w:noProof/>
                <w:webHidden/>
              </w:rPr>
              <w:instrText xml:space="preserve"> PAGEREF _Toc143600076 \h </w:instrText>
            </w:r>
            <w:r w:rsidR="007313EC">
              <w:rPr>
                <w:noProof/>
                <w:webHidden/>
              </w:rPr>
            </w:r>
            <w:r w:rsidR="007313EC">
              <w:rPr>
                <w:noProof/>
                <w:webHidden/>
              </w:rPr>
              <w:fldChar w:fldCharType="separate"/>
            </w:r>
            <w:r w:rsidR="00AC1970">
              <w:rPr>
                <w:noProof/>
                <w:webHidden/>
              </w:rPr>
              <w:t>7</w:t>
            </w:r>
            <w:r w:rsidR="007313EC">
              <w:rPr>
                <w:noProof/>
                <w:webHidden/>
              </w:rPr>
              <w:fldChar w:fldCharType="end"/>
            </w:r>
          </w:hyperlink>
        </w:p>
        <w:p w14:paraId="1C73D4D7" w14:textId="6C0184DF" w:rsidR="007313EC" w:rsidRDefault="00000000" w:rsidP="00FC3129">
          <w:pPr>
            <w:pStyle w:val="TDC1"/>
            <w:tabs>
              <w:tab w:val="left" w:pos="2214"/>
              <w:tab w:val="right" w:leader="dot" w:pos="8505"/>
            </w:tabs>
            <w:ind w:left="993" w:right="-232" w:hanging="567"/>
            <w:jc w:val="both"/>
            <w:rPr>
              <w:rFonts w:asciiTheme="minorHAnsi" w:eastAsiaTheme="minorEastAsia" w:hAnsiTheme="minorHAnsi" w:cstheme="minorBidi"/>
              <w:noProof/>
              <w:color w:val="auto"/>
              <w:kern w:val="2"/>
              <w14:ligatures w14:val="standardContextual"/>
            </w:rPr>
          </w:pPr>
          <w:hyperlink w:anchor="_Toc143600077" w:history="1">
            <w:r w:rsidR="007313EC" w:rsidRPr="00BF471A">
              <w:rPr>
                <w:rStyle w:val="Hipervnculo"/>
                <w:noProof/>
              </w:rPr>
              <w:t>4.</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Objetivo</w:t>
            </w:r>
            <w:r w:rsidR="00FC3129">
              <w:rPr>
                <w:rStyle w:val="Hipervnculo"/>
                <w:noProof/>
              </w:rPr>
              <w:t xml:space="preserve"> …………………………….…………………………………………………...</w:t>
            </w:r>
            <w:r w:rsidR="007313EC">
              <w:rPr>
                <w:noProof/>
                <w:webHidden/>
              </w:rPr>
              <w:fldChar w:fldCharType="begin"/>
            </w:r>
            <w:r w:rsidR="007313EC">
              <w:rPr>
                <w:noProof/>
                <w:webHidden/>
              </w:rPr>
              <w:instrText xml:space="preserve"> PAGEREF _Toc143600077 \h </w:instrText>
            </w:r>
            <w:r w:rsidR="007313EC">
              <w:rPr>
                <w:noProof/>
                <w:webHidden/>
              </w:rPr>
            </w:r>
            <w:r w:rsidR="007313EC">
              <w:rPr>
                <w:noProof/>
                <w:webHidden/>
              </w:rPr>
              <w:fldChar w:fldCharType="separate"/>
            </w:r>
            <w:r w:rsidR="00AC1970">
              <w:rPr>
                <w:noProof/>
                <w:webHidden/>
              </w:rPr>
              <w:t>8</w:t>
            </w:r>
            <w:r w:rsidR="007313EC">
              <w:rPr>
                <w:noProof/>
                <w:webHidden/>
              </w:rPr>
              <w:fldChar w:fldCharType="end"/>
            </w:r>
          </w:hyperlink>
        </w:p>
        <w:p w14:paraId="22B8EACA" w14:textId="4610BD98"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78" w:history="1">
            <w:r w:rsidR="007313EC" w:rsidRPr="00BF471A">
              <w:rPr>
                <w:rStyle w:val="Hipervnculo"/>
                <w:noProof/>
              </w:rPr>
              <w:t>5.</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Solicitud de entrega de cuenta única de acceso Institucional (Usuarios externos) para los OPL</w:t>
            </w:r>
            <w:r w:rsidR="007313EC">
              <w:rPr>
                <w:noProof/>
                <w:webHidden/>
              </w:rPr>
              <w:tab/>
            </w:r>
            <w:r w:rsidR="007313EC">
              <w:rPr>
                <w:noProof/>
                <w:webHidden/>
              </w:rPr>
              <w:fldChar w:fldCharType="begin"/>
            </w:r>
            <w:r w:rsidR="007313EC">
              <w:rPr>
                <w:noProof/>
                <w:webHidden/>
              </w:rPr>
              <w:instrText xml:space="preserve"> PAGEREF _Toc143600078 \h </w:instrText>
            </w:r>
            <w:r w:rsidR="007313EC">
              <w:rPr>
                <w:noProof/>
                <w:webHidden/>
              </w:rPr>
            </w:r>
            <w:r w:rsidR="007313EC">
              <w:rPr>
                <w:noProof/>
                <w:webHidden/>
              </w:rPr>
              <w:fldChar w:fldCharType="separate"/>
            </w:r>
            <w:r w:rsidR="00AC1970">
              <w:rPr>
                <w:noProof/>
                <w:webHidden/>
              </w:rPr>
              <w:t>9</w:t>
            </w:r>
            <w:r w:rsidR="007313EC">
              <w:rPr>
                <w:noProof/>
                <w:webHidden/>
              </w:rPr>
              <w:fldChar w:fldCharType="end"/>
            </w:r>
          </w:hyperlink>
        </w:p>
        <w:p w14:paraId="2B140114" w14:textId="5FEF539E"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79" w:history="1">
            <w:r w:rsidR="007313EC" w:rsidRPr="00BF471A">
              <w:rPr>
                <w:rStyle w:val="Hipervnculo"/>
                <w:noProof/>
              </w:rPr>
              <w:t>6.</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Registro de las personas aspirantes a Candidaturas Independientes en el Portal Web para el uso de la APP dispuesta por el INE</w:t>
            </w:r>
            <w:r w:rsidR="007313EC">
              <w:rPr>
                <w:noProof/>
                <w:webHidden/>
              </w:rPr>
              <w:tab/>
            </w:r>
            <w:r w:rsidR="007313EC">
              <w:rPr>
                <w:noProof/>
                <w:webHidden/>
              </w:rPr>
              <w:fldChar w:fldCharType="begin"/>
            </w:r>
            <w:r w:rsidR="007313EC">
              <w:rPr>
                <w:noProof/>
                <w:webHidden/>
              </w:rPr>
              <w:instrText xml:space="preserve"> PAGEREF _Toc143600079 \h </w:instrText>
            </w:r>
            <w:r w:rsidR="007313EC">
              <w:rPr>
                <w:noProof/>
                <w:webHidden/>
              </w:rPr>
            </w:r>
            <w:r w:rsidR="007313EC">
              <w:rPr>
                <w:noProof/>
                <w:webHidden/>
              </w:rPr>
              <w:fldChar w:fldCharType="separate"/>
            </w:r>
            <w:r w:rsidR="00AC1970">
              <w:rPr>
                <w:noProof/>
                <w:webHidden/>
              </w:rPr>
              <w:t>11</w:t>
            </w:r>
            <w:r w:rsidR="007313EC">
              <w:rPr>
                <w:noProof/>
                <w:webHidden/>
              </w:rPr>
              <w:fldChar w:fldCharType="end"/>
            </w:r>
          </w:hyperlink>
        </w:p>
        <w:p w14:paraId="397A30DC" w14:textId="79D2D4A6"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0" w:history="1">
            <w:r w:rsidR="007313EC" w:rsidRPr="00BF471A">
              <w:rPr>
                <w:rStyle w:val="Hipervnculo"/>
                <w:noProof/>
              </w:rPr>
              <w:t>7.</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Uso del Portal Web para las personas aspirantes a Candidaturas Independientes</w:t>
            </w:r>
            <w:r w:rsidR="007313EC">
              <w:rPr>
                <w:noProof/>
                <w:webHidden/>
              </w:rPr>
              <w:tab/>
            </w:r>
            <w:r w:rsidR="007313EC">
              <w:rPr>
                <w:noProof/>
                <w:webHidden/>
              </w:rPr>
              <w:fldChar w:fldCharType="begin"/>
            </w:r>
            <w:r w:rsidR="007313EC">
              <w:rPr>
                <w:noProof/>
                <w:webHidden/>
              </w:rPr>
              <w:instrText xml:space="preserve"> PAGEREF _Toc143600080 \h </w:instrText>
            </w:r>
            <w:r w:rsidR="007313EC">
              <w:rPr>
                <w:noProof/>
                <w:webHidden/>
              </w:rPr>
            </w:r>
            <w:r w:rsidR="007313EC">
              <w:rPr>
                <w:noProof/>
                <w:webHidden/>
              </w:rPr>
              <w:fldChar w:fldCharType="separate"/>
            </w:r>
            <w:r w:rsidR="00AC1970">
              <w:rPr>
                <w:noProof/>
                <w:webHidden/>
              </w:rPr>
              <w:t>13</w:t>
            </w:r>
            <w:r w:rsidR="007313EC">
              <w:rPr>
                <w:noProof/>
                <w:webHidden/>
              </w:rPr>
              <w:fldChar w:fldCharType="end"/>
            </w:r>
          </w:hyperlink>
        </w:p>
        <w:p w14:paraId="1FB14489" w14:textId="30B727B3"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1" w:history="1">
            <w:r w:rsidR="007313EC" w:rsidRPr="00BF471A">
              <w:rPr>
                <w:rStyle w:val="Hipervnculo"/>
                <w:noProof/>
              </w:rPr>
              <w:t>8.</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Registro para el uso de la APP, por las personas Auxiliares</w:t>
            </w:r>
            <w:r w:rsidR="007313EC">
              <w:rPr>
                <w:noProof/>
                <w:webHidden/>
              </w:rPr>
              <w:tab/>
            </w:r>
            <w:r w:rsidR="007313EC">
              <w:rPr>
                <w:noProof/>
                <w:webHidden/>
              </w:rPr>
              <w:fldChar w:fldCharType="begin"/>
            </w:r>
            <w:r w:rsidR="007313EC">
              <w:rPr>
                <w:noProof/>
                <w:webHidden/>
              </w:rPr>
              <w:instrText xml:space="preserve"> PAGEREF _Toc143600081 \h </w:instrText>
            </w:r>
            <w:r w:rsidR="007313EC">
              <w:rPr>
                <w:noProof/>
                <w:webHidden/>
              </w:rPr>
            </w:r>
            <w:r w:rsidR="007313EC">
              <w:rPr>
                <w:noProof/>
                <w:webHidden/>
              </w:rPr>
              <w:fldChar w:fldCharType="separate"/>
            </w:r>
            <w:r w:rsidR="00AC1970">
              <w:rPr>
                <w:noProof/>
                <w:webHidden/>
              </w:rPr>
              <w:t>16</w:t>
            </w:r>
            <w:r w:rsidR="007313EC">
              <w:rPr>
                <w:noProof/>
                <w:webHidden/>
              </w:rPr>
              <w:fldChar w:fldCharType="end"/>
            </w:r>
          </w:hyperlink>
        </w:p>
        <w:p w14:paraId="6E9F02B9" w14:textId="5F703CF6" w:rsidR="007313EC" w:rsidRDefault="00000000" w:rsidP="00FC3129">
          <w:pPr>
            <w:pStyle w:val="TDC1"/>
            <w:tabs>
              <w:tab w:val="left" w:pos="2214"/>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2" w:history="1">
            <w:r w:rsidR="007313EC" w:rsidRPr="00BF471A">
              <w:rPr>
                <w:rStyle w:val="Hipervnculo"/>
                <w:noProof/>
              </w:rPr>
              <w:t>9.</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De la obtención de los apoyos de la ciudadanía a través de la APP mediante la Modalidad Auxiliar.</w:t>
            </w:r>
            <w:r w:rsidR="007313EC">
              <w:rPr>
                <w:noProof/>
                <w:webHidden/>
              </w:rPr>
              <w:tab/>
            </w:r>
            <w:r w:rsidR="007313EC">
              <w:rPr>
                <w:noProof/>
                <w:webHidden/>
              </w:rPr>
              <w:fldChar w:fldCharType="begin"/>
            </w:r>
            <w:r w:rsidR="007313EC">
              <w:rPr>
                <w:noProof/>
                <w:webHidden/>
              </w:rPr>
              <w:instrText xml:space="preserve"> PAGEREF _Toc143600082 \h </w:instrText>
            </w:r>
            <w:r w:rsidR="007313EC">
              <w:rPr>
                <w:noProof/>
                <w:webHidden/>
              </w:rPr>
            </w:r>
            <w:r w:rsidR="007313EC">
              <w:rPr>
                <w:noProof/>
                <w:webHidden/>
              </w:rPr>
              <w:fldChar w:fldCharType="separate"/>
            </w:r>
            <w:r w:rsidR="00AC1970">
              <w:rPr>
                <w:noProof/>
                <w:webHidden/>
              </w:rPr>
              <w:t>18</w:t>
            </w:r>
            <w:r w:rsidR="007313EC">
              <w:rPr>
                <w:noProof/>
                <w:webHidden/>
              </w:rPr>
              <w:fldChar w:fldCharType="end"/>
            </w:r>
          </w:hyperlink>
        </w:p>
        <w:p w14:paraId="653873EF" w14:textId="6E247F64" w:rsidR="007313EC" w:rsidRDefault="00000000" w:rsidP="00FC3129">
          <w:pPr>
            <w:pStyle w:val="TDC1"/>
            <w:tabs>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3" w:history="1">
            <w:r w:rsidR="007313EC" w:rsidRPr="00BF471A">
              <w:rPr>
                <w:rStyle w:val="Hipervnculo"/>
                <w:noProof/>
              </w:rPr>
              <w:t>10.</w:t>
            </w:r>
            <w:r w:rsidR="00FC3129">
              <w:rPr>
                <w:rStyle w:val="Hipervnculo"/>
                <w:noProof/>
              </w:rPr>
              <w:t xml:space="preserve">   </w:t>
            </w:r>
            <w:r w:rsidR="007313EC" w:rsidRPr="00BF471A">
              <w:rPr>
                <w:rStyle w:val="Hipervnculo"/>
                <w:noProof/>
              </w:rPr>
              <w:t>De la obtención de los apoyos de la ciudadanía a través de la APP mediante la Modalidad Mi Apoyo.</w:t>
            </w:r>
            <w:r w:rsidR="007313EC">
              <w:rPr>
                <w:noProof/>
                <w:webHidden/>
              </w:rPr>
              <w:tab/>
            </w:r>
            <w:r w:rsidR="007313EC">
              <w:rPr>
                <w:noProof/>
                <w:webHidden/>
              </w:rPr>
              <w:fldChar w:fldCharType="begin"/>
            </w:r>
            <w:r w:rsidR="007313EC">
              <w:rPr>
                <w:noProof/>
                <w:webHidden/>
              </w:rPr>
              <w:instrText xml:space="preserve"> PAGEREF _Toc143600083 \h </w:instrText>
            </w:r>
            <w:r w:rsidR="007313EC">
              <w:rPr>
                <w:noProof/>
                <w:webHidden/>
              </w:rPr>
            </w:r>
            <w:r w:rsidR="007313EC">
              <w:rPr>
                <w:noProof/>
                <w:webHidden/>
              </w:rPr>
              <w:fldChar w:fldCharType="separate"/>
            </w:r>
            <w:r w:rsidR="00AC1970">
              <w:rPr>
                <w:noProof/>
                <w:webHidden/>
              </w:rPr>
              <w:t>22</w:t>
            </w:r>
            <w:r w:rsidR="007313EC">
              <w:rPr>
                <w:noProof/>
                <w:webHidden/>
              </w:rPr>
              <w:fldChar w:fldCharType="end"/>
            </w:r>
          </w:hyperlink>
        </w:p>
        <w:p w14:paraId="41C47410" w14:textId="71D942C5" w:rsidR="007313EC" w:rsidRDefault="00000000" w:rsidP="00FC3129">
          <w:pPr>
            <w:pStyle w:val="TDC1"/>
            <w:tabs>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4" w:history="1">
            <w:r w:rsidR="007313EC" w:rsidRPr="00BF471A">
              <w:rPr>
                <w:rStyle w:val="Hipervnculo"/>
                <w:noProof/>
              </w:rPr>
              <w:t>11</w:t>
            </w:r>
            <w:r w:rsidR="007313EC">
              <w:rPr>
                <w:rStyle w:val="Hipervnculo"/>
                <w:noProof/>
              </w:rPr>
              <w:t>.</w:t>
            </w:r>
            <w:r w:rsidR="00FC3129">
              <w:rPr>
                <w:rStyle w:val="Hipervnculo"/>
                <w:noProof/>
              </w:rPr>
              <w:t xml:space="preserve">   </w:t>
            </w:r>
            <w:r w:rsidR="007313EC">
              <w:rPr>
                <w:rStyle w:val="Hipervnculo"/>
                <w:noProof/>
              </w:rPr>
              <w:t xml:space="preserve"> </w:t>
            </w:r>
            <w:r w:rsidR="007313EC" w:rsidRPr="00BF471A">
              <w:rPr>
                <w:rStyle w:val="Hipervnculo"/>
                <w:noProof/>
              </w:rPr>
              <w:t>Captura Manual en el sistema informático (régimen de excepción)</w:t>
            </w:r>
            <w:r w:rsidR="007313EC">
              <w:rPr>
                <w:noProof/>
                <w:webHidden/>
              </w:rPr>
              <w:tab/>
            </w:r>
            <w:r w:rsidR="007313EC">
              <w:rPr>
                <w:noProof/>
                <w:webHidden/>
              </w:rPr>
              <w:fldChar w:fldCharType="begin"/>
            </w:r>
            <w:r w:rsidR="007313EC">
              <w:rPr>
                <w:noProof/>
                <w:webHidden/>
              </w:rPr>
              <w:instrText xml:space="preserve"> PAGEREF _Toc143600084 \h </w:instrText>
            </w:r>
            <w:r w:rsidR="007313EC">
              <w:rPr>
                <w:noProof/>
                <w:webHidden/>
              </w:rPr>
            </w:r>
            <w:r w:rsidR="007313EC">
              <w:rPr>
                <w:noProof/>
                <w:webHidden/>
              </w:rPr>
              <w:fldChar w:fldCharType="separate"/>
            </w:r>
            <w:r w:rsidR="00AC1970">
              <w:rPr>
                <w:noProof/>
                <w:webHidden/>
              </w:rPr>
              <w:t>25</w:t>
            </w:r>
            <w:r w:rsidR="007313EC">
              <w:rPr>
                <w:noProof/>
                <w:webHidden/>
              </w:rPr>
              <w:fldChar w:fldCharType="end"/>
            </w:r>
          </w:hyperlink>
        </w:p>
        <w:p w14:paraId="28A5544B" w14:textId="6DCF77A0" w:rsidR="007313EC" w:rsidRDefault="00000000" w:rsidP="00FC3129">
          <w:pPr>
            <w:pStyle w:val="TDC1"/>
            <w:tabs>
              <w:tab w:val="left" w:pos="993"/>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5" w:history="1">
            <w:r w:rsidR="007313EC" w:rsidRPr="00BF471A">
              <w:rPr>
                <w:rStyle w:val="Hipervnculo"/>
                <w:noProof/>
              </w:rPr>
              <w:t>12.</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Del envío de los datos captados por la APP.</w:t>
            </w:r>
            <w:r w:rsidR="007313EC">
              <w:rPr>
                <w:noProof/>
                <w:webHidden/>
              </w:rPr>
              <w:tab/>
            </w:r>
            <w:r w:rsidR="007313EC">
              <w:rPr>
                <w:noProof/>
                <w:webHidden/>
              </w:rPr>
              <w:fldChar w:fldCharType="begin"/>
            </w:r>
            <w:r w:rsidR="007313EC">
              <w:rPr>
                <w:noProof/>
                <w:webHidden/>
              </w:rPr>
              <w:instrText xml:space="preserve"> PAGEREF _Toc143600085 \h </w:instrText>
            </w:r>
            <w:r w:rsidR="007313EC">
              <w:rPr>
                <w:noProof/>
                <w:webHidden/>
              </w:rPr>
            </w:r>
            <w:r w:rsidR="007313EC">
              <w:rPr>
                <w:noProof/>
                <w:webHidden/>
              </w:rPr>
              <w:fldChar w:fldCharType="separate"/>
            </w:r>
            <w:r w:rsidR="00AC1970">
              <w:rPr>
                <w:noProof/>
                <w:webHidden/>
              </w:rPr>
              <w:t>26</w:t>
            </w:r>
            <w:r w:rsidR="007313EC">
              <w:rPr>
                <w:noProof/>
                <w:webHidden/>
              </w:rPr>
              <w:fldChar w:fldCharType="end"/>
            </w:r>
          </w:hyperlink>
        </w:p>
        <w:p w14:paraId="699F89D9" w14:textId="2C4833C3" w:rsidR="007313EC" w:rsidRDefault="00000000" w:rsidP="00FC3129">
          <w:pPr>
            <w:pStyle w:val="TDC1"/>
            <w:tabs>
              <w:tab w:val="left" w:pos="993"/>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6" w:history="1">
            <w:r w:rsidR="007313EC" w:rsidRPr="00BF471A">
              <w:rPr>
                <w:rStyle w:val="Hipervnculo"/>
                <w:noProof/>
              </w:rPr>
              <w:t>13.</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Revisión, clarificación y asignación de los registros en Mesa de Control.</w:t>
            </w:r>
            <w:r w:rsidR="007313EC">
              <w:rPr>
                <w:noProof/>
                <w:webHidden/>
              </w:rPr>
              <w:tab/>
            </w:r>
            <w:r w:rsidR="007313EC">
              <w:rPr>
                <w:noProof/>
                <w:webHidden/>
              </w:rPr>
              <w:fldChar w:fldCharType="begin"/>
            </w:r>
            <w:r w:rsidR="007313EC">
              <w:rPr>
                <w:noProof/>
                <w:webHidden/>
              </w:rPr>
              <w:instrText xml:space="preserve"> PAGEREF _Toc143600086 \h </w:instrText>
            </w:r>
            <w:r w:rsidR="007313EC">
              <w:rPr>
                <w:noProof/>
                <w:webHidden/>
              </w:rPr>
            </w:r>
            <w:r w:rsidR="007313EC">
              <w:rPr>
                <w:noProof/>
                <w:webHidden/>
              </w:rPr>
              <w:fldChar w:fldCharType="separate"/>
            </w:r>
            <w:r w:rsidR="00AC1970">
              <w:rPr>
                <w:noProof/>
                <w:webHidden/>
              </w:rPr>
              <w:t>27</w:t>
            </w:r>
            <w:r w:rsidR="007313EC">
              <w:rPr>
                <w:noProof/>
                <w:webHidden/>
              </w:rPr>
              <w:fldChar w:fldCharType="end"/>
            </w:r>
          </w:hyperlink>
        </w:p>
        <w:p w14:paraId="28784A69" w14:textId="717A43C5" w:rsidR="007313EC" w:rsidRDefault="00000000" w:rsidP="00FC3129">
          <w:pPr>
            <w:pStyle w:val="TDC1"/>
            <w:tabs>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7" w:history="1">
            <w:r w:rsidR="007313EC" w:rsidRPr="00BF471A">
              <w:rPr>
                <w:rStyle w:val="Hipervnculo"/>
                <w:noProof/>
              </w:rPr>
              <w:t>14.</w:t>
            </w:r>
            <w:r w:rsidR="007313EC">
              <w:rPr>
                <w:rFonts w:asciiTheme="minorHAnsi" w:eastAsiaTheme="minorEastAsia" w:hAnsiTheme="minorHAnsi" w:cstheme="minorBidi"/>
                <w:noProof/>
                <w:color w:val="auto"/>
                <w:kern w:val="2"/>
                <w14:ligatures w14:val="standardContextual"/>
              </w:rPr>
              <w:t xml:space="preserve"> </w:t>
            </w:r>
            <w:r w:rsidR="00FC3129">
              <w:rPr>
                <w:rFonts w:asciiTheme="minorHAnsi" w:eastAsiaTheme="minorEastAsia" w:hAnsiTheme="minorHAnsi" w:cstheme="minorBidi"/>
                <w:noProof/>
                <w:color w:val="auto"/>
                <w:kern w:val="2"/>
                <w14:ligatures w14:val="standardContextual"/>
              </w:rPr>
              <w:t xml:space="preserve">   </w:t>
            </w:r>
            <w:r w:rsidR="007313EC" w:rsidRPr="00BF471A">
              <w:rPr>
                <w:rStyle w:val="Hipervnculo"/>
                <w:noProof/>
              </w:rPr>
              <w:t>Solicitud de atención a Derechos de Garantía de Audiencia</w:t>
            </w:r>
            <w:r w:rsidR="007313EC">
              <w:rPr>
                <w:noProof/>
                <w:webHidden/>
              </w:rPr>
              <w:tab/>
            </w:r>
            <w:r w:rsidR="007313EC">
              <w:rPr>
                <w:noProof/>
                <w:webHidden/>
              </w:rPr>
              <w:fldChar w:fldCharType="begin"/>
            </w:r>
            <w:r w:rsidR="007313EC">
              <w:rPr>
                <w:noProof/>
                <w:webHidden/>
              </w:rPr>
              <w:instrText xml:space="preserve"> PAGEREF _Toc143600087 \h </w:instrText>
            </w:r>
            <w:r w:rsidR="007313EC">
              <w:rPr>
                <w:noProof/>
                <w:webHidden/>
              </w:rPr>
            </w:r>
            <w:r w:rsidR="007313EC">
              <w:rPr>
                <w:noProof/>
                <w:webHidden/>
              </w:rPr>
              <w:fldChar w:fldCharType="separate"/>
            </w:r>
            <w:r w:rsidR="00AC1970">
              <w:rPr>
                <w:noProof/>
                <w:webHidden/>
              </w:rPr>
              <w:t>30</w:t>
            </w:r>
            <w:r w:rsidR="007313EC">
              <w:rPr>
                <w:noProof/>
                <w:webHidden/>
              </w:rPr>
              <w:fldChar w:fldCharType="end"/>
            </w:r>
          </w:hyperlink>
        </w:p>
        <w:p w14:paraId="29CB6C4C" w14:textId="48D1EBB7" w:rsidR="007313EC" w:rsidRDefault="00000000" w:rsidP="00FC3129">
          <w:pPr>
            <w:pStyle w:val="TDC1"/>
            <w:tabs>
              <w:tab w:val="left" w:pos="993"/>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8" w:history="1">
            <w:r w:rsidR="007313EC" w:rsidRPr="00BF471A">
              <w:rPr>
                <w:rStyle w:val="Hipervnculo"/>
                <w:noProof/>
              </w:rPr>
              <w:t>15.</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De la entrega de resultados definitivos</w:t>
            </w:r>
            <w:r w:rsidR="007313EC">
              <w:rPr>
                <w:noProof/>
                <w:webHidden/>
              </w:rPr>
              <w:tab/>
            </w:r>
            <w:r w:rsidR="007313EC">
              <w:rPr>
                <w:noProof/>
                <w:webHidden/>
              </w:rPr>
              <w:fldChar w:fldCharType="begin"/>
            </w:r>
            <w:r w:rsidR="007313EC">
              <w:rPr>
                <w:noProof/>
                <w:webHidden/>
              </w:rPr>
              <w:instrText xml:space="preserve"> PAGEREF _Toc143600088 \h </w:instrText>
            </w:r>
            <w:r w:rsidR="007313EC">
              <w:rPr>
                <w:noProof/>
                <w:webHidden/>
              </w:rPr>
            </w:r>
            <w:r w:rsidR="007313EC">
              <w:rPr>
                <w:noProof/>
                <w:webHidden/>
              </w:rPr>
              <w:fldChar w:fldCharType="separate"/>
            </w:r>
            <w:r w:rsidR="00AC1970">
              <w:rPr>
                <w:noProof/>
                <w:webHidden/>
              </w:rPr>
              <w:t>32</w:t>
            </w:r>
            <w:r w:rsidR="007313EC">
              <w:rPr>
                <w:noProof/>
                <w:webHidden/>
              </w:rPr>
              <w:fldChar w:fldCharType="end"/>
            </w:r>
          </w:hyperlink>
        </w:p>
        <w:p w14:paraId="7C066464" w14:textId="37F54BDC" w:rsidR="007313EC" w:rsidRDefault="00000000" w:rsidP="00FC3129">
          <w:pPr>
            <w:pStyle w:val="TDC1"/>
            <w:tabs>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89" w:history="1">
            <w:r w:rsidR="007313EC" w:rsidRPr="00BF471A">
              <w:rPr>
                <w:rStyle w:val="Hipervnculo"/>
                <w:noProof/>
              </w:rPr>
              <w:t>16.</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Atención a requerimientos derivados de Demandas de Juicio y/o Procedimientos Sancionadores</w:t>
            </w:r>
            <w:r w:rsidR="007313EC">
              <w:rPr>
                <w:noProof/>
                <w:webHidden/>
              </w:rPr>
              <w:tab/>
            </w:r>
            <w:r w:rsidR="007313EC">
              <w:rPr>
                <w:noProof/>
                <w:webHidden/>
              </w:rPr>
              <w:fldChar w:fldCharType="begin"/>
            </w:r>
            <w:r w:rsidR="007313EC">
              <w:rPr>
                <w:noProof/>
                <w:webHidden/>
              </w:rPr>
              <w:instrText xml:space="preserve"> PAGEREF _Toc143600089 \h </w:instrText>
            </w:r>
            <w:r w:rsidR="007313EC">
              <w:rPr>
                <w:noProof/>
                <w:webHidden/>
              </w:rPr>
            </w:r>
            <w:r w:rsidR="007313EC">
              <w:rPr>
                <w:noProof/>
                <w:webHidden/>
              </w:rPr>
              <w:fldChar w:fldCharType="separate"/>
            </w:r>
            <w:r w:rsidR="00AC1970">
              <w:rPr>
                <w:noProof/>
                <w:webHidden/>
              </w:rPr>
              <w:t>33</w:t>
            </w:r>
            <w:r w:rsidR="007313EC">
              <w:rPr>
                <w:noProof/>
                <w:webHidden/>
              </w:rPr>
              <w:fldChar w:fldCharType="end"/>
            </w:r>
          </w:hyperlink>
        </w:p>
        <w:p w14:paraId="1C4646CB" w14:textId="6D2525FB" w:rsidR="007313EC" w:rsidRDefault="00000000" w:rsidP="00FC3129">
          <w:pPr>
            <w:pStyle w:val="TDC1"/>
            <w:tabs>
              <w:tab w:val="left" w:pos="993"/>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90" w:history="1">
            <w:r w:rsidR="007313EC" w:rsidRPr="00BF471A">
              <w:rPr>
                <w:rStyle w:val="Hipervnculo"/>
                <w:noProof/>
              </w:rPr>
              <w:t>17.</w:t>
            </w:r>
            <w:r w:rsidR="007313EC">
              <w:rPr>
                <w:rFonts w:asciiTheme="minorHAnsi" w:eastAsiaTheme="minorEastAsia" w:hAnsiTheme="minorHAnsi" w:cstheme="minorBidi"/>
                <w:noProof/>
                <w:color w:val="auto"/>
                <w:kern w:val="2"/>
                <w14:ligatures w14:val="standardContextual"/>
              </w:rPr>
              <w:tab/>
            </w:r>
            <w:r w:rsidR="007313EC" w:rsidRPr="00BF471A">
              <w:rPr>
                <w:rStyle w:val="Hipervnculo"/>
                <w:noProof/>
              </w:rPr>
              <w:t>Mesa de Atención Técnica y Operativa (MATO)</w:t>
            </w:r>
            <w:r w:rsidR="007313EC">
              <w:rPr>
                <w:noProof/>
                <w:webHidden/>
              </w:rPr>
              <w:tab/>
            </w:r>
            <w:r w:rsidR="007313EC">
              <w:rPr>
                <w:noProof/>
                <w:webHidden/>
              </w:rPr>
              <w:fldChar w:fldCharType="begin"/>
            </w:r>
            <w:r w:rsidR="007313EC">
              <w:rPr>
                <w:noProof/>
                <w:webHidden/>
              </w:rPr>
              <w:instrText xml:space="preserve"> PAGEREF _Toc143600090 \h </w:instrText>
            </w:r>
            <w:r w:rsidR="007313EC">
              <w:rPr>
                <w:noProof/>
                <w:webHidden/>
              </w:rPr>
            </w:r>
            <w:r w:rsidR="007313EC">
              <w:rPr>
                <w:noProof/>
                <w:webHidden/>
              </w:rPr>
              <w:fldChar w:fldCharType="separate"/>
            </w:r>
            <w:r w:rsidR="00AC1970">
              <w:rPr>
                <w:noProof/>
                <w:webHidden/>
              </w:rPr>
              <w:t>33</w:t>
            </w:r>
            <w:r w:rsidR="007313EC">
              <w:rPr>
                <w:noProof/>
                <w:webHidden/>
              </w:rPr>
              <w:fldChar w:fldCharType="end"/>
            </w:r>
          </w:hyperlink>
        </w:p>
        <w:p w14:paraId="4F1693F7" w14:textId="16D1678C" w:rsidR="007313EC" w:rsidRDefault="00000000" w:rsidP="00FC3129">
          <w:pPr>
            <w:pStyle w:val="TDC1"/>
            <w:tabs>
              <w:tab w:val="right" w:leader="dot" w:pos="8830"/>
            </w:tabs>
            <w:ind w:left="993" w:hanging="567"/>
            <w:jc w:val="both"/>
            <w:rPr>
              <w:rFonts w:asciiTheme="minorHAnsi" w:eastAsiaTheme="minorEastAsia" w:hAnsiTheme="minorHAnsi" w:cstheme="minorBidi"/>
              <w:noProof/>
              <w:color w:val="auto"/>
              <w:kern w:val="2"/>
              <w14:ligatures w14:val="standardContextual"/>
            </w:rPr>
          </w:pPr>
          <w:hyperlink w:anchor="_Toc143600091" w:history="1">
            <w:r w:rsidR="007313EC" w:rsidRPr="00BF471A">
              <w:rPr>
                <w:rStyle w:val="Hipervnculo"/>
                <w:noProof/>
              </w:rPr>
              <w:t>18.</w:t>
            </w:r>
            <w:r w:rsidR="007313EC">
              <w:rPr>
                <w:rFonts w:asciiTheme="minorHAnsi" w:eastAsiaTheme="minorEastAsia" w:hAnsiTheme="minorHAnsi" w:cstheme="minorBidi"/>
                <w:noProof/>
                <w:color w:val="auto"/>
                <w:kern w:val="2"/>
                <w14:ligatures w14:val="standardContextual"/>
              </w:rPr>
              <w:t xml:space="preserve"> </w:t>
            </w:r>
            <w:r w:rsidR="00FC3129">
              <w:rPr>
                <w:rFonts w:asciiTheme="minorHAnsi" w:eastAsiaTheme="minorEastAsia" w:hAnsiTheme="minorHAnsi" w:cstheme="minorBidi"/>
                <w:noProof/>
                <w:color w:val="auto"/>
                <w:kern w:val="2"/>
                <w14:ligatures w14:val="standardContextual"/>
              </w:rPr>
              <w:t xml:space="preserve">  </w:t>
            </w:r>
            <w:r w:rsidR="007313EC" w:rsidRPr="00BF471A">
              <w:rPr>
                <w:rStyle w:val="Hipervnculo"/>
                <w:noProof/>
              </w:rPr>
              <w:t>De la Protección de los Datos Personales y la Confidencialidad de la Información</w:t>
            </w:r>
            <w:r w:rsidR="007313EC">
              <w:rPr>
                <w:noProof/>
                <w:webHidden/>
              </w:rPr>
              <w:tab/>
            </w:r>
            <w:r w:rsidR="007313EC">
              <w:rPr>
                <w:noProof/>
                <w:webHidden/>
              </w:rPr>
              <w:fldChar w:fldCharType="begin"/>
            </w:r>
            <w:r w:rsidR="007313EC">
              <w:rPr>
                <w:noProof/>
                <w:webHidden/>
              </w:rPr>
              <w:instrText xml:space="preserve"> PAGEREF _Toc143600091 \h </w:instrText>
            </w:r>
            <w:r w:rsidR="007313EC">
              <w:rPr>
                <w:noProof/>
                <w:webHidden/>
              </w:rPr>
            </w:r>
            <w:r w:rsidR="007313EC">
              <w:rPr>
                <w:noProof/>
                <w:webHidden/>
              </w:rPr>
              <w:fldChar w:fldCharType="separate"/>
            </w:r>
            <w:r w:rsidR="00AC1970">
              <w:rPr>
                <w:noProof/>
                <w:webHidden/>
              </w:rPr>
              <w:t>34</w:t>
            </w:r>
            <w:r w:rsidR="007313EC">
              <w:rPr>
                <w:noProof/>
                <w:webHidden/>
              </w:rPr>
              <w:fldChar w:fldCharType="end"/>
            </w:r>
          </w:hyperlink>
        </w:p>
        <w:p w14:paraId="3DEB143A" w14:textId="303749BE" w:rsidR="00EA034D" w:rsidRPr="00197154" w:rsidRDefault="00EA034D" w:rsidP="00FC3129">
          <w:pPr>
            <w:tabs>
              <w:tab w:val="left" w:pos="567"/>
              <w:tab w:val="left" w:pos="709"/>
            </w:tabs>
            <w:ind w:left="993" w:hanging="567"/>
            <w:rPr>
              <w:rStyle w:val="Hipervnculo"/>
              <w:rFonts w:ascii="Arial" w:eastAsia="Arial" w:hAnsi="Arial" w:cs="Arial"/>
              <w:noProof/>
              <w:sz w:val="22"/>
            </w:rPr>
          </w:pPr>
          <w:r w:rsidRPr="00197154">
            <w:rPr>
              <w:rStyle w:val="Hipervnculo"/>
              <w:rFonts w:ascii="Arial" w:eastAsia="Arial" w:hAnsi="Arial" w:cs="Arial"/>
              <w:noProof/>
              <w:sz w:val="22"/>
            </w:rPr>
            <w:fldChar w:fldCharType="end"/>
          </w:r>
        </w:p>
        <w:p w14:paraId="38717960" w14:textId="77777777" w:rsidR="00EA034D" w:rsidRPr="00197154" w:rsidRDefault="00EA034D" w:rsidP="00197154">
          <w:pPr>
            <w:tabs>
              <w:tab w:val="left" w:pos="567"/>
              <w:tab w:val="left" w:pos="709"/>
            </w:tabs>
            <w:ind w:left="284" w:firstLine="0"/>
            <w:rPr>
              <w:rStyle w:val="Hipervnculo"/>
              <w:rFonts w:ascii="Arial" w:eastAsia="Arial" w:hAnsi="Arial" w:cs="Arial"/>
              <w:noProof/>
              <w:sz w:val="22"/>
            </w:rPr>
          </w:pPr>
        </w:p>
        <w:p w14:paraId="5D89A0A1" w14:textId="7E803CD6" w:rsidR="00EA034D" w:rsidRDefault="00000000" w:rsidP="00197154">
          <w:pPr>
            <w:tabs>
              <w:tab w:val="left" w:pos="567"/>
              <w:tab w:val="left" w:pos="709"/>
            </w:tabs>
            <w:ind w:left="284" w:firstLine="0"/>
            <w:rPr>
              <w:b/>
              <w:bCs/>
              <w:lang w:val="es-ES"/>
            </w:rPr>
          </w:pPr>
        </w:p>
      </w:sdtContent>
    </w:sdt>
    <w:p w14:paraId="2316C3E0" w14:textId="77777777" w:rsidR="00543379" w:rsidRDefault="00543379" w:rsidP="00543379">
      <w:pPr>
        <w:tabs>
          <w:tab w:val="left" w:pos="567"/>
        </w:tabs>
        <w:ind w:left="0" w:firstLine="0"/>
      </w:pPr>
    </w:p>
    <w:p w14:paraId="1D7F46C3" w14:textId="77777777" w:rsidR="00197154" w:rsidRDefault="00197154" w:rsidP="00543379">
      <w:pPr>
        <w:tabs>
          <w:tab w:val="left" w:pos="567"/>
        </w:tabs>
        <w:ind w:left="0" w:firstLine="0"/>
      </w:pPr>
    </w:p>
    <w:p w14:paraId="55E50EEC" w14:textId="53AD1C31" w:rsidR="00E53DA2" w:rsidRDefault="00E53DA2" w:rsidP="00AC1970">
      <w:pPr>
        <w:pStyle w:val="Ttulo1"/>
        <w:numPr>
          <w:ilvl w:val="0"/>
          <w:numId w:val="17"/>
        </w:numPr>
        <w:spacing w:after="0" w:line="240" w:lineRule="auto"/>
        <w:ind w:left="567" w:right="51" w:hanging="567"/>
      </w:pPr>
      <w:bookmarkStart w:id="0" w:name="_Toc143600074"/>
      <w:r>
        <w:lastRenderedPageBreak/>
        <w:t>Siglas y Abreviaturas</w:t>
      </w:r>
      <w:bookmarkEnd w:id="0"/>
    </w:p>
    <w:p w14:paraId="4F7A4D33" w14:textId="77777777" w:rsidR="00E53DA2" w:rsidRDefault="00E53DA2" w:rsidP="00E53DA2">
      <w:pPr>
        <w:spacing w:after="0" w:line="240" w:lineRule="auto"/>
        <w:ind w:left="567" w:right="51" w:hanging="567"/>
        <w:jc w:val="left"/>
      </w:pPr>
      <w:r>
        <w:rPr>
          <w:sz w:val="22"/>
        </w:rPr>
        <w:t xml:space="preserve"> </w:t>
      </w:r>
    </w:p>
    <w:tbl>
      <w:tblPr>
        <w:tblStyle w:val="TableGrid"/>
        <w:tblW w:w="8388" w:type="dxa"/>
        <w:tblInd w:w="142" w:type="dxa"/>
        <w:tblCellMar>
          <w:top w:w="59" w:type="dxa"/>
          <w:right w:w="57" w:type="dxa"/>
        </w:tblCellMar>
        <w:tblLook w:val="04A0" w:firstRow="1" w:lastRow="0" w:firstColumn="1" w:lastColumn="0" w:noHBand="0" w:noVBand="1"/>
      </w:tblPr>
      <w:tblGrid>
        <w:gridCol w:w="3675"/>
        <w:gridCol w:w="4713"/>
      </w:tblGrid>
      <w:tr w:rsidR="00E53DA2" w:rsidRPr="001E624E" w14:paraId="33D70675" w14:textId="77777777" w:rsidTr="002D1FCC">
        <w:trPr>
          <w:trHeight w:val="427"/>
        </w:trPr>
        <w:tc>
          <w:tcPr>
            <w:tcW w:w="3675" w:type="dxa"/>
            <w:tcBorders>
              <w:top w:val="single" w:sz="4" w:space="0" w:color="641E46"/>
              <w:left w:val="nil"/>
              <w:bottom w:val="single" w:sz="4" w:space="0" w:color="641E46"/>
              <w:right w:val="nil"/>
            </w:tcBorders>
            <w:vAlign w:val="center"/>
          </w:tcPr>
          <w:p w14:paraId="21F072B9" w14:textId="77777777" w:rsidR="00E53DA2" w:rsidRPr="001E624E" w:rsidRDefault="00E53DA2" w:rsidP="001E624E">
            <w:pPr>
              <w:spacing w:after="0" w:line="240" w:lineRule="auto"/>
              <w:ind w:left="567" w:right="51" w:hanging="575"/>
              <w:jc w:val="center"/>
              <w:rPr>
                <w:sz w:val="22"/>
              </w:rPr>
            </w:pPr>
            <w:r w:rsidRPr="001E624E">
              <w:rPr>
                <w:b/>
                <w:color w:val="641E46"/>
                <w:sz w:val="22"/>
              </w:rPr>
              <w:t>SIGLAS/ABREVIATURAS</w:t>
            </w:r>
            <w:r w:rsidRPr="001E624E">
              <w:rPr>
                <w:color w:val="641E46"/>
                <w:sz w:val="22"/>
              </w:rPr>
              <w:t xml:space="preserve"> </w:t>
            </w:r>
          </w:p>
        </w:tc>
        <w:tc>
          <w:tcPr>
            <w:tcW w:w="4713" w:type="dxa"/>
            <w:tcBorders>
              <w:top w:val="single" w:sz="4" w:space="0" w:color="641E46"/>
              <w:left w:val="nil"/>
              <w:bottom w:val="single" w:sz="4" w:space="0" w:color="641E46"/>
              <w:right w:val="nil"/>
            </w:tcBorders>
            <w:vAlign w:val="center"/>
          </w:tcPr>
          <w:p w14:paraId="206DEAD7" w14:textId="77777777" w:rsidR="00E53DA2" w:rsidRPr="001E624E" w:rsidRDefault="00E53DA2" w:rsidP="003C6677">
            <w:pPr>
              <w:spacing w:after="0" w:line="240" w:lineRule="auto"/>
              <w:ind w:left="567" w:right="51" w:hanging="567"/>
              <w:jc w:val="center"/>
              <w:rPr>
                <w:sz w:val="22"/>
              </w:rPr>
            </w:pPr>
            <w:r w:rsidRPr="001E624E">
              <w:rPr>
                <w:b/>
                <w:color w:val="641E46"/>
                <w:sz w:val="22"/>
              </w:rPr>
              <w:t>DEFINICIÓN</w:t>
            </w:r>
            <w:r w:rsidRPr="001E624E">
              <w:rPr>
                <w:color w:val="641E46"/>
                <w:sz w:val="22"/>
              </w:rPr>
              <w:t xml:space="preserve"> </w:t>
            </w:r>
          </w:p>
        </w:tc>
      </w:tr>
      <w:tr w:rsidR="003A7408" w:rsidRPr="001E624E" w14:paraId="2DA0FA01" w14:textId="77777777" w:rsidTr="002D1FCC">
        <w:trPr>
          <w:trHeight w:val="591"/>
        </w:trPr>
        <w:tc>
          <w:tcPr>
            <w:tcW w:w="3675" w:type="dxa"/>
            <w:tcBorders>
              <w:top w:val="single" w:sz="4" w:space="0" w:color="641E46"/>
              <w:left w:val="nil"/>
              <w:bottom w:val="single" w:sz="4" w:space="0" w:color="641E46"/>
              <w:right w:val="nil"/>
            </w:tcBorders>
            <w:shd w:val="clear" w:color="auto" w:fill="auto"/>
            <w:vAlign w:val="center"/>
          </w:tcPr>
          <w:p w14:paraId="50853B0A" w14:textId="7AA0D479" w:rsidR="003A7408" w:rsidRPr="005D25BF" w:rsidRDefault="003A7408" w:rsidP="003C6677">
            <w:pPr>
              <w:spacing w:after="0" w:line="240" w:lineRule="auto"/>
              <w:ind w:left="567" w:right="51" w:hanging="567"/>
              <w:jc w:val="left"/>
              <w:rPr>
                <w:b/>
                <w:sz w:val="22"/>
              </w:rPr>
            </w:pPr>
            <w:r w:rsidRPr="005D25BF">
              <w:rPr>
                <w:b/>
                <w:sz w:val="22"/>
              </w:rPr>
              <w:t>A</w:t>
            </w:r>
            <w:r w:rsidR="002D347A">
              <w:rPr>
                <w:b/>
                <w:sz w:val="22"/>
              </w:rPr>
              <w:t>plicación Móvil (A</w:t>
            </w:r>
            <w:r w:rsidR="00D17DDF" w:rsidRPr="005D25BF">
              <w:rPr>
                <w:b/>
                <w:sz w:val="22"/>
              </w:rPr>
              <w:t>PP</w:t>
            </w:r>
            <w:r w:rsidR="002D347A">
              <w:rPr>
                <w:b/>
                <w:sz w:val="22"/>
              </w:rPr>
              <w:t>)</w:t>
            </w:r>
          </w:p>
        </w:tc>
        <w:tc>
          <w:tcPr>
            <w:tcW w:w="4713" w:type="dxa"/>
            <w:tcBorders>
              <w:top w:val="single" w:sz="4" w:space="0" w:color="641E46"/>
              <w:left w:val="nil"/>
              <w:bottom w:val="single" w:sz="4" w:space="0" w:color="641E46"/>
              <w:right w:val="nil"/>
            </w:tcBorders>
            <w:shd w:val="clear" w:color="auto" w:fill="auto"/>
            <w:vAlign w:val="center"/>
          </w:tcPr>
          <w:p w14:paraId="2236DBF5" w14:textId="1D763A63" w:rsidR="003A7408" w:rsidRPr="005D25BF" w:rsidRDefault="006F38E7" w:rsidP="00D5091E">
            <w:pPr>
              <w:spacing w:after="0" w:line="240" w:lineRule="auto"/>
              <w:ind w:left="0" w:right="51" w:firstLine="0"/>
              <w:rPr>
                <w:sz w:val="22"/>
              </w:rPr>
            </w:pPr>
            <w:r w:rsidRPr="005D25BF">
              <w:rPr>
                <w:sz w:val="22"/>
              </w:rPr>
              <w:t xml:space="preserve">Herramienta tecnológica implementada por el Instituto Nacional Electoral para recabar el apoyo de la </w:t>
            </w:r>
            <w:r w:rsidR="002D347A">
              <w:rPr>
                <w:sz w:val="22"/>
              </w:rPr>
              <w:t>c</w:t>
            </w:r>
            <w:r w:rsidRPr="005D25BF">
              <w:rPr>
                <w:sz w:val="22"/>
              </w:rPr>
              <w:t>iudadanía,</w:t>
            </w:r>
            <w:r w:rsidR="002D347A">
              <w:rPr>
                <w:sz w:val="22"/>
              </w:rPr>
              <w:t xml:space="preserve"> de las personas aspirantes a candidatos independientes, llevar un</w:t>
            </w:r>
            <w:r w:rsidRPr="005D25BF">
              <w:rPr>
                <w:sz w:val="22"/>
              </w:rPr>
              <w:t xml:space="preserve"> registr</w:t>
            </w:r>
            <w:r w:rsidR="002D347A">
              <w:rPr>
                <w:sz w:val="22"/>
              </w:rPr>
              <w:t>o de las personas</w:t>
            </w:r>
            <w:r w:rsidR="00F85650">
              <w:rPr>
                <w:sz w:val="22"/>
              </w:rPr>
              <w:t xml:space="preserve"> Auxiliares</w:t>
            </w:r>
            <w:r w:rsidRPr="005D25BF">
              <w:rPr>
                <w:sz w:val="22"/>
              </w:rPr>
              <w:t xml:space="preserve"> </w:t>
            </w:r>
            <w:r w:rsidR="002D347A">
              <w:rPr>
                <w:sz w:val="22"/>
              </w:rPr>
              <w:t xml:space="preserve">de éstas </w:t>
            </w:r>
            <w:r w:rsidRPr="005D25BF">
              <w:rPr>
                <w:sz w:val="22"/>
              </w:rPr>
              <w:t>y verificar la situación registral, denominada “</w:t>
            </w:r>
            <w:r w:rsidR="003A7408" w:rsidRPr="005D25BF">
              <w:rPr>
                <w:sz w:val="22"/>
              </w:rPr>
              <w:t>Apoyo Ciudadano-INE</w:t>
            </w:r>
            <w:r w:rsidRPr="005D25BF">
              <w:rPr>
                <w:sz w:val="22"/>
              </w:rPr>
              <w:t>”.</w:t>
            </w:r>
          </w:p>
        </w:tc>
      </w:tr>
      <w:tr w:rsidR="000C3B81" w:rsidRPr="001E624E" w14:paraId="0F5CCF1A" w14:textId="77777777" w:rsidTr="006B5ACF">
        <w:trPr>
          <w:trHeight w:val="591"/>
        </w:trPr>
        <w:tc>
          <w:tcPr>
            <w:tcW w:w="3675" w:type="dxa"/>
            <w:tcBorders>
              <w:top w:val="single" w:sz="4" w:space="0" w:color="641E46"/>
              <w:left w:val="nil"/>
              <w:bottom w:val="single" w:sz="4" w:space="0" w:color="641E46"/>
              <w:right w:val="nil"/>
            </w:tcBorders>
            <w:shd w:val="clear" w:color="auto" w:fill="auto"/>
            <w:vAlign w:val="center"/>
          </w:tcPr>
          <w:p w14:paraId="3058E0CA" w14:textId="76441ADA" w:rsidR="000C3B81" w:rsidRPr="005D25BF" w:rsidRDefault="000C3B81" w:rsidP="000C78C1">
            <w:pPr>
              <w:spacing w:after="0" w:line="240" w:lineRule="auto"/>
              <w:ind w:left="0" w:right="51" w:firstLine="0"/>
              <w:jc w:val="left"/>
              <w:rPr>
                <w:b/>
                <w:sz w:val="22"/>
              </w:rPr>
            </w:pPr>
            <w:r w:rsidRPr="005D25BF">
              <w:rPr>
                <w:b/>
                <w:sz w:val="22"/>
              </w:rPr>
              <w:t>CÉDULA DE REGISTRO</w:t>
            </w:r>
            <w:r w:rsidR="00CA4CB1">
              <w:rPr>
                <w:b/>
                <w:sz w:val="22"/>
              </w:rPr>
              <w:t xml:space="preserve"> DE AUXILIAR</w:t>
            </w:r>
          </w:p>
        </w:tc>
        <w:tc>
          <w:tcPr>
            <w:tcW w:w="4713" w:type="dxa"/>
            <w:tcBorders>
              <w:top w:val="single" w:sz="4" w:space="0" w:color="641E46"/>
              <w:left w:val="nil"/>
              <w:bottom w:val="single" w:sz="4" w:space="0" w:color="641E46"/>
              <w:right w:val="nil"/>
            </w:tcBorders>
            <w:shd w:val="clear" w:color="auto" w:fill="auto"/>
            <w:vAlign w:val="center"/>
          </w:tcPr>
          <w:p w14:paraId="5CB46392" w14:textId="5E5D7967" w:rsidR="000C3B81" w:rsidRPr="005D25BF" w:rsidRDefault="002D347A" w:rsidP="00D5091E">
            <w:pPr>
              <w:spacing w:after="0" w:line="240" w:lineRule="auto"/>
              <w:ind w:left="0" w:right="51" w:firstLine="0"/>
              <w:rPr>
                <w:sz w:val="22"/>
              </w:rPr>
            </w:pPr>
            <w:r w:rsidRPr="002D347A">
              <w:rPr>
                <w:sz w:val="22"/>
              </w:rPr>
              <w:t xml:space="preserve">Documento que genera el sistema informático de la APP, al momento en que las personas Auxiliares registradas por las personas aspirantes a Candidaturas Independientes se dan de alta en la </w:t>
            </w:r>
            <w:r>
              <w:rPr>
                <w:sz w:val="22"/>
              </w:rPr>
              <w:t>misma</w:t>
            </w:r>
            <w:r w:rsidRPr="002D347A">
              <w:rPr>
                <w:sz w:val="22"/>
              </w:rPr>
              <w:t xml:space="preserve">.  Integrada por las imágenes del anverso y reverso de la CPV original, la imagen de la firma manuscrita digitalizada y la fotografía viva de la persona Auxiliar.  </w:t>
            </w:r>
          </w:p>
        </w:tc>
      </w:tr>
      <w:tr w:rsidR="00944AC3" w:rsidRPr="001E624E" w14:paraId="25B21B24" w14:textId="77777777" w:rsidTr="000C78C1">
        <w:trPr>
          <w:trHeight w:val="591"/>
        </w:trPr>
        <w:tc>
          <w:tcPr>
            <w:tcW w:w="3675" w:type="dxa"/>
            <w:tcBorders>
              <w:top w:val="single" w:sz="4" w:space="0" w:color="641E46"/>
              <w:left w:val="nil"/>
              <w:bottom w:val="single" w:sz="4" w:space="0" w:color="641E46"/>
              <w:right w:val="nil"/>
            </w:tcBorders>
            <w:shd w:val="clear" w:color="auto" w:fill="auto"/>
            <w:vAlign w:val="center"/>
          </w:tcPr>
          <w:p w14:paraId="2ED553E4" w14:textId="6DAD2F96" w:rsidR="00944AC3" w:rsidRPr="00944AC3" w:rsidRDefault="00944AC3" w:rsidP="003C6677">
            <w:pPr>
              <w:spacing w:after="0" w:line="240" w:lineRule="auto"/>
              <w:ind w:left="567" w:right="51" w:hanging="567"/>
              <w:jc w:val="left"/>
              <w:rPr>
                <w:b/>
                <w:sz w:val="22"/>
              </w:rPr>
            </w:pPr>
            <w:r w:rsidRPr="00944AC3">
              <w:rPr>
                <w:b/>
                <w:sz w:val="22"/>
              </w:rPr>
              <w:t>CPEUM</w:t>
            </w:r>
          </w:p>
        </w:tc>
        <w:tc>
          <w:tcPr>
            <w:tcW w:w="4713" w:type="dxa"/>
            <w:tcBorders>
              <w:top w:val="single" w:sz="4" w:space="0" w:color="641E46"/>
              <w:left w:val="nil"/>
              <w:bottom w:val="single" w:sz="4" w:space="0" w:color="641E46"/>
              <w:right w:val="nil"/>
            </w:tcBorders>
            <w:shd w:val="clear" w:color="auto" w:fill="auto"/>
            <w:vAlign w:val="center"/>
          </w:tcPr>
          <w:p w14:paraId="490025AC" w14:textId="5E746C68" w:rsidR="00944AC3" w:rsidRPr="00944AC3" w:rsidRDefault="00944AC3" w:rsidP="00D5091E">
            <w:pPr>
              <w:spacing w:after="0" w:line="240" w:lineRule="auto"/>
              <w:ind w:left="0" w:right="51" w:firstLine="0"/>
              <w:rPr>
                <w:sz w:val="22"/>
              </w:rPr>
            </w:pPr>
            <w:r w:rsidRPr="00944AC3">
              <w:rPr>
                <w:sz w:val="22"/>
              </w:rPr>
              <w:t>Constitución Política de los Estados Unidos Mexicanos</w:t>
            </w:r>
            <w:r w:rsidR="006B5ACF">
              <w:rPr>
                <w:sz w:val="22"/>
              </w:rPr>
              <w:t>.</w:t>
            </w:r>
          </w:p>
        </w:tc>
      </w:tr>
      <w:tr w:rsidR="00E53DA2" w:rsidRPr="001E624E" w14:paraId="57C34AD4" w14:textId="77777777" w:rsidTr="000C78C1">
        <w:trPr>
          <w:trHeight w:val="591"/>
        </w:trPr>
        <w:tc>
          <w:tcPr>
            <w:tcW w:w="3675" w:type="dxa"/>
            <w:tcBorders>
              <w:top w:val="single" w:sz="4" w:space="0" w:color="641E46"/>
              <w:left w:val="nil"/>
              <w:bottom w:val="single" w:sz="4" w:space="0" w:color="641E46"/>
              <w:right w:val="nil"/>
            </w:tcBorders>
            <w:vAlign w:val="center"/>
          </w:tcPr>
          <w:p w14:paraId="5B1F93DD" w14:textId="77777777" w:rsidR="00E53DA2" w:rsidRPr="001E624E" w:rsidRDefault="00E53DA2" w:rsidP="003C6677">
            <w:pPr>
              <w:spacing w:after="0" w:line="240" w:lineRule="auto"/>
              <w:ind w:left="567" w:right="51" w:hanging="567"/>
              <w:jc w:val="left"/>
              <w:rPr>
                <w:sz w:val="22"/>
              </w:rPr>
            </w:pPr>
            <w:r w:rsidRPr="001E624E">
              <w:rPr>
                <w:b/>
                <w:sz w:val="22"/>
              </w:rPr>
              <w:t xml:space="preserve">CPT </w:t>
            </w:r>
          </w:p>
        </w:tc>
        <w:tc>
          <w:tcPr>
            <w:tcW w:w="4713" w:type="dxa"/>
            <w:tcBorders>
              <w:top w:val="single" w:sz="4" w:space="0" w:color="641E46"/>
              <w:left w:val="nil"/>
              <w:bottom w:val="single" w:sz="4" w:space="0" w:color="641E46"/>
              <w:right w:val="nil"/>
            </w:tcBorders>
            <w:vAlign w:val="center"/>
          </w:tcPr>
          <w:p w14:paraId="65786B8F" w14:textId="356DF15E" w:rsidR="00E53DA2" w:rsidRPr="001E624E" w:rsidRDefault="00E53DA2" w:rsidP="003C6677">
            <w:pPr>
              <w:spacing w:after="0" w:line="240" w:lineRule="auto"/>
              <w:ind w:left="567" w:right="51" w:hanging="567"/>
              <w:rPr>
                <w:sz w:val="22"/>
              </w:rPr>
            </w:pPr>
            <w:r w:rsidRPr="001E624E">
              <w:rPr>
                <w:sz w:val="22"/>
              </w:rPr>
              <w:t>Coordinación de Procesos Tecnológicos</w:t>
            </w:r>
            <w:r w:rsidR="006B5ACF">
              <w:rPr>
                <w:sz w:val="22"/>
              </w:rPr>
              <w:t>.</w:t>
            </w:r>
          </w:p>
        </w:tc>
      </w:tr>
      <w:tr w:rsidR="003A7408" w:rsidRPr="001E624E" w14:paraId="6C46A1C5" w14:textId="77777777" w:rsidTr="000C78C1">
        <w:trPr>
          <w:trHeight w:val="591"/>
        </w:trPr>
        <w:tc>
          <w:tcPr>
            <w:tcW w:w="3675" w:type="dxa"/>
            <w:tcBorders>
              <w:top w:val="single" w:sz="4" w:space="0" w:color="641E46"/>
              <w:left w:val="nil"/>
              <w:bottom w:val="single" w:sz="4" w:space="0" w:color="641E46"/>
              <w:right w:val="nil"/>
            </w:tcBorders>
            <w:vAlign w:val="center"/>
          </w:tcPr>
          <w:p w14:paraId="2444D4A2" w14:textId="0F05346E" w:rsidR="003A7408" w:rsidRPr="000C4DB6" w:rsidRDefault="003A7408" w:rsidP="003C6677">
            <w:pPr>
              <w:spacing w:after="0" w:line="240" w:lineRule="auto"/>
              <w:ind w:left="567" w:right="51" w:hanging="567"/>
              <w:jc w:val="left"/>
              <w:rPr>
                <w:b/>
                <w:sz w:val="22"/>
              </w:rPr>
            </w:pPr>
            <w:r w:rsidRPr="000C4DB6">
              <w:rPr>
                <w:b/>
                <w:sz w:val="22"/>
              </w:rPr>
              <w:t>CPV</w:t>
            </w:r>
          </w:p>
        </w:tc>
        <w:tc>
          <w:tcPr>
            <w:tcW w:w="4713" w:type="dxa"/>
            <w:tcBorders>
              <w:top w:val="single" w:sz="4" w:space="0" w:color="641E46"/>
              <w:left w:val="nil"/>
              <w:bottom w:val="single" w:sz="4" w:space="0" w:color="641E46"/>
              <w:right w:val="nil"/>
            </w:tcBorders>
            <w:vAlign w:val="center"/>
          </w:tcPr>
          <w:p w14:paraId="7F9E0584" w14:textId="55D174F8" w:rsidR="003A7408" w:rsidRPr="000C4DB6" w:rsidRDefault="003A7408" w:rsidP="003C6677">
            <w:pPr>
              <w:spacing w:after="0" w:line="240" w:lineRule="auto"/>
              <w:ind w:left="567" w:right="51" w:hanging="567"/>
              <w:rPr>
                <w:sz w:val="22"/>
              </w:rPr>
            </w:pPr>
            <w:r w:rsidRPr="000C4DB6">
              <w:rPr>
                <w:sz w:val="22"/>
              </w:rPr>
              <w:t>Credencial para Votar</w:t>
            </w:r>
            <w:r w:rsidR="006B5ACF">
              <w:rPr>
                <w:sz w:val="22"/>
              </w:rPr>
              <w:t>.</w:t>
            </w:r>
          </w:p>
        </w:tc>
      </w:tr>
      <w:tr w:rsidR="00E53DA2" w:rsidRPr="001E624E" w14:paraId="262B7F3A" w14:textId="77777777" w:rsidTr="000C78C1">
        <w:trPr>
          <w:trHeight w:val="591"/>
        </w:trPr>
        <w:tc>
          <w:tcPr>
            <w:tcW w:w="3675" w:type="dxa"/>
            <w:tcBorders>
              <w:top w:val="single" w:sz="4" w:space="0" w:color="641E46"/>
              <w:left w:val="nil"/>
              <w:bottom w:val="single" w:sz="4" w:space="0" w:color="641E46"/>
              <w:right w:val="nil"/>
            </w:tcBorders>
            <w:vAlign w:val="center"/>
          </w:tcPr>
          <w:p w14:paraId="7A1A86D8" w14:textId="77777777" w:rsidR="00E53DA2" w:rsidRPr="001E624E" w:rsidRDefault="00E53DA2" w:rsidP="003C6677">
            <w:pPr>
              <w:spacing w:after="0" w:line="240" w:lineRule="auto"/>
              <w:ind w:left="567" w:right="51" w:hanging="567"/>
              <w:jc w:val="left"/>
              <w:rPr>
                <w:sz w:val="22"/>
              </w:rPr>
            </w:pPr>
            <w:r w:rsidRPr="001E624E">
              <w:rPr>
                <w:b/>
                <w:sz w:val="22"/>
              </w:rPr>
              <w:t xml:space="preserve">DPSE </w:t>
            </w:r>
          </w:p>
        </w:tc>
        <w:tc>
          <w:tcPr>
            <w:tcW w:w="4713" w:type="dxa"/>
            <w:tcBorders>
              <w:top w:val="single" w:sz="4" w:space="0" w:color="641E46"/>
              <w:left w:val="nil"/>
              <w:bottom w:val="single" w:sz="4" w:space="0" w:color="641E46"/>
              <w:right w:val="nil"/>
            </w:tcBorders>
            <w:vAlign w:val="center"/>
          </w:tcPr>
          <w:p w14:paraId="66B418E2" w14:textId="3EB5230C" w:rsidR="00E53DA2" w:rsidRPr="001E624E" w:rsidRDefault="00E53DA2" w:rsidP="003C6677">
            <w:pPr>
              <w:spacing w:after="0" w:line="240" w:lineRule="auto"/>
              <w:ind w:left="0" w:right="51" w:firstLine="0"/>
              <w:rPr>
                <w:sz w:val="22"/>
              </w:rPr>
            </w:pPr>
            <w:r w:rsidRPr="001E624E">
              <w:rPr>
                <w:sz w:val="22"/>
              </w:rPr>
              <w:t>Dirección de Productos y Servicios Electorales</w:t>
            </w:r>
            <w:r w:rsidR="006B5ACF">
              <w:rPr>
                <w:sz w:val="22"/>
              </w:rPr>
              <w:t>.</w:t>
            </w:r>
            <w:r w:rsidRPr="001E624E">
              <w:rPr>
                <w:sz w:val="22"/>
              </w:rPr>
              <w:t xml:space="preserve"> </w:t>
            </w:r>
          </w:p>
        </w:tc>
      </w:tr>
      <w:tr w:rsidR="00E53DA2" w:rsidRPr="001E624E" w14:paraId="34ED9CBF" w14:textId="77777777" w:rsidTr="000C78C1">
        <w:trPr>
          <w:trHeight w:val="591"/>
        </w:trPr>
        <w:tc>
          <w:tcPr>
            <w:tcW w:w="3675" w:type="dxa"/>
            <w:tcBorders>
              <w:top w:val="single" w:sz="4" w:space="0" w:color="641E46"/>
              <w:left w:val="nil"/>
              <w:bottom w:val="single" w:sz="4" w:space="0" w:color="641E46"/>
              <w:right w:val="nil"/>
            </w:tcBorders>
            <w:vAlign w:val="center"/>
          </w:tcPr>
          <w:p w14:paraId="6DBCA7D6" w14:textId="77777777" w:rsidR="00E53DA2" w:rsidRPr="001E624E" w:rsidRDefault="00E53DA2" w:rsidP="003C6677">
            <w:pPr>
              <w:spacing w:after="0" w:line="240" w:lineRule="auto"/>
              <w:ind w:left="567" w:right="51" w:hanging="567"/>
              <w:jc w:val="left"/>
              <w:rPr>
                <w:sz w:val="22"/>
              </w:rPr>
            </w:pPr>
            <w:r w:rsidRPr="001E624E">
              <w:rPr>
                <w:b/>
                <w:sz w:val="22"/>
              </w:rPr>
              <w:t xml:space="preserve">DERFE  </w:t>
            </w:r>
          </w:p>
        </w:tc>
        <w:tc>
          <w:tcPr>
            <w:tcW w:w="4713" w:type="dxa"/>
            <w:tcBorders>
              <w:top w:val="single" w:sz="4" w:space="0" w:color="641E46"/>
              <w:left w:val="nil"/>
              <w:bottom w:val="single" w:sz="4" w:space="0" w:color="641E46"/>
              <w:right w:val="nil"/>
            </w:tcBorders>
            <w:vAlign w:val="center"/>
          </w:tcPr>
          <w:p w14:paraId="797FBFCA" w14:textId="77777777" w:rsidR="00E53DA2" w:rsidRPr="001E624E" w:rsidRDefault="00E53DA2" w:rsidP="003C6677">
            <w:pPr>
              <w:spacing w:after="0" w:line="240" w:lineRule="auto"/>
              <w:ind w:left="0" w:right="51" w:firstLine="0"/>
              <w:rPr>
                <w:sz w:val="22"/>
              </w:rPr>
            </w:pPr>
            <w:r w:rsidRPr="001E624E">
              <w:rPr>
                <w:sz w:val="22"/>
              </w:rPr>
              <w:t xml:space="preserve">Dirección Ejecutiva del Registro Federal de Electores.  </w:t>
            </w:r>
          </w:p>
        </w:tc>
      </w:tr>
      <w:tr w:rsidR="002D347A" w:rsidRPr="001E624E" w14:paraId="768524A2" w14:textId="77777777" w:rsidTr="000C78C1">
        <w:trPr>
          <w:trHeight w:val="591"/>
        </w:trPr>
        <w:tc>
          <w:tcPr>
            <w:tcW w:w="3675" w:type="dxa"/>
            <w:tcBorders>
              <w:top w:val="single" w:sz="4" w:space="0" w:color="641E46"/>
              <w:left w:val="nil"/>
              <w:bottom w:val="single" w:sz="4" w:space="0" w:color="641E46"/>
              <w:right w:val="nil"/>
            </w:tcBorders>
            <w:vAlign w:val="center"/>
          </w:tcPr>
          <w:p w14:paraId="333B40AE" w14:textId="74D267C0" w:rsidR="002D347A" w:rsidRPr="001E624E" w:rsidRDefault="002D347A" w:rsidP="003C6677">
            <w:pPr>
              <w:spacing w:after="0" w:line="240" w:lineRule="auto"/>
              <w:ind w:left="567" w:right="51" w:hanging="567"/>
              <w:jc w:val="left"/>
              <w:rPr>
                <w:b/>
                <w:sz w:val="22"/>
              </w:rPr>
            </w:pPr>
            <w:r>
              <w:rPr>
                <w:b/>
                <w:sz w:val="22"/>
              </w:rPr>
              <w:t>EXPEDIENTE ELECTRÓNICO</w:t>
            </w:r>
          </w:p>
        </w:tc>
        <w:tc>
          <w:tcPr>
            <w:tcW w:w="4713" w:type="dxa"/>
            <w:tcBorders>
              <w:top w:val="single" w:sz="4" w:space="0" w:color="641E46"/>
              <w:left w:val="nil"/>
              <w:bottom w:val="single" w:sz="4" w:space="0" w:color="641E46"/>
              <w:right w:val="nil"/>
            </w:tcBorders>
            <w:vAlign w:val="center"/>
          </w:tcPr>
          <w:p w14:paraId="032D28DC" w14:textId="58D7B639" w:rsidR="002D347A" w:rsidRPr="001E624E" w:rsidRDefault="002D347A" w:rsidP="003C6677">
            <w:pPr>
              <w:spacing w:after="0" w:line="240" w:lineRule="auto"/>
              <w:ind w:left="0" w:right="51" w:firstLine="0"/>
              <w:rPr>
                <w:sz w:val="22"/>
              </w:rPr>
            </w:pPr>
            <w:r w:rsidRPr="002D347A">
              <w:rPr>
                <w:sz w:val="22"/>
              </w:rPr>
              <w:t>Conjunto de archivos que conforman el registro de apoyo captado mediante la APP</w:t>
            </w:r>
            <w:r>
              <w:rPr>
                <w:sz w:val="22"/>
              </w:rPr>
              <w:t xml:space="preserve">, </w:t>
            </w:r>
            <w:r w:rsidRPr="002D347A">
              <w:rPr>
                <w:sz w:val="22"/>
              </w:rPr>
              <w:t>el cual está</w:t>
            </w:r>
            <w:r w:rsidR="00EA3E1A">
              <w:rPr>
                <w:sz w:val="22"/>
              </w:rPr>
              <w:t xml:space="preserve"> integrado</w:t>
            </w:r>
            <w:r w:rsidRPr="002D347A">
              <w:rPr>
                <w:sz w:val="22"/>
              </w:rPr>
              <w:t xml:space="preserve"> por las imágenes correspondientes al anverso y reverso de la CPV original, imagen de la firma manuscrita digitalizada y fotografía viva de la persona ciudadana.</w:t>
            </w:r>
          </w:p>
        </w:tc>
      </w:tr>
      <w:tr w:rsidR="00DC6A2D" w:rsidRPr="001E624E" w14:paraId="18E1431B" w14:textId="77777777" w:rsidTr="007C1A51">
        <w:trPr>
          <w:trHeight w:val="882"/>
        </w:trPr>
        <w:tc>
          <w:tcPr>
            <w:tcW w:w="3675" w:type="dxa"/>
            <w:tcBorders>
              <w:top w:val="single" w:sz="4" w:space="0" w:color="641E46"/>
              <w:left w:val="nil"/>
              <w:bottom w:val="single" w:sz="4" w:space="0" w:color="641E46"/>
              <w:right w:val="nil"/>
            </w:tcBorders>
            <w:vAlign w:val="center"/>
          </w:tcPr>
          <w:p w14:paraId="227EDEDA" w14:textId="7184E3B0" w:rsidR="00DC6A2D" w:rsidRPr="001E624E" w:rsidRDefault="00DC6A2D" w:rsidP="003C6677">
            <w:pPr>
              <w:spacing w:after="0" w:line="240" w:lineRule="auto"/>
              <w:ind w:left="567" w:right="51" w:hanging="567"/>
              <w:jc w:val="left"/>
              <w:rPr>
                <w:b/>
                <w:sz w:val="22"/>
              </w:rPr>
            </w:pPr>
            <w:r>
              <w:rPr>
                <w:b/>
                <w:sz w:val="22"/>
              </w:rPr>
              <w:t>FURA</w:t>
            </w:r>
          </w:p>
        </w:tc>
        <w:tc>
          <w:tcPr>
            <w:tcW w:w="4713" w:type="dxa"/>
            <w:tcBorders>
              <w:top w:val="single" w:sz="4" w:space="0" w:color="641E46"/>
              <w:left w:val="nil"/>
              <w:bottom w:val="single" w:sz="4" w:space="0" w:color="641E46"/>
              <w:right w:val="nil"/>
            </w:tcBorders>
            <w:vAlign w:val="center"/>
          </w:tcPr>
          <w:p w14:paraId="783809EA" w14:textId="43073FC1" w:rsidR="00DC6A2D" w:rsidRPr="001E624E" w:rsidRDefault="00DC6A2D" w:rsidP="003C6677">
            <w:pPr>
              <w:spacing w:after="0" w:line="240" w:lineRule="auto"/>
              <w:ind w:left="0" w:right="51" w:firstLine="0"/>
              <w:rPr>
                <w:sz w:val="22"/>
              </w:rPr>
            </w:pPr>
            <w:r>
              <w:rPr>
                <w:sz w:val="22"/>
              </w:rPr>
              <w:t>Formato Único de Registro de Auxiliar</w:t>
            </w:r>
            <w:r w:rsidR="002D347A">
              <w:rPr>
                <w:sz w:val="22"/>
              </w:rPr>
              <w:t xml:space="preserve"> que será utilizado por las personas aspirantes a Candidatos Independientes para acreditar ante la instancia correspondiente, a las </w:t>
            </w:r>
            <w:r w:rsidR="002D347A">
              <w:rPr>
                <w:sz w:val="22"/>
              </w:rPr>
              <w:lastRenderedPageBreak/>
              <w:t xml:space="preserve">personas que le ayudarán a recabar el apoyo de la ciudadanía. </w:t>
            </w:r>
          </w:p>
        </w:tc>
      </w:tr>
      <w:tr w:rsidR="00EA3E1A" w:rsidRPr="001E624E" w14:paraId="60737886" w14:textId="77777777" w:rsidTr="000C78C1">
        <w:trPr>
          <w:trHeight w:val="593"/>
        </w:trPr>
        <w:tc>
          <w:tcPr>
            <w:tcW w:w="3675" w:type="dxa"/>
            <w:tcBorders>
              <w:top w:val="single" w:sz="4" w:space="0" w:color="641E46"/>
              <w:left w:val="nil"/>
              <w:bottom w:val="single" w:sz="4" w:space="0" w:color="641E46"/>
              <w:right w:val="nil"/>
            </w:tcBorders>
            <w:vAlign w:val="center"/>
          </w:tcPr>
          <w:p w14:paraId="39DFA727" w14:textId="30D8E722" w:rsidR="00EA3E1A" w:rsidRPr="001E624E" w:rsidRDefault="00EA3E1A" w:rsidP="003C6677">
            <w:pPr>
              <w:spacing w:after="0" w:line="240" w:lineRule="auto"/>
              <w:ind w:left="567" w:right="51" w:hanging="567"/>
              <w:jc w:val="left"/>
              <w:rPr>
                <w:b/>
                <w:sz w:val="22"/>
              </w:rPr>
            </w:pPr>
            <w:r>
              <w:rPr>
                <w:b/>
                <w:sz w:val="22"/>
              </w:rPr>
              <w:lastRenderedPageBreak/>
              <w:t>Garantía de Audiencia</w:t>
            </w:r>
          </w:p>
        </w:tc>
        <w:tc>
          <w:tcPr>
            <w:tcW w:w="4713" w:type="dxa"/>
            <w:tcBorders>
              <w:top w:val="single" w:sz="4" w:space="0" w:color="641E46"/>
              <w:left w:val="nil"/>
              <w:bottom w:val="single" w:sz="4" w:space="0" w:color="641E46"/>
              <w:right w:val="nil"/>
            </w:tcBorders>
            <w:vAlign w:val="center"/>
          </w:tcPr>
          <w:p w14:paraId="541C659F" w14:textId="6DEA667F" w:rsidR="00EA3E1A" w:rsidRPr="001E624E" w:rsidRDefault="00EA3E1A" w:rsidP="007C1A51">
            <w:pPr>
              <w:spacing w:after="0" w:line="240" w:lineRule="auto"/>
              <w:ind w:left="0" w:right="51" w:firstLine="0"/>
              <w:rPr>
                <w:sz w:val="22"/>
              </w:rPr>
            </w:pPr>
            <w:r>
              <w:rPr>
                <w:sz w:val="22"/>
              </w:rPr>
              <w:t xml:space="preserve">Proceso mediante el cual las personas aspirantes a Candidatos Independientes en coordinación con personal del OPL revisarán los registros recibidos en los servidores centrales del INE. </w:t>
            </w:r>
          </w:p>
        </w:tc>
      </w:tr>
      <w:tr w:rsidR="00E53DA2" w:rsidRPr="001E624E" w14:paraId="6B55A062" w14:textId="77777777" w:rsidTr="000C78C1">
        <w:trPr>
          <w:trHeight w:val="593"/>
        </w:trPr>
        <w:tc>
          <w:tcPr>
            <w:tcW w:w="3675" w:type="dxa"/>
            <w:tcBorders>
              <w:top w:val="single" w:sz="4" w:space="0" w:color="641E46"/>
              <w:left w:val="nil"/>
              <w:bottom w:val="single" w:sz="4" w:space="0" w:color="641E46"/>
              <w:right w:val="nil"/>
            </w:tcBorders>
            <w:vAlign w:val="center"/>
          </w:tcPr>
          <w:p w14:paraId="1AA328AD" w14:textId="77777777" w:rsidR="00E53DA2" w:rsidRPr="001E624E" w:rsidRDefault="00E53DA2" w:rsidP="003C6677">
            <w:pPr>
              <w:spacing w:after="0" w:line="240" w:lineRule="auto"/>
              <w:ind w:left="567" w:right="51" w:hanging="567"/>
              <w:jc w:val="left"/>
              <w:rPr>
                <w:sz w:val="22"/>
              </w:rPr>
            </w:pPr>
            <w:r w:rsidRPr="001E624E">
              <w:rPr>
                <w:b/>
                <w:sz w:val="22"/>
              </w:rPr>
              <w:t xml:space="preserve">INE  </w:t>
            </w:r>
          </w:p>
        </w:tc>
        <w:tc>
          <w:tcPr>
            <w:tcW w:w="4713" w:type="dxa"/>
            <w:tcBorders>
              <w:top w:val="single" w:sz="4" w:space="0" w:color="641E46"/>
              <w:left w:val="nil"/>
              <w:bottom w:val="single" w:sz="4" w:space="0" w:color="641E46"/>
              <w:right w:val="nil"/>
            </w:tcBorders>
            <w:vAlign w:val="center"/>
          </w:tcPr>
          <w:p w14:paraId="005C2DCC" w14:textId="315FFB50" w:rsidR="00E53DA2" w:rsidRPr="001E624E" w:rsidRDefault="00E53DA2" w:rsidP="003C6677">
            <w:pPr>
              <w:spacing w:after="0" w:line="240" w:lineRule="auto"/>
              <w:ind w:left="567" w:right="51" w:hanging="567"/>
              <w:rPr>
                <w:sz w:val="22"/>
              </w:rPr>
            </w:pPr>
            <w:r w:rsidRPr="001E624E">
              <w:rPr>
                <w:sz w:val="22"/>
              </w:rPr>
              <w:t>Instituto Nacional Electoral</w:t>
            </w:r>
            <w:r w:rsidR="006B5ACF">
              <w:rPr>
                <w:sz w:val="22"/>
              </w:rPr>
              <w:t>.</w:t>
            </w:r>
          </w:p>
        </w:tc>
      </w:tr>
      <w:tr w:rsidR="00E53DA2" w:rsidRPr="001E624E" w14:paraId="61AFF090" w14:textId="77777777" w:rsidTr="000C78C1">
        <w:trPr>
          <w:trHeight w:val="591"/>
        </w:trPr>
        <w:tc>
          <w:tcPr>
            <w:tcW w:w="3675" w:type="dxa"/>
            <w:tcBorders>
              <w:top w:val="single" w:sz="4" w:space="0" w:color="641E46"/>
              <w:left w:val="nil"/>
              <w:bottom w:val="single" w:sz="4" w:space="0" w:color="641E46"/>
              <w:right w:val="nil"/>
            </w:tcBorders>
            <w:vAlign w:val="center"/>
          </w:tcPr>
          <w:p w14:paraId="4EF6AF10" w14:textId="77777777" w:rsidR="00E53DA2" w:rsidRPr="001E624E" w:rsidRDefault="00E53DA2" w:rsidP="003C6677">
            <w:pPr>
              <w:spacing w:after="0" w:line="240" w:lineRule="auto"/>
              <w:ind w:left="567" w:right="51" w:hanging="567"/>
              <w:jc w:val="left"/>
              <w:rPr>
                <w:sz w:val="22"/>
              </w:rPr>
            </w:pPr>
            <w:r w:rsidRPr="001E624E">
              <w:rPr>
                <w:b/>
                <w:sz w:val="22"/>
              </w:rPr>
              <w:t xml:space="preserve">INETEL </w:t>
            </w:r>
          </w:p>
        </w:tc>
        <w:tc>
          <w:tcPr>
            <w:tcW w:w="4713" w:type="dxa"/>
            <w:tcBorders>
              <w:top w:val="single" w:sz="4" w:space="0" w:color="641E46"/>
              <w:left w:val="nil"/>
              <w:bottom w:val="single" w:sz="4" w:space="0" w:color="641E46"/>
              <w:right w:val="nil"/>
            </w:tcBorders>
            <w:vAlign w:val="center"/>
          </w:tcPr>
          <w:p w14:paraId="68A6CA68" w14:textId="25B696FC" w:rsidR="00E53DA2" w:rsidRPr="001E624E" w:rsidRDefault="00E53DA2" w:rsidP="003C6677">
            <w:pPr>
              <w:spacing w:after="0" w:line="240" w:lineRule="auto"/>
              <w:ind w:left="567" w:right="51" w:hanging="567"/>
              <w:rPr>
                <w:sz w:val="22"/>
              </w:rPr>
            </w:pPr>
            <w:r w:rsidRPr="001E624E">
              <w:rPr>
                <w:sz w:val="22"/>
              </w:rPr>
              <w:t>Centro de Atención Ciudadana</w:t>
            </w:r>
            <w:r w:rsidR="006B5ACF">
              <w:rPr>
                <w:sz w:val="22"/>
              </w:rPr>
              <w:t>.</w:t>
            </w:r>
            <w:r w:rsidRPr="001E624E">
              <w:rPr>
                <w:sz w:val="22"/>
              </w:rPr>
              <w:t xml:space="preserve"> </w:t>
            </w:r>
          </w:p>
        </w:tc>
      </w:tr>
      <w:tr w:rsidR="00944AC3" w:rsidRPr="001E624E" w14:paraId="16BB0866" w14:textId="77777777" w:rsidTr="000C78C1">
        <w:trPr>
          <w:trHeight w:val="591"/>
        </w:trPr>
        <w:tc>
          <w:tcPr>
            <w:tcW w:w="3675" w:type="dxa"/>
            <w:tcBorders>
              <w:top w:val="single" w:sz="4" w:space="0" w:color="641E46"/>
              <w:left w:val="nil"/>
              <w:bottom w:val="single" w:sz="4" w:space="0" w:color="641E46"/>
              <w:right w:val="nil"/>
            </w:tcBorders>
            <w:vAlign w:val="center"/>
          </w:tcPr>
          <w:p w14:paraId="5C6BEA55" w14:textId="06E7C803" w:rsidR="00944AC3" w:rsidRPr="001E624E" w:rsidRDefault="00944AC3" w:rsidP="003C6677">
            <w:pPr>
              <w:spacing w:after="0" w:line="240" w:lineRule="auto"/>
              <w:ind w:left="567" w:right="51" w:hanging="567"/>
              <w:jc w:val="left"/>
              <w:rPr>
                <w:b/>
                <w:sz w:val="22"/>
              </w:rPr>
            </w:pPr>
            <w:r>
              <w:rPr>
                <w:rFonts w:ascii="Arial" w:hAnsi="Arial" w:cs="Arial"/>
                <w:b/>
                <w:bCs/>
                <w:color w:val="202124"/>
                <w:shd w:val="clear" w:color="auto" w:fill="FFFFFF"/>
              </w:rPr>
              <w:t>LFPDPPP</w:t>
            </w:r>
          </w:p>
        </w:tc>
        <w:tc>
          <w:tcPr>
            <w:tcW w:w="4713" w:type="dxa"/>
            <w:tcBorders>
              <w:top w:val="single" w:sz="4" w:space="0" w:color="641E46"/>
              <w:left w:val="nil"/>
              <w:bottom w:val="single" w:sz="4" w:space="0" w:color="641E46"/>
              <w:right w:val="nil"/>
            </w:tcBorders>
            <w:vAlign w:val="center"/>
          </w:tcPr>
          <w:p w14:paraId="3309B6EA" w14:textId="5F81356B" w:rsidR="00944AC3" w:rsidRPr="001E624E" w:rsidRDefault="00944AC3" w:rsidP="000C78C1">
            <w:pPr>
              <w:spacing w:after="0" w:line="240" w:lineRule="auto"/>
              <w:ind w:left="10" w:right="51"/>
              <w:rPr>
                <w:sz w:val="22"/>
              </w:rPr>
            </w:pPr>
            <w:r w:rsidRPr="00944AC3">
              <w:rPr>
                <w:sz w:val="22"/>
              </w:rPr>
              <w:t>Ley Federal de Protección de Datos</w:t>
            </w:r>
            <w:r w:rsidR="006B5ACF">
              <w:rPr>
                <w:sz w:val="22"/>
              </w:rPr>
              <w:t xml:space="preserve"> </w:t>
            </w:r>
            <w:r w:rsidRPr="00944AC3">
              <w:rPr>
                <w:sz w:val="22"/>
              </w:rPr>
              <w:t>Personales en Posesión de los Particulares</w:t>
            </w:r>
            <w:r w:rsidR="006B5ACF">
              <w:rPr>
                <w:sz w:val="22"/>
              </w:rPr>
              <w:t>.</w:t>
            </w:r>
          </w:p>
        </w:tc>
      </w:tr>
      <w:tr w:rsidR="00E53DA2" w:rsidRPr="001E624E" w14:paraId="268AEF73" w14:textId="77777777" w:rsidTr="000C78C1">
        <w:trPr>
          <w:trHeight w:val="587"/>
        </w:trPr>
        <w:tc>
          <w:tcPr>
            <w:tcW w:w="3675" w:type="dxa"/>
            <w:tcBorders>
              <w:top w:val="single" w:sz="4" w:space="0" w:color="641E46"/>
              <w:left w:val="nil"/>
              <w:bottom w:val="single" w:sz="4" w:space="0" w:color="641E46"/>
              <w:right w:val="nil"/>
            </w:tcBorders>
            <w:vAlign w:val="center"/>
          </w:tcPr>
          <w:p w14:paraId="35ACBD06" w14:textId="77777777" w:rsidR="00E53DA2" w:rsidRPr="001E624E" w:rsidRDefault="00E53DA2" w:rsidP="003C6677">
            <w:pPr>
              <w:spacing w:after="0" w:line="240" w:lineRule="auto"/>
              <w:ind w:left="567" w:right="51" w:hanging="567"/>
              <w:jc w:val="left"/>
              <w:rPr>
                <w:sz w:val="22"/>
              </w:rPr>
            </w:pPr>
            <w:r w:rsidRPr="001E624E">
              <w:rPr>
                <w:b/>
                <w:sz w:val="22"/>
              </w:rPr>
              <w:t xml:space="preserve">LGIPE  </w:t>
            </w:r>
          </w:p>
        </w:tc>
        <w:tc>
          <w:tcPr>
            <w:tcW w:w="4713" w:type="dxa"/>
            <w:tcBorders>
              <w:top w:val="single" w:sz="4" w:space="0" w:color="641E46"/>
              <w:left w:val="nil"/>
              <w:bottom w:val="single" w:sz="4" w:space="0" w:color="641E46"/>
              <w:right w:val="nil"/>
            </w:tcBorders>
            <w:vAlign w:val="center"/>
          </w:tcPr>
          <w:p w14:paraId="3EDC5A8F" w14:textId="3EB598CD" w:rsidR="00E53DA2" w:rsidRPr="001E624E" w:rsidRDefault="00E53DA2" w:rsidP="003C6677">
            <w:pPr>
              <w:spacing w:after="0" w:line="240" w:lineRule="auto"/>
              <w:ind w:left="0" w:right="51" w:firstLine="0"/>
              <w:rPr>
                <w:sz w:val="22"/>
              </w:rPr>
            </w:pPr>
            <w:r w:rsidRPr="001E624E">
              <w:rPr>
                <w:sz w:val="22"/>
              </w:rPr>
              <w:t>Ley General de Instituciones y Procedimientos Electorales</w:t>
            </w:r>
            <w:r w:rsidR="006B5ACF">
              <w:rPr>
                <w:sz w:val="22"/>
              </w:rPr>
              <w:t>.</w:t>
            </w:r>
          </w:p>
        </w:tc>
      </w:tr>
      <w:tr w:rsidR="00E53DA2" w:rsidRPr="001E624E" w14:paraId="3C64B090" w14:textId="77777777" w:rsidTr="000C78C1">
        <w:trPr>
          <w:trHeight w:val="849"/>
        </w:trPr>
        <w:tc>
          <w:tcPr>
            <w:tcW w:w="3675" w:type="dxa"/>
            <w:tcBorders>
              <w:top w:val="single" w:sz="4" w:space="0" w:color="641E46"/>
              <w:left w:val="nil"/>
              <w:bottom w:val="single" w:sz="4" w:space="0" w:color="641E46"/>
              <w:right w:val="nil"/>
            </w:tcBorders>
            <w:vAlign w:val="center"/>
          </w:tcPr>
          <w:p w14:paraId="3B10DDE7" w14:textId="77777777" w:rsidR="00E53DA2" w:rsidRPr="001E624E" w:rsidRDefault="00E53DA2" w:rsidP="003C6677">
            <w:pPr>
              <w:spacing w:after="0" w:line="240" w:lineRule="auto"/>
              <w:ind w:left="567" w:right="51" w:hanging="567"/>
              <w:jc w:val="left"/>
              <w:rPr>
                <w:sz w:val="22"/>
              </w:rPr>
            </w:pPr>
            <w:r w:rsidRPr="001E624E">
              <w:rPr>
                <w:b/>
                <w:sz w:val="22"/>
              </w:rPr>
              <w:t xml:space="preserve">LGPDPPSO </w:t>
            </w:r>
          </w:p>
        </w:tc>
        <w:tc>
          <w:tcPr>
            <w:tcW w:w="4713" w:type="dxa"/>
            <w:tcBorders>
              <w:top w:val="single" w:sz="4" w:space="0" w:color="641E46"/>
              <w:left w:val="nil"/>
              <w:bottom w:val="single" w:sz="4" w:space="0" w:color="641E46"/>
              <w:right w:val="nil"/>
            </w:tcBorders>
            <w:vAlign w:val="center"/>
          </w:tcPr>
          <w:p w14:paraId="111DB991" w14:textId="7AEB3637" w:rsidR="00E53DA2" w:rsidRPr="001E624E" w:rsidRDefault="00E53DA2" w:rsidP="003C6677">
            <w:pPr>
              <w:spacing w:after="0" w:line="240" w:lineRule="auto"/>
              <w:ind w:left="0" w:right="51" w:firstLine="0"/>
              <w:rPr>
                <w:sz w:val="22"/>
              </w:rPr>
            </w:pPr>
            <w:r w:rsidRPr="001E624E">
              <w:rPr>
                <w:sz w:val="22"/>
              </w:rPr>
              <w:t xml:space="preserve">Ley General de Protección de Datos Personales en Posesión de Sujetos </w:t>
            </w:r>
            <w:r w:rsidR="006B5ACF" w:rsidRPr="001E624E">
              <w:rPr>
                <w:sz w:val="22"/>
              </w:rPr>
              <w:t>Obligados.</w:t>
            </w:r>
          </w:p>
        </w:tc>
      </w:tr>
      <w:tr w:rsidR="00E53DA2" w:rsidRPr="001E624E" w14:paraId="3F1BF7A8" w14:textId="77777777" w:rsidTr="000C78C1">
        <w:trPr>
          <w:trHeight w:val="591"/>
        </w:trPr>
        <w:tc>
          <w:tcPr>
            <w:tcW w:w="3675" w:type="dxa"/>
            <w:tcBorders>
              <w:top w:val="single" w:sz="4" w:space="0" w:color="641E46"/>
              <w:left w:val="nil"/>
              <w:bottom w:val="single" w:sz="4" w:space="0" w:color="641E46"/>
              <w:right w:val="nil"/>
            </w:tcBorders>
            <w:vAlign w:val="center"/>
          </w:tcPr>
          <w:p w14:paraId="7DD669B0" w14:textId="77777777" w:rsidR="00E53DA2" w:rsidRPr="001E624E" w:rsidRDefault="00E53DA2" w:rsidP="003C6677">
            <w:pPr>
              <w:spacing w:after="0" w:line="240" w:lineRule="auto"/>
              <w:ind w:left="567" w:right="51" w:hanging="567"/>
              <w:jc w:val="left"/>
              <w:rPr>
                <w:sz w:val="22"/>
              </w:rPr>
            </w:pPr>
            <w:r w:rsidRPr="001E624E">
              <w:rPr>
                <w:b/>
                <w:sz w:val="22"/>
              </w:rPr>
              <w:t>MATO</w:t>
            </w:r>
          </w:p>
        </w:tc>
        <w:tc>
          <w:tcPr>
            <w:tcW w:w="4713" w:type="dxa"/>
            <w:tcBorders>
              <w:top w:val="single" w:sz="4" w:space="0" w:color="641E46"/>
              <w:left w:val="nil"/>
              <w:bottom w:val="single" w:sz="4" w:space="0" w:color="641E46"/>
              <w:right w:val="nil"/>
            </w:tcBorders>
            <w:vAlign w:val="center"/>
          </w:tcPr>
          <w:p w14:paraId="25A17BED" w14:textId="5E8C786B" w:rsidR="00E53DA2" w:rsidRPr="001E624E" w:rsidRDefault="00E53DA2" w:rsidP="003C6677">
            <w:pPr>
              <w:spacing w:after="0" w:line="240" w:lineRule="auto"/>
              <w:ind w:left="567" w:right="51" w:hanging="567"/>
              <w:rPr>
                <w:sz w:val="22"/>
              </w:rPr>
            </w:pPr>
            <w:r w:rsidRPr="001E624E">
              <w:rPr>
                <w:sz w:val="22"/>
              </w:rPr>
              <w:t>Mesa de Atención Técnica Operativa</w:t>
            </w:r>
            <w:r w:rsidR="006B5ACF">
              <w:rPr>
                <w:sz w:val="22"/>
              </w:rPr>
              <w:t>.</w:t>
            </w:r>
            <w:r w:rsidRPr="001E624E">
              <w:rPr>
                <w:sz w:val="22"/>
              </w:rPr>
              <w:t xml:space="preserve"> </w:t>
            </w:r>
          </w:p>
        </w:tc>
      </w:tr>
      <w:tr w:rsidR="004253BF" w:rsidRPr="001E624E" w14:paraId="26320149" w14:textId="77777777" w:rsidTr="000C78C1">
        <w:trPr>
          <w:trHeight w:val="591"/>
        </w:trPr>
        <w:tc>
          <w:tcPr>
            <w:tcW w:w="3675" w:type="dxa"/>
            <w:tcBorders>
              <w:top w:val="single" w:sz="4" w:space="0" w:color="641E46"/>
              <w:left w:val="nil"/>
              <w:bottom w:val="single" w:sz="4" w:space="0" w:color="641E46"/>
              <w:right w:val="nil"/>
            </w:tcBorders>
            <w:vAlign w:val="center"/>
          </w:tcPr>
          <w:p w14:paraId="13522BF1" w14:textId="350B139C" w:rsidR="004253BF" w:rsidRPr="001E624E" w:rsidRDefault="004253BF" w:rsidP="003C6677">
            <w:pPr>
              <w:spacing w:after="0" w:line="240" w:lineRule="auto"/>
              <w:ind w:left="567" w:right="51" w:hanging="567"/>
              <w:jc w:val="left"/>
              <w:rPr>
                <w:b/>
                <w:sz w:val="22"/>
              </w:rPr>
            </w:pPr>
            <w:r>
              <w:rPr>
                <w:b/>
                <w:sz w:val="22"/>
              </w:rPr>
              <w:t>MESA DE CONTROL</w:t>
            </w:r>
          </w:p>
        </w:tc>
        <w:tc>
          <w:tcPr>
            <w:tcW w:w="4713" w:type="dxa"/>
            <w:tcBorders>
              <w:top w:val="single" w:sz="4" w:space="0" w:color="641E46"/>
              <w:left w:val="nil"/>
              <w:bottom w:val="single" w:sz="4" w:space="0" w:color="641E46"/>
              <w:right w:val="nil"/>
            </w:tcBorders>
            <w:vAlign w:val="center"/>
          </w:tcPr>
          <w:p w14:paraId="526C7785" w14:textId="05331C0D" w:rsidR="004253BF" w:rsidRPr="001E624E" w:rsidRDefault="004253BF" w:rsidP="007C1A51">
            <w:pPr>
              <w:spacing w:after="0" w:line="240" w:lineRule="auto"/>
              <w:ind w:left="12" w:right="51" w:firstLine="0"/>
              <w:rPr>
                <w:sz w:val="22"/>
              </w:rPr>
            </w:pPr>
            <w:r>
              <w:rPr>
                <w:sz w:val="22"/>
              </w:rPr>
              <w:t>Personal adscrito al OPL que realiza la revisión visual de la información correspondiente al expediente electrónico de los registros de apoyo de la ciudadanía que fueron captados y enviados mediante la APP, con el fin de verificar, clarificar y asignar l</w:t>
            </w:r>
            <w:r w:rsidR="00EA3E1A">
              <w:rPr>
                <w:sz w:val="22"/>
              </w:rPr>
              <w:t>os registros</w:t>
            </w:r>
            <w:r>
              <w:rPr>
                <w:sz w:val="22"/>
              </w:rPr>
              <w:t xml:space="preserve">. </w:t>
            </w:r>
          </w:p>
        </w:tc>
      </w:tr>
      <w:tr w:rsidR="00E53DA2" w:rsidRPr="001E624E" w14:paraId="3CFC02B4" w14:textId="77777777" w:rsidTr="000C78C1">
        <w:trPr>
          <w:trHeight w:val="591"/>
        </w:trPr>
        <w:tc>
          <w:tcPr>
            <w:tcW w:w="3675" w:type="dxa"/>
            <w:tcBorders>
              <w:top w:val="single" w:sz="4" w:space="0" w:color="641E46"/>
              <w:left w:val="nil"/>
              <w:bottom w:val="single" w:sz="4" w:space="0" w:color="641E46"/>
              <w:right w:val="nil"/>
            </w:tcBorders>
            <w:vAlign w:val="center"/>
          </w:tcPr>
          <w:p w14:paraId="2EF8C997" w14:textId="77777777" w:rsidR="00E53DA2" w:rsidRPr="001E624E" w:rsidRDefault="00E53DA2" w:rsidP="003C6677">
            <w:pPr>
              <w:spacing w:after="0" w:line="240" w:lineRule="auto"/>
              <w:ind w:left="567" w:right="51" w:hanging="567"/>
              <w:jc w:val="left"/>
              <w:rPr>
                <w:b/>
                <w:sz w:val="22"/>
              </w:rPr>
            </w:pPr>
            <w:r w:rsidRPr="001E624E">
              <w:rPr>
                <w:b/>
                <w:sz w:val="22"/>
              </w:rPr>
              <w:t xml:space="preserve">OPL </w:t>
            </w:r>
          </w:p>
        </w:tc>
        <w:tc>
          <w:tcPr>
            <w:tcW w:w="4713" w:type="dxa"/>
            <w:tcBorders>
              <w:top w:val="single" w:sz="4" w:space="0" w:color="641E46"/>
              <w:left w:val="nil"/>
              <w:bottom w:val="single" w:sz="4" w:space="0" w:color="641E46"/>
              <w:right w:val="nil"/>
            </w:tcBorders>
            <w:vAlign w:val="center"/>
          </w:tcPr>
          <w:p w14:paraId="195A6C5E" w14:textId="66CC31C8" w:rsidR="00E53DA2" w:rsidRPr="001E624E" w:rsidRDefault="00E53DA2" w:rsidP="003C6677">
            <w:pPr>
              <w:spacing w:after="0" w:line="240" w:lineRule="auto"/>
              <w:ind w:left="567" w:right="51" w:hanging="567"/>
              <w:rPr>
                <w:sz w:val="22"/>
              </w:rPr>
            </w:pPr>
            <w:r w:rsidRPr="001E624E">
              <w:rPr>
                <w:sz w:val="22"/>
              </w:rPr>
              <w:t>Organismos Públicos Locales</w:t>
            </w:r>
            <w:r w:rsidR="006B5ACF">
              <w:rPr>
                <w:sz w:val="22"/>
              </w:rPr>
              <w:t>.</w:t>
            </w:r>
          </w:p>
        </w:tc>
      </w:tr>
      <w:tr w:rsidR="00E53DA2" w:rsidRPr="001E624E" w14:paraId="0DBE1FD2" w14:textId="77777777" w:rsidTr="000C78C1">
        <w:trPr>
          <w:trHeight w:val="591"/>
        </w:trPr>
        <w:tc>
          <w:tcPr>
            <w:tcW w:w="3675" w:type="dxa"/>
            <w:tcBorders>
              <w:top w:val="single" w:sz="4" w:space="0" w:color="641E46"/>
              <w:left w:val="nil"/>
              <w:bottom w:val="single" w:sz="4" w:space="0" w:color="641E46"/>
              <w:right w:val="nil"/>
            </w:tcBorders>
            <w:vAlign w:val="center"/>
          </w:tcPr>
          <w:p w14:paraId="2B0081D8" w14:textId="7FFCFA96" w:rsidR="00E53DA2" w:rsidRPr="001E624E" w:rsidRDefault="00CA4CB1" w:rsidP="00CA4CB1">
            <w:pPr>
              <w:spacing w:after="0" w:line="240" w:lineRule="auto"/>
              <w:ind w:left="567" w:right="51" w:hanging="567"/>
              <w:jc w:val="left"/>
              <w:rPr>
                <w:sz w:val="22"/>
              </w:rPr>
            </w:pPr>
            <w:r>
              <w:rPr>
                <w:b/>
                <w:sz w:val="22"/>
              </w:rPr>
              <w:t>PEL</w:t>
            </w:r>
            <w:r w:rsidR="00E53DA2" w:rsidRPr="001E624E">
              <w:rPr>
                <w:b/>
                <w:sz w:val="22"/>
              </w:rPr>
              <w:t xml:space="preserve"> </w:t>
            </w:r>
          </w:p>
        </w:tc>
        <w:tc>
          <w:tcPr>
            <w:tcW w:w="4713" w:type="dxa"/>
            <w:tcBorders>
              <w:top w:val="single" w:sz="4" w:space="0" w:color="641E46"/>
              <w:left w:val="nil"/>
              <w:bottom w:val="single" w:sz="4" w:space="0" w:color="641E46"/>
              <w:right w:val="nil"/>
            </w:tcBorders>
            <w:vAlign w:val="center"/>
          </w:tcPr>
          <w:p w14:paraId="4D81F5C3" w14:textId="7D90DC75" w:rsidR="00E53DA2" w:rsidRPr="001E624E" w:rsidRDefault="00E53DA2" w:rsidP="003C6677">
            <w:pPr>
              <w:spacing w:after="0" w:line="240" w:lineRule="auto"/>
              <w:ind w:left="567" w:right="51" w:hanging="567"/>
              <w:rPr>
                <w:sz w:val="22"/>
              </w:rPr>
            </w:pPr>
            <w:r w:rsidRPr="001E624E">
              <w:rPr>
                <w:sz w:val="22"/>
              </w:rPr>
              <w:t>Proceso Electoral Local</w:t>
            </w:r>
            <w:r w:rsidR="006B5ACF">
              <w:rPr>
                <w:sz w:val="22"/>
              </w:rPr>
              <w:t>.</w:t>
            </w:r>
          </w:p>
        </w:tc>
      </w:tr>
      <w:tr w:rsidR="004253BF" w:rsidRPr="001E624E" w14:paraId="54A10C05" w14:textId="77777777" w:rsidTr="000C78C1">
        <w:trPr>
          <w:trHeight w:val="591"/>
        </w:trPr>
        <w:tc>
          <w:tcPr>
            <w:tcW w:w="3675" w:type="dxa"/>
            <w:tcBorders>
              <w:top w:val="single" w:sz="4" w:space="0" w:color="641E46"/>
              <w:left w:val="nil"/>
              <w:bottom w:val="single" w:sz="4" w:space="0" w:color="641E46"/>
              <w:right w:val="nil"/>
            </w:tcBorders>
            <w:vAlign w:val="center"/>
          </w:tcPr>
          <w:p w14:paraId="7E20AE59" w14:textId="7C06BB23" w:rsidR="004253BF" w:rsidRDefault="004253BF" w:rsidP="00CA4CB1">
            <w:pPr>
              <w:spacing w:after="0" w:line="240" w:lineRule="auto"/>
              <w:ind w:left="567" w:right="51" w:hanging="567"/>
              <w:jc w:val="left"/>
              <w:rPr>
                <w:b/>
                <w:sz w:val="22"/>
              </w:rPr>
            </w:pPr>
            <w:r>
              <w:rPr>
                <w:b/>
                <w:sz w:val="22"/>
              </w:rPr>
              <w:t>PORTAL WEB</w:t>
            </w:r>
          </w:p>
        </w:tc>
        <w:tc>
          <w:tcPr>
            <w:tcW w:w="4713" w:type="dxa"/>
            <w:tcBorders>
              <w:top w:val="single" w:sz="4" w:space="0" w:color="641E46"/>
              <w:left w:val="nil"/>
              <w:bottom w:val="single" w:sz="4" w:space="0" w:color="641E46"/>
              <w:right w:val="nil"/>
            </w:tcBorders>
            <w:vAlign w:val="center"/>
          </w:tcPr>
          <w:p w14:paraId="46CD7F7F" w14:textId="0E3EF974" w:rsidR="004253BF" w:rsidRPr="001E624E" w:rsidRDefault="004253BF" w:rsidP="007C1A51">
            <w:pPr>
              <w:spacing w:after="0" w:line="240" w:lineRule="auto"/>
              <w:ind w:left="12" w:right="51" w:hanging="12"/>
              <w:rPr>
                <w:sz w:val="22"/>
              </w:rPr>
            </w:pPr>
            <w:r w:rsidRPr="004253BF">
              <w:rPr>
                <w:sz w:val="22"/>
              </w:rPr>
              <w:t xml:space="preserve">Componente del Sistema de Captación de Datos para Procesos de Participación Ciudadana y Actores Políticos, que permite el registro de las personas aspirantes a Candidaturas Independientes por parte del INE, la administración del registro de auxiliares por parte de las personas aspirantes, así como la consulta de los reportes estadísticos y nominativos </w:t>
            </w:r>
            <w:r w:rsidRPr="004253BF">
              <w:rPr>
                <w:sz w:val="22"/>
              </w:rPr>
              <w:lastRenderedPageBreak/>
              <w:t>relacionados con los registros de apoyo</w:t>
            </w:r>
            <w:r w:rsidR="007313EC">
              <w:rPr>
                <w:sz w:val="22"/>
              </w:rPr>
              <w:t xml:space="preserve"> de la</w:t>
            </w:r>
            <w:r w:rsidRPr="004253BF">
              <w:rPr>
                <w:sz w:val="22"/>
              </w:rPr>
              <w:t xml:space="preserve"> ciudadan</w:t>
            </w:r>
            <w:r w:rsidR="007313EC">
              <w:rPr>
                <w:sz w:val="22"/>
              </w:rPr>
              <w:t>ía</w:t>
            </w:r>
            <w:r w:rsidRPr="004253BF">
              <w:rPr>
                <w:sz w:val="22"/>
              </w:rPr>
              <w:t>, incluyendo los estatus del resultado de la revisión en Mesa de Control y el desahogo de Garantía de Audiencia.</w:t>
            </w:r>
          </w:p>
        </w:tc>
      </w:tr>
      <w:tr w:rsidR="00E53DA2" w:rsidRPr="001E624E" w14:paraId="10F84EDA" w14:textId="77777777" w:rsidTr="007C1A51">
        <w:trPr>
          <w:trHeight w:val="2348"/>
        </w:trPr>
        <w:tc>
          <w:tcPr>
            <w:tcW w:w="3675" w:type="dxa"/>
            <w:tcBorders>
              <w:top w:val="single" w:sz="4" w:space="0" w:color="641E46"/>
              <w:left w:val="nil"/>
              <w:bottom w:val="single" w:sz="4" w:space="0" w:color="641E46"/>
              <w:right w:val="nil"/>
            </w:tcBorders>
            <w:vAlign w:val="center"/>
          </w:tcPr>
          <w:p w14:paraId="51D776EE" w14:textId="2A396E82" w:rsidR="00E53DA2" w:rsidRPr="001E624E" w:rsidRDefault="002D347A" w:rsidP="007C1A51">
            <w:pPr>
              <w:spacing w:after="0" w:line="240" w:lineRule="auto"/>
              <w:ind w:left="-2" w:right="51" w:firstLine="2"/>
              <w:jc w:val="left"/>
              <w:rPr>
                <w:b/>
                <w:sz w:val="22"/>
              </w:rPr>
            </w:pPr>
            <w:r w:rsidRPr="002D347A">
              <w:rPr>
                <w:b/>
                <w:sz w:val="22"/>
              </w:rPr>
              <w:lastRenderedPageBreak/>
              <w:t>Sistema de Captación de Datos para Procesos de Participación Ciudadana y Actores Políticos</w:t>
            </w:r>
            <w:r w:rsidR="004253BF">
              <w:rPr>
                <w:b/>
                <w:sz w:val="22"/>
              </w:rPr>
              <w:t xml:space="preserve"> (Sistema </w:t>
            </w:r>
            <w:r w:rsidR="00EA3E1A">
              <w:rPr>
                <w:b/>
                <w:sz w:val="22"/>
              </w:rPr>
              <w:t>de Captación</w:t>
            </w:r>
            <w:r w:rsidR="004253BF">
              <w:rPr>
                <w:b/>
                <w:sz w:val="22"/>
              </w:rPr>
              <w:t>)</w:t>
            </w:r>
          </w:p>
        </w:tc>
        <w:tc>
          <w:tcPr>
            <w:tcW w:w="4713" w:type="dxa"/>
            <w:tcBorders>
              <w:top w:val="single" w:sz="4" w:space="0" w:color="641E46"/>
              <w:left w:val="nil"/>
              <w:bottom w:val="single" w:sz="4" w:space="0" w:color="641E46"/>
              <w:right w:val="nil"/>
            </w:tcBorders>
            <w:vAlign w:val="center"/>
          </w:tcPr>
          <w:p w14:paraId="51FA78C7" w14:textId="28099FA7" w:rsidR="00E53DA2" w:rsidRPr="001E624E" w:rsidRDefault="004253BF" w:rsidP="003C6677">
            <w:pPr>
              <w:spacing w:after="0" w:line="240" w:lineRule="auto"/>
              <w:ind w:left="0" w:right="51" w:firstLine="0"/>
              <w:rPr>
                <w:sz w:val="22"/>
              </w:rPr>
            </w:pPr>
            <w:r w:rsidRPr="004253BF">
              <w:rPr>
                <w:sz w:val="22"/>
              </w:rPr>
              <w:t xml:space="preserve">Sistema </w:t>
            </w:r>
            <w:r w:rsidR="00EA3E1A">
              <w:rPr>
                <w:sz w:val="22"/>
              </w:rPr>
              <w:t xml:space="preserve">informático </w:t>
            </w:r>
            <w:r w:rsidRPr="004253BF">
              <w:rPr>
                <w:sz w:val="22"/>
              </w:rPr>
              <w:t>entre cuyos componentes se encuentra el Portal Web, la Aplicación Móvil “Apoyo Ciudadano-INE” y una Plataforma de Gestión de la información que permite el procesamiento de datos e imágenes captados mediante la Aplicación Móvil, así como la verificación de situación registral.</w:t>
            </w:r>
            <w:r w:rsidR="002D347A">
              <w:rPr>
                <w:sz w:val="22"/>
              </w:rPr>
              <w:t xml:space="preserve"> </w:t>
            </w:r>
          </w:p>
        </w:tc>
      </w:tr>
      <w:tr w:rsidR="00E53DA2" w:rsidRPr="001E624E" w14:paraId="37E7ED43" w14:textId="77777777" w:rsidTr="000C78C1">
        <w:trPr>
          <w:trHeight w:val="591"/>
        </w:trPr>
        <w:tc>
          <w:tcPr>
            <w:tcW w:w="3675" w:type="dxa"/>
            <w:tcBorders>
              <w:top w:val="single" w:sz="4" w:space="0" w:color="641E46"/>
              <w:left w:val="nil"/>
              <w:bottom w:val="single" w:sz="4" w:space="0" w:color="641E46"/>
              <w:right w:val="nil"/>
            </w:tcBorders>
            <w:vAlign w:val="center"/>
          </w:tcPr>
          <w:p w14:paraId="20F5AB88" w14:textId="77777777" w:rsidR="00E53DA2" w:rsidRPr="001E624E" w:rsidRDefault="00E53DA2" w:rsidP="003C6677">
            <w:pPr>
              <w:spacing w:after="0" w:line="240" w:lineRule="auto"/>
              <w:ind w:left="567" w:right="51" w:hanging="567"/>
              <w:jc w:val="left"/>
              <w:rPr>
                <w:sz w:val="22"/>
              </w:rPr>
            </w:pPr>
            <w:r w:rsidRPr="001E624E">
              <w:rPr>
                <w:b/>
                <w:sz w:val="22"/>
              </w:rPr>
              <w:t xml:space="preserve">UTVOPL </w:t>
            </w:r>
          </w:p>
        </w:tc>
        <w:tc>
          <w:tcPr>
            <w:tcW w:w="4713" w:type="dxa"/>
            <w:tcBorders>
              <w:top w:val="single" w:sz="4" w:space="0" w:color="641E46"/>
              <w:left w:val="nil"/>
              <w:bottom w:val="single" w:sz="4" w:space="0" w:color="641E46"/>
              <w:right w:val="nil"/>
            </w:tcBorders>
            <w:vAlign w:val="center"/>
          </w:tcPr>
          <w:p w14:paraId="0BC24BF0" w14:textId="5A4D798D" w:rsidR="00E53DA2" w:rsidRPr="001E624E" w:rsidRDefault="00E53DA2" w:rsidP="003C6677">
            <w:pPr>
              <w:spacing w:after="0" w:line="240" w:lineRule="auto"/>
              <w:ind w:left="0" w:right="51" w:firstLine="0"/>
              <w:rPr>
                <w:sz w:val="22"/>
              </w:rPr>
            </w:pPr>
            <w:r w:rsidRPr="001E624E">
              <w:rPr>
                <w:sz w:val="22"/>
              </w:rPr>
              <w:t>Unidad Técnica de Vinculación con Organismos Públicos Locales</w:t>
            </w:r>
            <w:r w:rsidR="006B5ACF">
              <w:rPr>
                <w:sz w:val="22"/>
              </w:rPr>
              <w:t>.</w:t>
            </w:r>
          </w:p>
        </w:tc>
      </w:tr>
    </w:tbl>
    <w:p w14:paraId="5785EA39" w14:textId="77777777" w:rsidR="00E53DA2" w:rsidRDefault="00E53DA2" w:rsidP="00E53DA2">
      <w:pPr>
        <w:spacing w:after="0" w:line="240" w:lineRule="auto"/>
        <w:ind w:left="567" w:right="51" w:hanging="567"/>
        <w:jc w:val="left"/>
      </w:pPr>
      <w:r>
        <w:rPr>
          <w:sz w:val="20"/>
        </w:rPr>
        <w:t xml:space="preserve"> </w:t>
      </w:r>
    </w:p>
    <w:p w14:paraId="3EC6E046" w14:textId="363CCF2F" w:rsidR="00602601" w:rsidRDefault="00602601" w:rsidP="00E53DA2">
      <w:pPr>
        <w:spacing w:after="19" w:line="259" w:lineRule="auto"/>
        <w:ind w:left="0" w:right="0" w:firstLine="0"/>
        <w:jc w:val="left"/>
        <w:rPr>
          <w:rFonts w:ascii="Arial" w:eastAsia="Arial" w:hAnsi="Arial" w:cs="Arial"/>
          <w:sz w:val="22"/>
        </w:rPr>
      </w:pPr>
    </w:p>
    <w:p w14:paraId="3233D87B" w14:textId="0D6AC44D" w:rsidR="000422FC" w:rsidRDefault="000422FC">
      <w:pPr>
        <w:spacing w:after="160" w:line="259" w:lineRule="auto"/>
        <w:ind w:left="0" w:right="0" w:firstLine="0"/>
        <w:jc w:val="left"/>
        <w:rPr>
          <w:rFonts w:ascii="Arial" w:eastAsia="Arial" w:hAnsi="Arial" w:cs="Arial"/>
          <w:sz w:val="22"/>
        </w:rPr>
      </w:pPr>
    </w:p>
    <w:p w14:paraId="53F96B87" w14:textId="229F04AB" w:rsidR="00722607" w:rsidRDefault="00722607">
      <w:pPr>
        <w:spacing w:after="160" w:line="259" w:lineRule="auto"/>
        <w:ind w:left="0" w:right="0" w:firstLine="0"/>
        <w:jc w:val="left"/>
        <w:rPr>
          <w:rFonts w:ascii="Arial" w:eastAsia="Arial" w:hAnsi="Arial" w:cs="Arial"/>
          <w:sz w:val="22"/>
        </w:rPr>
      </w:pPr>
    </w:p>
    <w:p w14:paraId="4982D9CE" w14:textId="3BEA8AD4" w:rsidR="00722607" w:rsidRDefault="00722607">
      <w:pPr>
        <w:spacing w:after="160" w:line="259" w:lineRule="auto"/>
        <w:ind w:left="0" w:right="0" w:firstLine="0"/>
        <w:jc w:val="left"/>
        <w:rPr>
          <w:rFonts w:ascii="Arial" w:eastAsia="Arial" w:hAnsi="Arial" w:cs="Arial"/>
          <w:sz w:val="22"/>
        </w:rPr>
      </w:pPr>
    </w:p>
    <w:p w14:paraId="2FDCBC6F" w14:textId="4235CADC" w:rsidR="00722607" w:rsidRDefault="00722607">
      <w:pPr>
        <w:spacing w:after="160" w:line="259" w:lineRule="auto"/>
        <w:ind w:left="0" w:right="0" w:firstLine="0"/>
        <w:jc w:val="left"/>
        <w:rPr>
          <w:rFonts w:ascii="Arial" w:eastAsia="Arial" w:hAnsi="Arial" w:cs="Arial"/>
          <w:sz w:val="22"/>
        </w:rPr>
      </w:pPr>
    </w:p>
    <w:p w14:paraId="24B44047" w14:textId="32129BEA" w:rsidR="00722607" w:rsidRDefault="00722607">
      <w:pPr>
        <w:spacing w:after="160" w:line="259" w:lineRule="auto"/>
        <w:ind w:left="0" w:right="0" w:firstLine="0"/>
        <w:jc w:val="left"/>
        <w:rPr>
          <w:rFonts w:ascii="Arial" w:eastAsia="Arial" w:hAnsi="Arial" w:cs="Arial"/>
          <w:sz w:val="22"/>
        </w:rPr>
      </w:pPr>
    </w:p>
    <w:p w14:paraId="0EF43BB9" w14:textId="4AA3E845" w:rsidR="00722607" w:rsidRDefault="00722607">
      <w:pPr>
        <w:spacing w:after="160" w:line="259" w:lineRule="auto"/>
        <w:ind w:left="0" w:right="0" w:firstLine="0"/>
        <w:jc w:val="left"/>
        <w:rPr>
          <w:rFonts w:ascii="Arial" w:eastAsia="Arial" w:hAnsi="Arial" w:cs="Arial"/>
          <w:sz w:val="22"/>
        </w:rPr>
      </w:pPr>
    </w:p>
    <w:p w14:paraId="0D128486" w14:textId="1A72B9E9" w:rsidR="00722607" w:rsidRDefault="00722607">
      <w:pPr>
        <w:spacing w:after="160" w:line="259" w:lineRule="auto"/>
        <w:ind w:left="0" w:right="0" w:firstLine="0"/>
        <w:jc w:val="left"/>
        <w:rPr>
          <w:rFonts w:ascii="Arial" w:eastAsia="Arial" w:hAnsi="Arial" w:cs="Arial"/>
          <w:sz w:val="22"/>
        </w:rPr>
      </w:pPr>
    </w:p>
    <w:p w14:paraId="3E52E015" w14:textId="0C6B6790" w:rsidR="00722607" w:rsidRDefault="00722607">
      <w:pPr>
        <w:spacing w:after="160" w:line="259" w:lineRule="auto"/>
        <w:ind w:left="0" w:right="0" w:firstLine="0"/>
        <w:jc w:val="left"/>
        <w:rPr>
          <w:rFonts w:ascii="Arial" w:eastAsia="Arial" w:hAnsi="Arial" w:cs="Arial"/>
          <w:sz w:val="22"/>
        </w:rPr>
      </w:pPr>
    </w:p>
    <w:p w14:paraId="0F70C24D" w14:textId="73DAC648" w:rsidR="00722607" w:rsidRDefault="00722607">
      <w:pPr>
        <w:spacing w:after="160" w:line="259" w:lineRule="auto"/>
        <w:ind w:left="0" w:right="0" w:firstLine="0"/>
        <w:jc w:val="left"/>
        <w:rPr>
          <w:rFonts w:ascii="Arial" w:eastAsia="Arial" w:hAnsi="Arial" w:cs="Arial"/>
          <w:sz w:val="22"/>
        </w:rPr>
      </w:pPr>
    </w:p>
    <w:p w14:paraId="2AF5AED8" w14:textId="2E416385" w:rsidR="00722607" w:rsidRDefault="00722607">
      <w:pPr>
        <w:spacing w:after="160" w:line="259" w:lineRule="auto"/>
        <w:ind w:left="0" w:right="0" w:firstLine="0"/>
        <w:jc w:val="left"/>
        <w:rPr>
          <w:rFonts w:ascii="Arial" w:eastAsia="Arial" w:hAnsi="Arial" w:cs="Arial"/>
          <w:sz w:val="22"/>
        </w:rPr>
      </w:pPr>
    </w:p>
    <w:p w14:paraId="1D93B0FF" w14:textId="45F9EBA5" w:rsidR="00722607" w:rsidRDefault="00722607">
      <w:pPr>
        <w:spacing w:after="160" w:line="259" w:lineRule="auto"/>
        <w:ind w:left="0" w:right="0" w:firstLine="0"/>
        <w:jc w:val="left"/>
        <w:rPr>
          <w:rFonts w:ascii="Arial" w:eastAsia="Arial" w:hAnsi="Arial" w:cs="Arial"/>
          <w:sz w:val="22"/>
        </w:rPr>
      </w:pPr>
    </w:p>
    <w:p w14:paraId="63DFEC26" w14:textId="207363BE" w:rsidR="00722607" w:rsidRDefault="00722607">
      <w:pPr>
        <w:spacing w:after="160" w:line="259" w:lineRule="auto"/>
        <w:ind w:left="0" w:right="0" w:firstLine="0"/>
        <w:jc w:val="left"/>
        <w:rPr>
          <w:rFonts w:ascii="Arial" w:eastAsia="Arial" w:hAnsi="Arial" w:cs="Arial"/>
          <w:sz w:val="22"/>
        </w:rPr>
      </w:pPr>
    </w:p>
    <w:p w14:paraId="07A47B44" w14:textId="77777777" w:rsidR="00EA3E1A" w:rsidRDefault="00EA3E1A">
      <w:pPr>
        <w:spacing w:after="160" w:line="259" w:lineRule="auto"/>
        <w:ind w:left="0" w:right="0" w:firstLine="0"/>
        <w:jc w:val="left"/>
        <w:rPr>
          <w:rFonts w:ascii="Arial" w:eastAsia="Arial" w:hAnsi="Arial" w:cs="Arial"/>
          <w:sz w:val="22"/>
        </w:rPr>
      </w:pPr>
    </w:p>
    <w:p w14:paraId="112327B7" w14:textId="77777777" w:rsidR="00EA3E1A" w:rsidRDefault="00EA3E1A">
      <w:pPr>
        <w:spacing w:after="160" w:line="259" w:lineRule="auto"/>
        <w:ind w:left="0" w:right="0" w:firstLine="0"/>
        <w:jc w:val="left"/>
        <w:rPr>
          <w:rFonts w:ascii="Arial" w:eastAsia="Arial" w:hAnsi="Arial" w:cs="Arial"/>
          <w:sz w:val="22"/>
        </w:rPr>
      </w:pPr>
    </w:p>
    <w:p w14:paraId="458E74BF" w14:textId="77777777" w:rsidR="00EA3E1A" w:rsidRDefault="00EA3E1A">
      <w:pPr>
        <w:spacing w:after="160" w:line="259" w:lineRule="auto"/>
        <w:ind w:left="0" w:right="0" w:firstLine="0"/>
        <w:jc w:val="left"/>
        <w:rPr>
          <w:rFonts w:ascii="Arial" w:eastAsia="Arial" w:hAnsi="Arial" w:cs="Arial"/>
          <w:sz w:val="22"/>
        </w:rPr>
      </w:pPr>
    </w:p>
    <w:p w14:paraId="1816E1F0" w14:textId="77777777" w:rsidR="00EA3E1A" w:rsidRDefault="00EA3E1A">
      <w:pPr>
        <w:spacing w:after="160" w:line="259" w:lineRule="auto"/>
        <w:ind w:left="0" w:right="0" w:firstLine="0"/>
        <w:jc w:val="left"/>
        <w:rPr>
          <w:rFonts w:ascii="Arial" w:eastAsia="Arial" w:hAnsi="Arial" w:cs="Arial"/>
          <w:sz w:val="22"/>
        </w:rPr>
      </w:pPr>
    </w:p>
    <w:p w14:paraId="0D101F32" w14:textId="77777777" w:rsidR="00EA3E1A" w:rsidRDefault="00EA3E1A">
      <w:pPr>
        <w:spacing w:after="160" w:line="259" w:lineRule="auto"/>
        <w:ind w:left="0" w:right="0" w:firstLine="0"/>
        <w:jc w:val="left"/>
        <w:rPr>
          <w:rFonts w:ascii="Arial" w:eastAsia="Arial" w:hAnsi="Arial" w:cs="Arial"/>
          <w:sz w:val="22"/>
        </w:rPr>
      </w:pPr>
    </w:p>
    <w:p w14:paraId="25D99110" w14:textId="477A442A" w:rsidR="009253C0" w:rsidRDefault="005676AE" w:rsidP="00AC1970">
      <w:pPr>
        <w:pStyle w:val="Ttulo1"/>
        <w:numPr>
          <w:ilvl w:val="0"/>
          <w:numId w:val="17"/>
        </w:numPr>
        <w:spacing w:line="240" w:lineRule="auto"/>
        <w:ind w:left="567" w:right="159" w:hanging="567"/>
        <w:jc w:val="both"/>
      </w:pPr>
      <w:bookmarkStart w:id="1" w:name="_Toc112956598"/>
      <w:bookmarkStart w:id="2" w:name="_Toc112956599"/>
      <w:bookmarkStart w:id="3" w:name="_Toc112956600"/>
      <w:bookmarkStart w:id="4" w:name="_Toc81595611"/>
      <w:bookmarkStart w:id="5" w:name="_Toc81595684"/>
      <w:bookmarkStart w:id="6" w:name="_Toc143600075"/>
      <w:bookmarkEnd w:id="1"/>
      <w:bookmarkEnd w:id="2"/>
      <w:bookmarkEnd w:id="3"/>
      <w:bookmarkEnd w:id="4"/>
      <w:bookmarkEnd w:id="5"/>
      <w:r>
        <w:lastRenderedPageBreak/>
        <w:t>Presentación</w:t>
      </w:r>
      <w:bookmarkEnd w:id="6"/>
      <w:r>
        <w:t xml:space="preserve"> </w:t>
      </w:r>
    </w:p>
    <w:p w14:paraId="269EC863" w14:textId="77777777" w:rsidR="009253C0" w:rsidRDefault="002D380E" w:rsidP="005676AE">
      <w:pPr>
        <w:spacing w:after="0" w:line="240" w:lineRule="auto"/>
        <w:ind w:left="0" w:right="159" w:firstLine="0"/>
        <w:jc w:val="left"/>
      </w:pPr>
      <w:r>
        <w:rPr>
          <w:rFonts w:ascii="Arial" w:eastAsia="Arial" w:hAnsi="Arial" w:cs="Arial"/>
          <w:b/>
          <w:color w:val="641E46"/>
          <w:sz w:val="32"/>
        </w:rPr>
        <w:t xml:space="preserve"> </w:t>
      </w:r>
    </w:p>
    <w:p w14:paraId="347A52EF" w14:textId="1EFF7633" w:rsidR="009253C0" w:rsidRPr="005676AE" w:rsidRDefault="002D380E" w:rsidP="005676AE">
      <w:pPr>
        <w:spacing w:after="0" w:line="240" w:lineRule="auto"/>
        <w:ind w:left="0" w:right="159" w:firstLine="0"/>
        <w:rPr>
          <w:sz w:val="22"/>
        </w:rPr>
      </w:pPr>
      <w:r w:rsidRPr="005676AE">
        <w:rPr>
          <w:sz w:val="22"/>
        </w:rPr>
        <w:t xml:space="preserve">En el </w:t>
      </w:r>
      <w:r w:rsidR="00B2246F" w:rsidRPr="005676AE">
        <w:rPr>
          <w:sz w:val="22"/>
        </w:rPr>
        <w:t>marco</w:t>
      </w:r>
      <w:r w:rsidRPr="005676AE">
        <w:rPr>
          <w:sz w:val="22"/>
        </w:rPr>
        <w:t xml:space="preserve"> de las actividades que lleva a cabo el </w:t>
      </w:r>
      <w:r w:rsidR="00F57E7C">
        <w:rPr>
          <w:sz w:val="22"/>
        </w:rPr>
        <w:t>INE</w:t>
      </w:r>
      <w:r w:rsidRPr="005676AE">
        <w:rPr>
          <w:sz w:val="22"/>
        </w:rPr>
        <w:t xml:space="preserve"> a través de la </w:t>
      </w:r>
      <w:r w:rsidR="00F57E7C">
        <w:rPr>
          <w:sz w:val="22"/>
        </w:rPr>
        <w:t>DERFE</w:t>
      </w:r>
      <w:r w:rsidRPr="005676AE">
        <w:rPr>
          <w:sz w:val="22"/>
        </w:rPr>
        <w:t xml:space="preserve">, con motivo de </w:t>
      </w:r>
      <w:r w:rsidR="00D73FD9" w:rsidRPr="005676AE">
        <w:rPr>
          <w:sz w:val="22"/>
        </w:rPr>
        <w:t>los P</w:t>
      </w:r>
      <w:r w:rsidR="000B7E2D">
        <w:rPr>
          <w:sz w:val="22"/>
        </w:rPr>
        <w:t>E</w:t>
      </w:r>
      <w:r w:rsidR="00EA3E1A">
        <w:rPr>
          <w:sz w:val="22"/>
        </w:rPr>
        <w:t>C</w:t>
      </w:r>
      <w:r w:rsidRPr="005676AE">
        <w:rPr>
          <w:sz w:val="22"/>
        </w:rPr>
        <w:t xml:space="preserve"> </w:t>
      </w:r>
      <w:r w:rsidR="007F5661" w:rsidRPr="005676AE">
        <w:rPr>
          <w:sz w:val="22"/>
        </w:rPr>
        <w:t>202</w:t>
      </w:r>
      <w:r w:rsidR="00EA3E1A">
        <w:rPr>
          <w:sz w:val="22"/>
        </w:rPr>
        <w:t>3</w:t>
      </w:r>
      <w:r w:rsidRPr="005676AE">
        <w:rPr>
          <w:sz w:val="22"/>
        </w:rPr>
        <w:t>-202</w:t>
      </w:r>
      <w:r w:rsidR="00EA3E1A">
        <w:rPr>
          <w:sz w:val="22"/>
        </w:rPr>
        <w:t>4</w:t>
      </w:r>
      <w:r w:rsidRPr="005676AE">
        <w:rPr>
          <w:sz w:val="22"/>
        </w:rPr>
        <w:t>, se sitúan las relacionadas con la verificación de apoyo</w:t>
      </w:r>
      <w:r w:rsidR="007313EC">
        <w:rPr>
          <w:sz w:val="22"/>
        </w:rPr>
        <w:t xml:space="preserve"> de la</w:t>
      </w:r>
      <w:r w:rsidRPr="005676AE">
        <w:rPr>
          <w:sz w:val="22"/>
        </w:rPr>
        <w:t xml:space="preserve"> ciudadan</w:t>
      </w:r>
      <w:r w:rsidR="007313EC">
        <w:rPr>
          <w:sz w:val="22"/>
        </w:rPr>
        <w:t>ía</w:t>
      </w:r>
      <w:r w:rsidRPr="005676AE">
        <w:rPr>
          <w:sz w:val="22"/>
        </w:rPr>
        <w:t xml:space="preserve"> que presenten </w:t>
      </w:r>
      <w:r w:rsidR="000273A5" w:rsidRPr="005676AE">
        <w:rPr>
          <w:sz w:val="22"/>
        </w:rPr>
        <w:t xml:space="preserve">las </w:t>
      </w:r>
      <w:r w:rsidR="00EA3E1A">
        <w:rPr>
          <w:sz w:val="22"/>
        </w:rPr>
        <w:t>personas</w:t>
      </w:r>
      <w:r w:rsidR="00CA4CB1">
        <w:rPr>
          <w:sz w:val="22"/>
        </w:rPr>
        <w:t xml:space="preserve"> </w:t>
      </w:r>
      <w:r w:rsidR="00EA3E1A">
        <w:rPr>
          <w:sz w:val="22"/>
        </w:rPr>
        <w:t>a</w:t>
      </w:r>
      <w:r w:rsidRPr="005676AE">
        <w:rPr>
          <w:sz w:val="22"/>
        </w:rPr>
        <w:t>spirantes a Candidaturas Independientes</w:t>
      </w:r>
      <w:r w:rsidR="00A67515">
        <w:rPr>
          <w:sz w:val="22"/>
        </w:rPr>
        <w:t>;</w:t>
      </w:r>
      <w:r w:rsidRPr="005676AE">
        <w:rPr>
          <w:sz w:val="22"/>
        </w:rPr>
        <w:t xml:space="preserve"> por lo que, con base en el Anexo Técnico del Convenio General de Coordinación y Colaboración que suscribe el INE con cada </w:t>
      </w:r>
      <w:r w:rsidR="00F57E7C">
        <w:rPr>
          <w:sz w:val="22"/>
        </w:rPr>
        <w:t>OPL</w:t>
      </w:r>
      <w:r w:rsidRPr="005676AE">
        <w:rPr>
          <w:sz w:val="22"/>
        </w:rPr>
        <w:t>, se precisa el u</w:t>
      </w:r>
      <w:r w:rsidR="000273A5" w:rsidRPr="005676AE">
        <w:rPr>
          <w:sz w:val="22"/>
        </w:rPr>
        <w:t>so del Sistema de Captación</w:t>
      </w:r>
      <w:r w:rsidR="007D0BF0" w:rsidRPr="005676AE">
        <w:rPr>
          <w:sz w:val="22"/>
        </w:rPr>
        <w:t>,</w:t>
      </w:r>
      <w:r w:rsidRPr="005676AE">
        <w:rPr>
          <w:sz w:val="22"/>
        </w:rPr>
        <w:t xml:space="preserve"> </w:t>
      </w:r>
      <w:r w:rsidR="00B2246F" w:rsidRPr="005676AE">
        <w:rPr>
          <w:sz w:val="22"/>
        </w:rPr>
        <w:t>para que este sea</w:t>
      </w:r>
      <w:r w:rsidRPr="005676AE">
        <w:rPr>
          <w:sz w:val="22"/>
        </w:rPr>
        <w:t xml:space="preserve"> utilizado por las </w:t>
      </w:r>
      <w:r w:rsidR="00F57E7C">
        <w:rPr>
          <w:sz w:val="22"/>
        </w:rPr>
        <w:t>personas</w:t>
      </w:r>
      <w:r w:rsidRPr="005676AE">
        <w:rPr>
          <w:sz w:val="22"/>
        </w:rPr>
        <w:t xml:space="preserve"> </w:t>
      </w:r>
      <w:r w:rsidR="00EA3E1A">
        <w:rPr>
          <w:sz w:val="22"/>
        </w:rPr>
        <w:t>a</w:t>
      </w:r>
      <w:r w:rsidRPr="005676AE">
        <w:rPr>
          <w:sz w:val="22"/>
        </w:rPr>
        <w:t xml:space="preserve">spirantes a Candidaturas Independientes </w:t>
      </w:r>
      <w:r w:rsidR="007F5D93" w:rsidRPr="005676AE">
        <w:rPr>
          <w:sz w:val="22"/>
        </w:rPr>
        <w:t xml:space="preserve">para los </w:t>
      </w:r>
      <w:r w:rsidRPr="005676AE">
        <w:rPr>
          <w:sz w:val="22"/>
        </w:rPr>
        <w:t xml:space="preserve">diversos cargos de elección popular </w:t>
      </w:r>
      <w:r w:rsidR="007F5D93" w:rsidRPr="005676AE">
        <w:rPr>
          <w:sz w:val="22"/>
        </w:rPr>
        <w:t xml:space="preserve">en las entidades </w:t>
      </w:r>
      <w:r w:rsidR="000C4DB6">
        <w:rPr>
          <w:sz w:val="22"/>
        </w:rPr>
        <w:t xml:space="preserve">con </w:t>
      </w:r>
      <w:r w:rsidR="001E5095">
        <w:rPr>
          <w:sz w:val="22"/>
        </w:rPr>
        <w:t>PE</w:t>
      </w:r>
      <w:r w:rsidR="00EA3E1A">
        <w:rPr>
          <w:sz w:val="22"/>
        </w:rPr>
        <w:t>C</w:t>
      </w:r>
      <w:r w:rsidR="007F5D93" w:rsidRPr="005676AE">
        <w:rPr>
          <w:sz w:val="22"/>
        </w:rPr>
        <w:t>.</w:t>
      </w:r>
    </w:p>
    <w:p w14:paraId="268DD506" w14:textId="77777777" w:rsidR="00D67A76" w:rsidRPr="005676AE" w:rsidRDefault="00D67A76" w:rsidP="005676AE">
      <w:pPr>
        <w:spacing w:after="0" w:line="240" w:lineRule="auto"/>
        <w:ind w:left="0" w:right="159" w:firstLine="0"/>
        <w:rPr>
          <w:sz w:val="22"/>
        </w:rPr>
      </w:pPr>
    </w:p>
    <w:p w14:paraId="1E14BFC4" w14:textId="7A9F71B9" w:rsidR="0084208F" w:rsidRPr="005676AE" w:rsidRDefault="002D380E" w:rsidP="005676AE">
      <w:pPr>
        <w:spacing w:after="0" w:line="240" w:lineRule="auto"/>
        <w:ind w:left="0" w:right="159" w:firstLine="0"/>
        <w:rPr>
          <w:sz w:val="22"/>
        </w:rPr>
      </w:pPr>
      <w:r w:rsidRPr="005676AE">
        <w:rPr>
          <w:sz w:val="22"/>
        </w:rPr>
        <w:t xml:space="preserve">Para atender lo anterior, por medio del presente documento, se </w:t>
      </w:r>
      <w:r w:rsidR="00077AE9" w:rsidRPr="005676AE">
        <w:rPr>
          <w:sz w:val="22"/>
        </w:rPr>
        <w:t xml:space="preserve">dan a conocer </w:t>
      </w:r>
      <w:r w:rsidRPr="005676AE">
        <w:rPr>
          <w:sz w:val="22"/>
        </w:rPr>
        <w:t xml:space="preserve">las actividades que la DERFE, a través de la </w:t>
      </w:r>
      <w:r w:rsidR="00F57E7C">
        <w:rPr>
          <w:sz w:val="22"/>
        </w:rPr>
        <w:t>CPT</w:t>
      </w:r>
      <w:r w:rsidRPr="005676AE">
        <w:rPr>
          <w:sz w:val="22"/>
        </w:rPr>
        <w:t xml:space="preserve"> y de la </w:t>
      </w:r>
      <w:r w:rsidR="00F57E7C">
        <w:rPr>
          <w:sz w:val="22"/>
        </w:rPr>
        <w:t>DPSE</w:t>
      </w:r>
      <w:r w:rsidRPr="005676AE">
        <w:rPr>
          <w:sz w:val="22"/>
        </w:rPr>
        <w:t xml:space="preserve"> efectuarán en coordinación con los </w:t>
      </w:r>
      <w:r w:rsidR="00462142" w:rsidRPr="005676AE">
        <w:rPr>
          <w:sz w:val="22"/>
        </w:rPr>
        <w:t>OPL</w:t>
      </w:r>
      <w:r w:rsidR="0003742F" w:rsidRPr="005676AE">
        <w:rPr>
          <w:sz w:val="22"/>
        </w:rPr>
        <w:t xml:space="preserve">, </w:t>
      </w:r>
      <w:r w:rsidRPr="005676AE">
        <w:rPr>
          <w:sz w:val="22"/>
        </w:rPr>
        <w:t xml:space="preserve">bajo el conocimiento e intervención de la </w:t>
      </w:r>
      <w:r w:rsidR="00F57E7C">
        <w:rPr>
          <w:sz w:val="22"/>
        </w:rPr>
        <w:t>UTVOPL</w:t>
      </w:r>
      <w:r w:rsidR="00F209F7" w:rsidRPr="005676AE">
        <w:rPr>
          <w:sz w:val="22"/>
        </w:rPr>
        <w:t>,</w:t>
      </w:r>
      <w:r w:rsidRPr="005676AE">
        <w:rPr>
          <w:sz w:val="22"/>
        </w:rPr>
        <w:t xml:space="preserve"> desde su respectivo ámbito de competencia, durante el periodo del proceso de captación y verificación del apoyo </w:t>
      </w:r>
      <w:r w:rsidR="007313EC">
        <w:rPr>
          <w:sz w:val="22"/>
        </w:rPr>
        <w:t xml:space="preserve">de la </w:t>
      </w:r>
      <w:r w:rsidRPr="005676AE">
        <w:rPr>
          <w:sz w:val="22"/>
        </w:rPr>
        <w:t>ciudadan</w:t>
      </w:r>
      <w:r w:rsidR="007313EC">
        <w:rPr>
          <w:sz w:val="22"/>
        </w:rPr>
        <w:t>ía</w:t>
      </w:r>
      <w:r w:rsidRPr="005676AE">
        <w:rPr>
          <w:sz w:val="22"/>
        </w:rPr>
        <w:t xml:space="preserve">, mediante el uso de la </w:t>
      </w:r>
      <w:r w:rsidR="007F5D93" w:rsidRPr="002D74B0">
        <w:rPr>
          <w:b/>
          <w:bCs/>
          <w:sz w:val="22"/>
        </w:rPr>
        <w:t>Aplicación Móvil</w:t>
      </w:r>
      <w:r w:rsidR="00311577" w:rsidRPr="005676AE">
        <w:rPr>
          <w:sz w:val="22"/>
        </w:rPr>
        <w:t xml:space="preserve"> del Sistema de Captación </w:t>
      </w:r>
      <w:r w:rsidRPr="005676AE">
        <w:rPr>
          <w:sz w:val="22"/>
        </w:rPr>
        <w:t xml:space="preserve">que el INE pone a disposición </w:t>
      </w:r>
      <w:r w:rsidR="00B2246F" w:rsidRPr="005676AE">
        <w:rPr>
          <w:sz w:val="22"/>
        </w:rPr>
        <w:t xml:space="preserve">de las entidades con </w:t>
      </w:r>
      <w:r w:rsidR="007F5D93" w:rsidRPr="005676AE">
        <w:rPr>
          <w:sz w:val="22"/>
        </w:rPr>
        <w:t>PE</w:t>
      </w:r>
      <w:r w:rsidR="00EA3E1A">
        <w:rPr>
          <w:sz w:val="22"/>
        </w:rPr>
        <w:t>C</w:t>
      </w:r>
      <w:r w:rsidR="00B2246F" w:rsidRPr="005676AE">
        <w:rPr>
          <w:sz w:val="22"/>
        </w:rPr>
        <w:t xml:space="preserve"> 202</w:t>
      </w:r>
      <w:r w:rsidR="00EA3E1A">
        <w:rPr>
          <w:sz w:val="22"/>
        </w:rPr>
        <w:t>3</w:t>
      </w:r>
      <w:r w:rsidR="00B2246F" w:rsidRPr="005676AE">
        <w:rPr>
          <w:sz w:val="22"/>
        </w:rPr>
        <w:t>-202</w:t>
      </w:r>
      <w:r w:rsidR="00EA3E1A">
        <w:rPr>
          <w:sz w:val="22"/>
        </w:rPr>
        <w:t>4</w:t>
      </w:r>
      <w:r w:rsidR="004D6B10">
        <w:rPr>
          <w:sz w:val="22"/>
        </w:rPr>
        <w:t xml:space="preserve">. </w:t>
      </w:r>
      <w:r w:rsidR="00B2246F" w:rsidRPr="005676AE">
        <w:rPr>
          <w:sz w:val="22"/>
        </w:rPr>
        <w:t xml:space="preserve"> </w:t>
      </w:r>
    </w:p>
    <w:p w14:paraId="438CB06C" w14:textId="3DAF34CB" w:rsidR="0084208F" w:rsidRDefault="0084208F" w:rsidP="00C71B83">
      <w:pPr>
        <w:ind w:left="1560" w:right="159" w:firstLine="15"/>
      </w:pPr>
    </w:p>
    <w:p w14:paraId="05891FBC" w14:textId="1099E176" w:rsidR="00B2246F" w:rsidRDefault="00B2246F" w:rsidP="00C71B83">
      <w:pPr>
        <w:ind w:left="1560" w:right="159" w:firstLine="15"/>
      </w:pPr>
    </w:p>
    <w:p w14:paraId="7A6B367E" w14:textId="7E167CAD" w:rsidR="00C57E22" w:rsidRDefault="00C57E22" w:rsidP="00C71B83">
      <w:pPr>
        <w:ind w:left="1560" w:right="159" w:firstLine="15"/>
      </w:pPr>
    </w:p>
    <w:p w14:paraId="3FB9F142" w14:textId="6D0A0791" w:rsidR="00C57E22" w:rsidRDefault="00C57E22" w:rsidP="00C71B83">
      <w:pPr>
        <w:ind w:left="1560" w:right="159" w:firstLine="15"/>
      </w:pPr>
    </w:p>
    <w:p w14:paraId="5494865D" w14:textId="53930E19" w:rsidR="004B445D" w:rsidRDefault="004B445D" w:rsidP="00C71B83">
      <w:pPr>
        <w:ind w:left="1560" w:right="159" w:firstLine="15"/>
      </w:pPr>
    </w:p>
    <w:p w14:paraId="4B90ACD3" w14:textId="77777777" w:rsidR="00D67A76" w:rsidRDefault="00D67A76" w:rsidP="00C71B83">
      <w:pPr>
        <w:ind w:left="1560" w:right="159" w:firstLine="15"/>
      </w:pPr>
    </w:p>
    <w:p w14:paraId="77244816" w14:textId="45EE7698" w:rsidR="004B445D" w:rsidRDefault="004B445D" w:rsidP="00C71B83">
      <w:pPr>
        <w:ind w:left="1560" w:right="159" w:firstLine="15"/>
      </w:pPr>
    </w:p>
    <w:p w14:paraId="68486FC5" w14:textId="2A31FFE7" w:rsidR="004B445D" w:rsidRDefault="004B445D" w:rsidP="00C71B83">
      <w:pPr>
        <w:ind w:left="1560" w:right="159" w:firstLine="15"/>
      </w:pPr>
    </w:p>
    <w:p w14:paraId="5B3307A6" w14:textId="4FB95720" w:rsidR="00D67A76" w:rsidRDefault="00D67A76" w:rsidP="00C71B83">
      <w:pPr>
        <w:ind w:left="1560" w:right="159" w:firstLine="15"/>
      </w:pPr>
    </w:p>
    <w:p w14:paraId="14504F14" w14:textId="0CD65BE7" w:rsidR="00D67A76" w:rsidRDefault="00D67A76" w:rsidP="00C71B83">
      <w:pPr>
        <w:ind w:left="1560" w:right="159" w:firstLine="15"/>
      </w:pPr>
    </w:p>
    <w:p w14:paraId="16906DCF" w14:textId="2AA3CB25" w:rsidR="0032167E" w:rsidRDefault="0032167E" w:rsidP="00C71B83">
      <w:pPr>
        <w:ind w:left="1560" w:right="159" w:firstLine="15"/>
      </w:pPr>
    </w:p>
    <w:p w14:paraId="68B503FC" w14:textId="022AC363" w:rsidR="00085E91" w:rsidRDefault="00085E91" w:rsidP="00C71B83">
      <w:pPr>
        <w:ind w:left="1560" w:right="159" w:firstLine="15"/>
      </w:pPr>
    </w:p>
    <w:p w14:paraId="58D8CE51" w14:textId="77777777" w:rsidR="00EA3E1A" w:rsidRDefault="00EA3E1A" w:rsidP="00C71B83">
      <w:pPr>
        <w:ind w:left="1560" w:right="159" w:firstLine="15"/>
      </w:pPr>
    </w:p>
    <w:p w14:paraId="546B23D0" w14:textId="77777777" w:rsidR="00EA3E1A" w:rsidRDefault="00EA3E1A" w:rsidP="00C71B83">
      <w:pPr>
        <w:ind w:left="1560" w:right="159" w:firstLine="15"/>
      </w:pPr>
    </w:p>
    <w:p w14:paraId="3D9656DA" w14:textId="3F529B41" w:rsidR="00F57E7C" w:rsidRDefault="00F57E7C" w:rsidP="00C71B83">
      <w:pPr>
        <w:ind w:left="1560" w:right="159" w:firstLine="15"/>
      </w:pPr>
    </w:p>
    <w:p w14:paraId="5F1AD12C" w14:textId="77777777" w:rsidR="00F57E7C" w:rsidRDefault="00F57E7C" w:rsidP="00C71B83">
      <w:pPr>
        <w:ind w:left="1560" w:right="159" w:firstLine="15"/>
      </w:pPr>
    </w:p>
    <w:p w14:paraId="7EACDDE0" w14:textId="432CF81E" w:rsidR="00D67A76" w:rsidRDefault="00D67A76" w:rsidP="00C71B83">
      <w:pPr>
        <w:ind w:left="1560" w:right="159" w:firstLine="15"/>
      </w:pPr>
    </w:p>
    <w:p w14:paraId="79518997" w14:textId="19325E93" w:rsidR="009253C0" w:rsidRDefault="002D380E" w:rsidP="00AC1970">
      <w:pPr>
        <w:pStyle w:val="Ttulo1"/>
        <w:numPr>
          <w:ilvl w:val="0"/>
          <w:numId w:val="17"/>
        </w:numPr>
        <w:ind w:left="567" w:right="51" w:hanging="567"/>
        <w:jc w:val="both"/>
      </w:pPr>
      <w:bookmarkStart w:id="7" w:name="_Toc143600076"/>
      <w:r>
        <w:lastRenderedPageBreak/>
        <w:t>Marco Jurídico</w:t>
      </w:r>
      <w:bookmarkEnd w:id="7"/>
      <w:r>
        <w:t xml:space="preserve"> </w:t>
      </w:r>
    </w:p>
    <w:p w14:paraId="48185696" w14:textId="77777777" w:rsidR="009253C0" w:rsidRPr="00D67A76" w:rsidRDefault="002D380E" w:rsidP="005676AE">
      <w:pPr>
        <w:spacing w:after="0" w:line="259" w:lineRule="auto"/>
        <w:ind w:left="0" w:right="51" w:firstLine="0"/>
        <w:jc w:val="left"/>
        <w:rPr>
          <w:sz w:val="16"/>
          <w:szCs w:val="16"/>
        </w:rPr>
      </w:pPr>
      <w:r>
        <w:rPr>
          <w:rFonts w:ascii="Arial" w:eastAsia="Arial" w:hAnsi="Arial" w:cs="Arial"/>
          <w:b/>
          <w:color w:val="641E46"/>
          <w:sz w:val="32"/>
        </w:rPr>
        <w:t xml:space="preserve"> </w:t>
      </w:r>
    </w:p>
    <w:p w14:paraId="26030C6F" w14:textId="593BA140" w:rsidR="005676AE" w:rsidRPr="005B72C3" w:rsidRDefault="005B72C3" w:rsidP="005B72C3">
      <w:pPr>
        <w:ind w:left="0" w:firstLine="0"/>
        <w:rPr>
          <w:b/>
          <w:bCs/>
          <w:color w:val="641E46"/>
        </w:rPr>
      </w:pPr>
      <w:r w:rsidRPr="005B72C3">
        <w:rPr>
          <w:b/>
          <w:bCs/>
          <w:color w:val="641E46"/>
        </w:rPr>
        <w:t>Constitución Política de los Estados Unidos Mexicanos</w:t>
      </w:r>
    </w:p>
    <w:p w14:paraId="1ACBCF6D" w14:textId="3670DFDB" w:rsidR="00CA4CB1" w:rsidRDefault="002D380E" w:rsidP="005676AE">
      <w:pPr>
        <w:spacing w:after="0" w:line="240" w:lineRule="auto"/>
        <w:ind w:left="0" w:right="51" w:firstLine="0"/>
        <w:rPr>
          <w:sz w:val="22"/>
        </w:rPr>
      </w:pPr>
      <w:r w:rsidRPr="00085E91">
        <w:rPr>
          <w:sz w:val="22"/>
        </w:rPr>
        <w:t>El artículo 35, fracción II de CPEUM, en relación con l</w:t>
      </w:r>
      <w:r w:rsidR="00E67B04">
        <w:rPr>
          <w:sz w:val="22"/>
        </w:rPr>
        <w:t>os</w:t>
      </w:r>
      <w:r w:rsidRPr="00085E91">
        <w:rPr>
          <w:sz w:val="22"/>
        </w:rPr>
        <w:t xml:space="preserve"> artículo</w:t>
      </w:r>
      <w:r w:rsidR="00E67B04">
        <w:rPr>
          <w:sz w:val="22"/>
        </w:rPr>
        <w:t>s 3, inciso c);</w:t>
      </w:r>
      <w:r w:rsidRPr="00085E91">
        <w:rPr>
          <w:sz w:val="22"/>
        </w:rPr>
        <w:t xml:space="preserve"> 7, numeral 3</w:t>
      </w:r>
      <w:r w:rsidR="00E67B04">
        <w:rPr>
          <w:sz w:val="22"/>
        </w:rPr>
        <w:t>; 361; 362; 366; 369; 381; 383, inciso c), numeral VI y 385</w:t>
      </w:r>
      <w:r w:rsidRPr="00085E91">
        <w:rPr>
          <w:sz w:val="22"/>
        </w:rPr>
        <w:t xml:space="preserve"> de la </w:t>
      </w:r>
      <w:r w:rsidRPr="009232D2">
        <w:rPr>
          <w:sz w:val="22"/>
        </w:rPr>
        <w:t>LGIPE, establece</w:t>
      </w:r>
      <w:r w:rsidR="005F7D49" w:rsidRPr="009232D2">
        <w:rPr>
          <w:sz w:val="22"/>
        </w:rPr>
        <w:t>n</w:t>
      </w:r>
      <w:r w:rsidRPr="009232D2">
        <w:rPr>
          <w:sz w:val="22"/>
        </w:rPr>
        <w:t xml:space="preserve"> que es derecho de la </w:t>
      </w:r>
      <w:r w:rsidR="00371185" w:rsidRPr="009232D2">
        <w:rPr>
          <w:sz w:val="22"/>
        </w:rPr>
        <w:t>C</w:t>
      </w:r>
      <w:r w:rsidRPr="009232D2">
        <w:rPr>
          <w:sz w:val="22"/>
        </w:rPr>
        <w:t xml:space="preserve">iudadanía ser votada para todos los cargos de elección popular, teniendo las calidades que establezca la ley. El derecho de solicitar el registro de candidatos ante la autoridad electoral corresponde a los </w:t>
      </w:r>
      <w:r w:rsidR="006D7514" w:rsidRPr="009232D2">
        <w:rPr>
          <w:sz w:val="22"/>
        </w:rPr>
        <w:t>Partidos Políticos</w:t>
      </w:r>
      <w:r w:rsidRPr="009232D2">
        <w:rPr>
          <w:sz w:val="22"/>
        </w:rPr>
        <w:t xml:space="preserve">, así como a </w:t>
      </w:r>
      <w:r w:rsidR="00371185" w:rsidRPr="009232D2">
        <w:rPr>
          <w:sz w:val="22"/>
        </w:rPr>
        <w:t>la</w:t>
      </w:r>
      <w:r w:rsidR="007313EC">
        <w:rPr>
          <w:sz w:val="22"/>
        </w:rPr>
        <w:t xml:space="preserve"> ciudadanía</w:t>
      </w:r>
      <w:r w:rsidRPr="009232D2">
        <w:rPr>
          <w:sz w:val="22"/>
        </w:rPr>
        <w:t xml:space="preserve"> que soliciten su registro de manera independiente y cumplan con los requisitos, condiciones y términos que determine la legislación. </w:t>
      </w:r>
    </w:p>
    <w:p w14:paraId="70BEA708" w14:textId="603F343A" w:rsidR="009253C0" w:rsidRPr="009232D2" w:rsidRDefault="002D380E" w:rsidP="005676AE">
      <w:pPr>
        <w:spacing w:after="0" w:line="240" w:lineRule="auto"/>
        <w:ind w:left="0" w:right="51" w:firstLine="0"/>
        <w:rPr>
          <w:sz w:val="22"/>
        </w:rPr>
      </w:pPr>
      <w:r w:rsidRPr="009232D2">
        <w:rPr>
          <w:sz w:val="22"/>
        </w:rPr>
        <w:t xml:space="preserve"> </w:t>
      </w:r>
    </w:p>
    <w:p w14:paraId="1212C0E0" w14:textId="77777777" w:rsidR="00CA4CB1" w:rsidRPr="00CA4CB1" w:rsidRDefault="00CA4CB1" w:rsidP="00CA4CB1">
      <w:pPr>
        <w:ind w:left="0" w:firstLine="0"/>
        <w:rPr>
          <w:b/>
          <w:bCs/>
          <w:color w:val="641E46"/>
        </w:rPr>
      </w:pPr>
      <w:r w:rsidRPr="00CA4CB1">
        <w:rPr>
          <w:b/>
          <w:bCs/>
          <w:color w:val="641E46"/>
        </w:rPr>
        <w:t>Acuerdos del Consejo General del INE</w:t>
      </w:r>
    </w:p>
    <w:p w14:paraId="609FBE5E" w14:textId="3352394B" w:rsidR="005676AE" w:rsidRDefault="00CA4CB1" w:rsidP="005676AE">
      <w:pPr>
        <w:spacing w:after="0" w:line="240" w:lineRule="auto"/>
        <w:ind w:left="0" w:right="51" w:firstLine="0"/>
      </w:pPr>
      <w:r w:rsidRPr="00CA4CB1">
        <w:rPr>
          <w:b/>
          <w:bCs/>
        </w:rPr>
        <w:t>INE/CG552/2020</w:t>
      </w:r>
      <w:r>
        <w:t xml:space="preserve">, por el que se aprueban los Lineamientos para la Verificación del cumplimiento del porcentaje de apoyo de la ciudadanía que se requiere para el registro de candidaturas independientes mediante el uso de la aplicación móvil en el </w:t>
      </w:r>
      <w:r w:rsidR="000F0E0B">
        <w:t>P</w:t>
      </w:r>
      <w:r>
        <w:t xml:space="preserve">roceso </w:t>
      </w:r>
      <w:r w:rsidR="000F0E0B">
        <w:t>E</w:t>
      </w:r>
      <w:r>
        <w:t xml:space="preserve">lectoral </w:t>
      </w:r>
      <w:r w:rsidR="000F0E0B">
        <w:t>L</w:t>
      </w:r>
      <w:r>
        <w:t>ocal 2020-2021.</w:t>
      </w:r>
    </w:p>
    <w:p w14:paraId="3DC1CC41" w14:textId="77777777" w:rsidR="00EA3E1A" w:rsidRDefault="00EA3E1A" w:rsidP="005676AE">
      <w:pPr>
        <w:spacing w:after="0" w:line="240" w:lineRule="auto"/>
        <w:ind w:left="0" w:right="51" w:firstLine="0"/>
      </w:pPr>
    </w:p>
    <w:p w14:paraId="30179198" w14:textId="03FB9FC6" w:rsidR="00EA3E1A" w:rsidRDefault="00EA3E1A" w:rsidP="00EA3E1A">
      <w:pPr>
        <w:spacing w:after="0" w:line="240" w:lineRule="auto"/>
        <w:ind w:left="0" w:right="51" w:firstLine="0"/>
      </w:pPr>
      <w:r w:rsidRPr="00CA4CB1">
        <w:rPr>
          <w:b/>
          <w:bCs/>
        </w:rPr>
        <w:t>INE/C</w:t>
      </w:r>
      <w:r>
        <w:rPr>
          <w:b/>
          <w:bCs/>
        </w:rPr>
        <w:t>G</w:t>
      </w:r>
      <w:r w:rsidR="0028501B">
        <w:rPr>
          <w:b/>
          <w:bCs/>
        </w:rPr>
        <w:t>494/</w:t>
      </w:r>
      <w:r w:rsidRPr="00CA4CB1">
        <w:rPr>
          <w:b/>
          <w:bCs/>
        </w:rPr>
        <w:t>202</w:t>
      </w:r>
      <w:r>
        <w:rPr>
          <w:b/>
          <w:bCs/>
        </w:rPr>
        <w:t>3</w:t>
      </w:r>
      <w:r>
        <w:t>, por el que se aprueban los Lineamientos para la Verificación del cumplimiento del porcentaje de apoyo de la ciudadanía que se requiere para el registro de candidaturas independientes mediante el uso de la aplicación móvil en el Proceso Electoral Concurrente 202</w:t>
      </w:r>
      <w:r w:rsidR="00B167D2">
        <w:t>3</w:t>
      </w:r>
      <w:r>
        <w:t>-202</w:t>
      </w:r>
      <w:r w:rsidR="00B167D2">
        <w:t>4</w:t>
      </w:r>
      <w:r>
        <w:t>.</w:t>
      </w:r>
    </w:p>
    <w:p w14:paraId="4570CF4E" w14:textId="77777777" w:rsidR="00EA3E1A" w:rsidRDefault="00EA3E1A" w:rsidP="005676AE">
      <w:pPr>
        <w:spacing w:after="0" w:line="240" w:lineRule="auto"/>
        <w:ind w:left="0" w:right="51" w:firstLine="0"/>
      </w:pPr>
    </w:p>
    <w:p w14:paraId="06ED659F" w14:textId="1567DD3A" w:rsidR="005676AE" w:rsidRPr="005B72C3" w:rsidRDefault="002D380E" w:rsidP="005B72C3">
      <w:pPr>
        <w:ind w:left="0" w:firstLine="0"/>
        <w:rPr>
          <w:b/>
          <w:bCs/>
          <w:color w:val="641E46"/>
        </w:rPr>
      </w:pPr>
      <w:bookmarkStart w:id="8" w:name="_Toc85553498"/>
      <w:r w:rsidRPr="005B72C3">
        <w:rPr>
          <w:b/>
          <w:bCs/>
          <w:color w:val="641E46"/>
        </w:rPr>
        <w:t xml:space="preserve">Convenios Generales de Coordinación y </w:t>
      </w:r>
      <w:r w:rsidR="00470958" w:rsidRPr="005B72C3">
        <w:rPr>
          <w:b/>
          <w:bCs/>
          <w:color w:val="641E46"/>
        </w:rPr>
        <w:t xml:space="preserve">su respectivo </w:t>
      </w:r>
      <w:r w:rsidRPr="005B72C3">
        <w:rPr>
          <w:b/>
          <w:bCs/>
          <w:color w:val="641E46"/>
        </w:rPr>
        <w:t>Anexo Técnico</w:t>
      </w:r>
      <w:bookmarkEnd w:id="8"/>
      <w:r w:rsidRPr="005B72C3">
        <w:rPr>
          <w:b/>
          <w:bCs/>
          <w:color w:val="641E46"/>
        </w:rPr>
        <w:t xml:space="preserve"> </w:t>
      </w:r>
    </w:p>
    <w:p w14:paraId="578E9FA2" w14:textId="5FAC6F1E" w:rsidR="009253C0" w:rsidRPr="009232D2" w:rsidRDefault="00E67B04" w:rsidP="005676AE">
      <w:pPr>
        <w:spacing w:after="0" w:line="240" w:lineRule="auto"/>
        <w:ind w:left="0" w:right="51" w:firstLine="0"/>
        <w:rPr>
          <w:sz w:val="22"/>
        </w:rPr>
      </w:pPr>
      <w:r>
        <w:rPr>
          <w:sz w:val="22"/>
        </w:rPr>
        <w:t>E</w:t>
      </w:r>
      <w:r w:rsidR="002D380E" w:rsidRPr="009232D2">
        <w:rPr>
          <w:sz w:val="22"/>
        </w:rPr>
        <w:t xml:space="preserve">specíficamente </w:t>
      </w:r>
      <w:r>
        <w:rPr>
          <w:sz w:val="22"/>
        </w:rPr>
        <w:t>e</w:t>
      </w:r>
      <w:r w:rsidR="002D380E" w:rsidRPr="009232D2">
        <w:rPr>
          <w:sz w:val="22"/>
        </w:rPr>
        <w:t>l apartado que corresponde a Candidaturas Independientes.</w:t>
      </w:r>
      <w:r w:rsidR="002D380E" w:rsidRPr="009232D2">
        <w:rPr>
          <w:b/>
          <w:color w:val="641E46"/>
          <w:sz w:val="22"/>
        </w:rPr>
        <w:t xml:space="preserve"> </w:t>
      </w:r>
    </w:p>
    <w:p w14:paraId="77FBE41B" w14:textId="77777777" w:rsidR="00D67A76" w:rsidRPr="009232D2" w:rsidRDefault="00D67A76" w:rsidP="005676AE">
      <w:pPr>
        <w:spacing w:after="0" w:line="240" w:lineRule="auto"/>
        <w:ind w:left="0" w:right="51" w:firstLine="0"/>
        <w:rPr>
          <w:sz w:val="22"/>
        </w:rPr>
      </w:pPr>
    </w:p>
    <w:p w14:paraId="7448B796" w14:textId="4C9EA946" w:rsidR="005676AE" w:rsidRPr="005B72C3" w:rsidRDefault="002D380E" w:rsidP="005B72C3">
      <w:pPr>
        <w:ind w:left="0" w:firstLine="0"/>
        <w:rPr>
          <w:b/>
          <w:bCs/>
          <w:color w:val="641E46"/>
        </w:rPr>
      </w:pPr>
      <w:bookmarkStart w:id="9" w:name="_Toc85553499"/>
      <w:r w:rsidRPr="005B72C3">
        <w:rPr>
          <w:b/>
          <w:bCs/>
          <w:color w:val="641E46"/>
        </w:rPr>
        <w:t>Legislaciones Electorales Locales</w:t>
      </w:r>
      <w:bookmarkEnd w:id="9"/>
      <w:r w:rsidRPr="005B72C3">
        <w:rPr>
          <w:b/>
          <w:bCs/>
          <w:color w:val="641E46"/>
        </w:rPr>
        <w:t xml:space="preserve">  </w:t>
      </w:r>
    </w:p>
    <w:p w14:paraId="29B5A174" w14:textId="258B590E" w:rsidR="009253C0" w:rsidRPr="009232D2" w:rsidRDefault="00E67B04" w:rsidP="005676AE">
      <w:pPr>
        <w:spacing w:after="0" w:line="240" w:lineRule="auto"/>
        <w:ind w:left="0" w:right="51" w:firstLine="0"/>
        <w:rPr>
          <w:sz w:val="22"/>
        </w:rPr>
      </w:pPr>
      <w:r>
        <w:rPr>
          <w:sz w:val="22"/>
        </w:rPr>
        <w:t>L</w:t>
      </w:r>
      <w:r w:rsidR="003460D7">
        <w:rPr>
          <w:sz w:val="22"/>
        </w:rPr>
        <w:t>os Acuerdos</w:t>
      </w:r>
      <w:r w:rsidR="002D380E" w:rsidRPr="009232D2">
        <w:rPr>
          <w:sz w:val="22"/>
        </w:rPr>
        <w:t xml:space="preserve"> </w:t>
      </w:r>
      <w:r>
        <w:rPr>
          <w:sz w:val="22"/>
        </w:rPr>
        <w:t>aprobados por</w:t>
      </w:r>
      <w:r w:rsidR="002D380E" w:rsidRPr="009232D2">
        <w:rPr>
          <w:sz w:val="22"/>
        </w:rPr>
        <w:t xml:space="preserve"> cada </w:t>
      </w:r>
      <w:r>
        <w:rPr>
          <w:sz w:val="22"/>
        </w:rPr>
        <w:t>OPL</w:t>
      </w:r>
      <w:r w:rsidR="003460D7">
        <w:rPr>
          <w:sz w:val="22"/>
        </w:rPr>
        <w:t xml:space="preserve"> por el que se determinen los procedimientos para la captación del apoyo</w:t>
      </w:r>
      <w:r w:rsidR="007313EC">
        <w:rPr>
          <w:sz w:val="22"/>
        </w:rPr>
        <w:t xml:space="preserve"> de la</w:t>
      </w:r>
      <w:r w:rsidR="003460D7">
        <w:rPr>
          <w:sz w:val="22"/>
        </w:rPr>
        <w:t xml:space="preserve"> ciudadan</w:t>
      </w:r>
      <w:r w:rsidR="007313EC">
        <w:rPr>
          <w:sz w:val="22"/>
        </w:rPr>
        <w:t>ía</w:t>
      </w:r>
      <w:r w:rsidR="003460D7">
        <w:rPr>
          <w:sz w:val="22"/>
        </w:rPr>
        <w:t xml:space="preserve"> para Candidaturas Independientes en el marco del PEL 202</w:t>
      </w:r>
      <w:r w:rsidR="007F5680">
        <w:rPr>
          <w:sz w:val="22"/>
        </w:rPr>
        <w:t>2</w:t>
      </w:r>
      <w:r w:rsidR="003460D7">
        <w:rPr>
          <w:sz w:val="22"/>
        </w:rPr>
        <w:t>-202</w:t>
      </w:r>
      <w:r w:rsidR="007F5680">
        <w:rPr>
          <w:sz w:val="22"/>
        </w:rPr>
        <w:t>3</w:t>
      </w:r>
      <w:r w:rsidR="002D380E" w:rsidRPr="009232D2">
        <w:rPr>
          <w:sz w:val="22"/>
        </w:rPr>
        <w:t xml:space="preserve">. </w:t>
      </w:r>
    </w:p>
    <w:p w14:paraId="20736F1E" w14:textId="0B627B5D" w:rsidR="00470958" w:rsidRPr="009232D2" w:rsidRDefault="002D380E" w:rsidP="005676AE">
      <w:pPr>
        <w:spacing w:after="0" w:line="240" w:lineRule="auto"/>
        <w:ind w:left="0" w:right="51" w:firstLine="0"/>
        <w:jc w:val="left"/>
        <w:rPr>
          <w:sz w:val="22"/>
        </w:rPr>
      </w:pPr>
      <w:r w:rsidRPr="009232D2">
        <w:rPr>
          <w:sz w:val="22"/>
        </w:rPr>
        <w:t xml:space="preserve"> </w:t>
      </w:r>
    </w:p>
    <w:p w14:paraId="7B96C84C" w14:textId="579CF744" w:rsidR="003460D7" w:rsidRPr="005B72C3" w:rsidRDefault="003460D7" w:rsidP="003460D7">
      <w:pPr>
        <w:ind w:left="0" w:firstLine="0"/>
        <w:rPr>
          <w:b/>
          <w:bCs/>
          <w:color w:val="641E46"/>
        </w:rPr>
      </w:pPr>
      <w:r>
        <w:rPr>
          <w:b/>
          <w:bCs/>
          <w:color w:val="641E46"/>
        </w:rPr>
        <w:t>Protocolo para la Captación y Verificación del Apoyo Ciudadano</w:t>
      </w:r>
      <w:r w:rsidRPr="005B72C3">
        <w:rPr>
          <w:b/>
          <w:bCs/>
          <w:color w:val="641E46"/>
        </w:rPr>
        <w:t xml:space="preserve"> </w:t>
      </w:r>
    </w:p>
    <w:p w14:paraId="25ADD1C3" w14:textId="7840FCBD" w:rsidR="003460D7" w:rsidRPr="009232D2" w:rsidRDefault="007F5732" w:rsidP="003460D7">
      <w:pPr>
        <w:spacing w:after="0" w:line="240" w:lineRule="auto"/>
        <w:ind w:left="0" w:right="51" w:firstLine="0"/>
        <w:rPr>
          <w:sz w:val="22"/>
        </w:rPr>
      </w:pPr>
      <w:r>
        <w:rPr>
          <w:sz w:val="22"/>
        </w:rPr>
        <w:t>E</w:t>
      </w:r>
      <w:r w:rsidR="003460D7" w:rsidRPr="009232D2">
        <w:rPr>
          <w:sz w:val="22"/>
        </w:rPr>
        <w:t xml:space="preserve">l presente Protocolo </w:t>
      </w:r>
      <w:r w:rsidR="00A576A9">
        <w:rPr>
          <w:sz w:val="22"/>
        </w:rPr>
        <w:t>en el que se establecen las actividades que se llevarán a cabo durante todo el proceso de Captación y Verificación del Apoyo</w:t>
      </w:r>
      <w:r w:rsidR="007313EC">
        <w:rPr>
          <w:sz w:val="22"/>
        </w:rPr>
        <w:t xml:space="preserve"> de la</w:t>
      </w:r>
      <w:r w:rsidR="00A576A9">
        <w:rPr>
          <w:sz w:val="22"/>
        </w:rPr>
        <w:t xml:space="preserve"> Ciudadan</w:t>
      </w:r>
      <w:r w:rsidR="007313EC">
        <w:rPr>
          <w:sz w:val="22"/>
        </w:rPr>
        <w:t>ía</w:t>
      </w:r>
      <w:r w:rsidR="00A576A9">
        <w:rPr>
          <w:sz w:val="22"/>
        </w:rPr>
        <w:t xml:space="preserve">, obtenido a través de la </w:t>
      </w:r>
      <w:r w:rsidR="00864A76">
        <w:rPr>
          <w:sz w:val="22"/>
        </w:rPr>
        <w:t>A</w:t>
      </w:r>
      <w:r w:rsidR="00B167D2">
        <w:rPr>
          <w:sz w:val="22"/>
        </w:rPr>
        <w:t>PP</w:t>
      </w:r>
      <w:r w:rsidR="00A576A9">
        <w:rPr>
          <w:sz w:val="22"/>
        </w:rPr>
        <w:t>.</w:t>
      </w:r>
      <w:r w:rsidR="003460D7" w:rsidRPr="009232D2">
        <w:rPr>
          <w:sz w:val="22"/>
        </w:rPr>
        <w:t xml:space="preserve"> </w:t>
      </w:r>
    </w:p>
    <w:p w14:paraId="3702AB28" w14:textId="7C6CF2CC" w:rsidR="007F5680" w:rsidRDefault="007F5680" w:rsidP="00FD5AAD">
      <w:pPr>
        <w:spacing w:after="0" w:line="240" w:lineRule="auto"/>
        <w:ind w:left="0" w:right="51" w:firstLine="0"/>
        <w:rPr>
          <w:sz w:val="22"/>
        </w:rPr>
      </w:pPr>
    </w:p>
    <w:p w14:paraId="7AAB7112" w14:textId="74F6A915" w:rsidR="007F5680" w:rsidRDefault="007F5680" w:rsidP="00FD5AAD">
      <w:pPr>
        <w:spacing w:after="0" w:line="240" w:lineRule="auto"/>
        <w:ind w:left="0" w:right="51" w:firstLine="0"/>
        <w:rPr>
          <w:sz w:val="22"/>
        </w:rPr>
      </w:pPr>
    </w:p>
    <w:p w14:paraId="73B10C08" w14:textId="77777777" w:rsidR="007F5680" w:rsidRPr="00FD5AAD" w:rsidRDefault="007F5680" w:rsidP="00FD5AAD">
      <w:pPr>
        <w:spacing w:after="0" w:line="240" w:lineRule="auto"/>
        <w:ind w:left="0" w:right="51" w:firstLine="0"/>
        <w:rPr>
          <w:sz w:val="22"/>
        </w:rPr>
      </w:pPr>
    </w:p>
    <w:p w14:paraId="5F56BBEF" w14:textId="1D74A714" w:rsidR="003460D7" w:rsidRPr="00FD5AAD" w:rsidRDefault="003460D7" w:rsidP="00FD5AAD">
      <w:pPr>
        <w:spacing w:after="0" w:line="259" w:lineRule="auto"/>
        <w:ind w:left="0" w:right="0" w:firstLine="0"/>
        <w:rPr>
          <w:sz w:val="22"/>
        </w:rPr>
      </w:pPr>
    </w:p>
    <w:p w14:paraId="1F3A6948" w14:textId="1EE5BFC8" w:rsidR="003460D7" w:rsidRDefault="003460D7" w:rsidP="0003742F">
      <w:pPr>
        <w:spacing w:after="0" w:line="259" w:lineRule="auto"/>
        <w:ind w:left="0" w:right="0" w:firstLine="0"/>
        <w:jc w:val="left"/>
        <w:rPr>
          <w:b/>
          <w:color w:val="641E46"/>
          <w:sz w:val="32"/>
        </w:rPr>
      </w:pPr>
    </w:p>
    <w:p w14:paraId="576E040E" w14:textId="26974D53" w:rsidR="00A576A9" w:rsidRDefault="00A576A9" w:rsidP="0003742F">
      <w:pPr>
        <w:spacing w:after="0" w:line="259" w:lineRule="auto"/>
        <w:ind w:left="0" w:right="0" w:firstLine="0"/>
        <w:jc w:val="left"/>
        <w:rPr>
          <w:b/>
          <w:color w:val="641E46"/>
          <w:sz w:val="32"/>
        </w:rPr>
      </w:pPr>
    </w:p>
    <w:p w14:paraId="01C4BAF0" w14:textId="115CC602" w:rsidR="009253C0" w:rsidRDefault="002D380E" w:rsidP="00AC1970">
      <w:pPr>
        <w:pStyle w:val="Ttulo1"/>
        <w:numPr>
          <w:ilvl w:val="0"/>
          <w:numId w:val="17"/>
        </w:numPr>
        <w:spacing w:after="0" w:line="240" w:lineRule="auto"/>
        <w:ind w:left="567" w:right="51" w:hanging="567"/>
        <w:jc w:val="both"/>
      </w:pPr>
      <w:bookmarkStart w:id="10" w:name="_Toc81595614"/>
      <w:bookmarkStart w:id="11" w:name="_Toc81595687"/>
      <w:bookmarkStart w:id="12" w:name="_Toc143600077"/>
      <w:bookmarkEnd w:id="10"/>
      <w:bookmarkEnd w:id="11"/>
      <w:r>
        <w:lastRenderedPageBreak/>
        <w:t>Objetivo</w:t>
      </w:r>
      <w:bookmarkEnd w:id="12"/>
      <w:r>
        <w:t xml:space="preserve"> </w:t>
      </w:r>
    </w:p>
    <w:p w14:paraId="73444AE6" w14:textId="77777777" w:rsidR="009253C0" w:rsidRDefault="002D380E" w:rsidP="009232D2">
      <w:pPr>
        <w:spacing w:after="0" w:line="240" w:lineRule="auto"/>
        <w:ind w:left="0" w:right="51" w:firstLine="0"/>
        <w:jc w:val="left"/>
      </w:pPr>
      <w:r>
        <w:t xml:space="preserve"> </w:t>
      </w:r>
    </w:p>
    <w:p w14:paraId="1DFA3EDD" w14:textId="7DDF4B92" w:rsidR="009253C0" w:rsidRPr="009232D2" w:rsidRDefault="002D380E" w:rsidP="009232D2">
      <w:pPr>
        <w:spacing w:after="0" w:line="240" w:lineRule="auto"/>
        <w:ind w:left="0" w:right="51" w:firstLine="0"/>
        <w:rPr>
          <w:sz w:val="22"/>
        </w:rPr>
      </w:pPr>
      <w:r w:rsidRPr="009232D2">
        <w:rPr>
          <w:sz w:val="22"/>
        </w:rPr>
        <w:t xml:space="preserve">Dar </w:t>
      </w:r>
      <w:r w:rsidR="00E21AE6" w:rsidRPr="009232D2">
        <w:rPr>
          <w:sz w:val="22"/>
        </w:rPr>
        <w:t xml:space="preserve">a </w:t>
      </w:r>
      <w:r w:rsidRPr="009232D2">
        <w:rPr>
          <w:sz w:val="22"/>
        </w:rPr>
        <w:t>conocer a los OPL las actividades, plazos, obligaciones y acciones a realizar, respecto a la captación y verificación de</w:t>
      </w:r>
      <w:r w:rsidR="00A576A9">
        <w:rPr>
          <w:sz w:val="22"/>
        </w:rPr>
        <w:t>l</w:t>
      </w:r>
      <w:r w:rsidRPr="009232D2">
        <w:rPr>
          <w:sz w:val="22"/>
        </w:rPr>
        <w:t xml:space="preserve"> apoyo</w:t>
      </w:r>
      <w:r w:rsidR="007313EC">
        <w:rPr>
          <w:sz w:val="22"/>
        </w:rPr>
        <w:t xml:space="preserve"> de la</w:t>
      </w:r>
      <w:r w:rsidRPr="009232D2">
        <w:rPr>
          <w:sz w:val="22"/>
        </w:rPr>
        <w:t xml:space="preserve"> ciudadan</w:t>
      </w:r>
      <w:r w:rsidR="007313EC">
        <w:rPr>
          <w:sz w:val="22"/>
        </w:rPr>
        <w:t>ía</w:t>
      </w:r>
      <w:r w:rsidRPr="009232D2">
        <w:rPr>
          <w:sz w:val="22"/>
        </w:rPr>
        <w:t xml:space="preserve"> que presenten </w:t>
      </w:r>
      <w:r w:rsidR="00B167D2">
        <w:rPr>
          <w:sz w:val="22"/>
        </w:rPr>
        <w:t>las personas a</w:t>
      </w:r>
      <w:r w:rsidRPr="009232D2">
        <w:rPr>
          <w:sz w:val="22"/>
        </w:rPr>
        <w:t xml:space="preserve">spirantes a Candidaturas Independientes, a través del uso del Sistema de Captación que para tal efecto dispondrá la DERFE. </w:t>
      </w:r>
    </w:p>
    <w:p w14:paraId="244A5EA8" w14:textId="77777777" w:rsidR="009253C0" w:rsidRPr="009232D2" w:rsidRDefault="002D380E" w:rsidP="009232D2">
      <w:pPr>
        <w:spacing w:after="0" w:line="240" w:lineRule="auto"/>
        <w:ind w:left="0" w:right="51" w:firstLine="0"/>
        <w:jc w:val="left"/>
        <w:rPr>
          <w:sz w:val="22"/>
        </w:rPr>
      </w:pPr>
      <w:r w:rsidRPr="009232D2">
        <w:rPr>
          <w:sz w:val="22"/>
        </w:rPr>
        <w:t xml:space="preserve"> </w:t>
      </w:r>
    </w:p>
    <w:p w14:paraId="541E199D" w14:textId="24BDA982" w:rsidR="009253C0" w:rsidRPr="009232D2" w:rsidRDefault="002D380E" w:rsidP="009232D2">
      <w:pPr>
        <w:spacing w:after="0" w:line="240" w:lineRule="auto"/>
        <w:ind w:left="0" w:right="51" w:firstLine="0"/>
        <w:rPr>
          <w:rFonts w:ascii="Arial" w:eastAsia="Arial" w:hAnsi="Arial" w:cs="Arial"/>
          <w:sz w:val="22"/>
        </w:rPr>
      </w:pPr>
      <w:r w:rsidRPr="009232D2">
        <w:rPr>
          <w:sz w:val="22"/>
        </w:rPr>
        <w:t xml:space="preserve">Es importante mencionar, que los detalles de las acciones descritas en </w:t>
      </w:r>
      <w:r w:rsidR="001061EA" w:rsidRPr="009232D2">
        <w:rPr>
          <w:sz w:val="22"/>
        </w:rPr>
        <w:t xml:space="preserve">el presente </w:t>
      </w:r>
      <w:r w:rsidRPr="009232D2">
        <w:rPr>
          <w:sz w:val="22"/>
        </w:rPr>
        <w:t xml:space="preserve">Protocolo se puntualizan en los manuales de usuario que serán proporcionados al OPL, así como </w:t>
      </w:r>
      <w:r w:rsidR="00504301" w:rsidRPr="009232D2">
        <w:rPr>
          <w:sz w:val="22"/>
        </w:rPr>
        <w:t>en</w:t>
      </w:r>
      <w:r w:rsidRPr="009232D2">
        <w:rPr>
          <w:sz w:val="22"/>
        </w:rPr>
        <w:t xml:space="preserve"> la sesión de capacitación que se llevar</w:t>
      </w:r>
      <w:r w:rsidR="00124A6D">
        <w:rPr>
          <w:sz w:val="22"/>
        </w:rPr>
        <w:t>á</w:t>
      </w:r>
      <w:r w:rsidRPr="009232D2">
        <w:rPr>
          <w:sz w:val="22"/>
        </w:rPr>
        <w:t xml:space="preserve"> a cabo, previo acuerdo del alcance, fecha y hora entre las partes. </w:t>
      </w:r>
      <w:r w:rsidRPr="009232D2">
        <w:rPr>
          <w:rFonts w:ascii="Arial" w:eastAsia="Arial" w:hAnsi="Arial" w:cs="Arial"/>
          <w:sz w:val="22"/>
        </w:rPr>
        <w:t xml:space="preserve"> </w:t>
      </w:r>
    </w:p>
    <w:p w14:paraId="0C04B924" w14:textId="358D8882" w:rsidR="009232D2" w:rsidRDefault="009232D2" w:rsidP="009232D2">
      <w:pPr>
        <w:spacing w:after="0" w:line="240" w:lineRule="auto"/>
        <w:ind w:left="0" w:right="51" w:firstLine="0"/>
        <w:rPr>
          <w:rFonts w:ascii="Arial" w:eastAsia="Arial" w:hAnsi="Arial" w:cs="Arial"/>
          <w:sz w:val="22"/>
        </w:rPr>
      </w:pPr>
    </w:p>
    <w:p w14:paraId="11BAA252" w14:textId="3FF1D504" w:rsidR="00EC74D6" w:rsidRDefault="00EC74D6" w:rsidP="009232D2">
      <w:pPr>
        <w:spacing w:after="0" w:line="240" w:lineRule="auto"/>
        <w:ind w:left="0" w:right="51" w:firstLine="0"/>
        <w:rPr>
          <w:rFonts w:ascii="Arial" w:eastAsia="Arial" w:hAnsi="Arial" w:cs="Arial"/>
          <w:sz w:val="22"/>
        </w:rPr>
      </w:pPr>
    </w:p>
    <w:p w14:paraId="3B85E141" w14:textId="1A1F5C8C" w:rsidR="00EC74D6" w:rsidRDefault="00EC74D6" w:rsidP="009232D2">
      <w:pPr>
        <w:spacing w:after="0" w:line="240" w:lineRule="auto"/>
        <w:ind w:left="0" w:right="51" w:firstLine="0"/>
        <w:rPr>
          <w:rFonts w:ascii="Arial" w:eastAsia="Arial" w:hAnsi="Arial" w:cs="Arial"/>
          <w:sz w:val="22"/>
        </w:rPr>
      </w:pPr>
    </w:p>
    <w:p w14:paraId="402E29D8" w14:textId="46082C25" w:rsidR="00EC74D6" w:rsidRDefault="00EC74D6" w:rsidP="009232D2">
      <w:pPr>
        <w:spacing w:after="0" w:line="240" w:lineRule="auto"/>
        <w:ind w:left="0" w:right="51" w:firstLine="0"/>
        <w:rPr>
          <w:rFonts w:ascii="Arial" w:eastAsia="Arial" w:hAnsi="Arial" w:cs="Arial"/>
          <w:sz w:val="22"/>
        </w:rPr>
      </w:pPr>
    </w:p>
    <w:p w14:paraId="429257C4" w14:textId="033DC942" w:rsidR="00EC74D6" w:rsidRDefault="00EC74D6" w:rsidP="009232D2">
      <w:pPr>
        <w:spacing w:after="0" w:line="240" w:lineRule="auto"/>
        <w:ind w:left="0" w:right="51" w:firstLine="0"/>
        <w:rPr>
          <w:rFonts w:ascii="Arial" w:eastAsia="Arial" w:hAnsi="Arial" w:cs="Arial"/>
          <w:sz w:val="22"/>
        </w:rPr>
      </w:pPr>
    </w:p>
    <w:p w14:paraId="745E8E4A" w14:textId="6A859841" w:rsidR="00EC74D6" w:rsidRDefault="00EC74D6" w:rsidP="009232D2">
      <w:pPr>
        <w:spacing w:after="0" w:line="240" w:lineRule="auto"/>
        <w:ind w:left="0" w:right="51" w:firstLine="0"/>
        <w:rPr>
          <w:rFonts w:ascii="Arial" w:eastAsia="Arial" w:hAnsi="Arial" w:cs="Arial"/>
          <w:sz w:val="22"/>
        </w:rPr>
      </w:pPr>
    </w:p>
    <w:p w14:paraId="222EF19F" w14:textId="7DF82BD6" w:rsidR="00EC74D6" w:rsidRDefault="00EC74D6" w:rsidP="009232D2">
      <w:pPr>
        <w:spacing w:after="0" w:line="240" w:lineRule="auto"/>
        <w:ind w:left="0" w:right="51" w:firstLine="0"/>
        <w:rPr>
          <w:rFonts w:ascii="Arial" w:eastAsia="Arial" w:hAnsi="Arial" w:cs="Arial"/>
          <w:sz w:val="22"/>
        </w:rPr>
      </w:pPr>
    </w:p>
    <w:p w14:paraId="34B6B118" w14:textId="5FB4C567" w:rsidR="00EC74D6" w:rsidRDefault="00EC74D6" w:rsidP="009232D2">
      <w:pPr>
        <w:spacing w:after="0" w:line="240" w:lineRule="auto"/>
        <w:ind w:left="0" w:right="51" w:firstLine="0"/>
        <w:rPr>
          <w:rFonts w:ascii="Arial" w:eastAsia="Arial" w:hAnsi="Arial" w:cs="Arial"/>
          <w:sz w:val="22"/>
        </w:rPr>
      </w:pPr>
    </w:p>
    <w:p w14:paraId="3505D889" w14:textId="3C50CAA0" w:rsidR="00EC74D6" w:rsidRDefault="00EC74D6" w:rsidP="009232D2">
      <w:pPr>
        <w:spacing w:after="0" w:line="240" w:lineRule="auto"/>
        <w:ind w:left="0" w:right="51" w:firstLine="0"/>
        <w:rPr>
          <w:rFonts w:ascii="Arial" w:eastAsia="Arial" w:hAnsi="Arial" w:cs="Arial"/>
          <w:sz w:val="22"/>
        </w:rPr>
      </w:pPr>
    </w:p>
    <w:p w14:paraId="027A2137" w14:textId="2258DA3A" w:rsidR="00EC74D6" w:rsidRDefault="00EC74D6" w:rsidP="009232D2">
      <w:pPr>
        <w:spacing w:after="0" w:line="240" w:lineRule="auto"/>
        <w:ind w:left="0" w:right="51" w:firstLine="0"/>
        <w:rPr>
          <w:rFonts w:ascii="Arial" w:eastAsia="Arial" w:hAnsi="Arial" w:cs="Arial"/>
          <w:sz w:val="22"/>
        </w:rPr>
      </w:pPr>
    </w:p>
    <w:p w14:paraId="45B8B319" w14:textId="59BB9043" w:rsidR="00EC74D6" w:rsidRDefault="00EC74D6" w:rsidP="009232D2">
      <w:pPr>
        <w:spacing w:after="0" w:line="240" w:lineRule="auto"/>
        <w:ind w:left="0" w:right="51" w:firstLine="0"/>
        <w:rPr>
          <w:rFonts w:ascii="Arial" w:eastAsia="Arial" w:hAnsi="Arial" w:cs="Arial"/>
          <w:sz w:val="22"/>
        </w:rPr>
      </w:pPr>
    </w:p>
    <w:p w14:paraId="0B9A2D70" w14:textId="34CDE606" w:rsidR="00EC74D6" w:rsidRDefault="00EC74D6" w:rsidP="009232D2">
      <w:pPr>
        <w:spacing w:after="0" w:line="240" w:lineRule="auto"/>
        <w:ind w:left="0" w:right="51" w:firstLine="0"/>
        <w:rPr>
          <w:rFonts w:ascii="Arial" w:eastAsia="Arial" w:hAnsi="Arial" w:cs="Arial"/>
          <w:sz w:val="22"/>
        </w:rPr>
      </w:pPr>
    </w:p>
    <w:p w14:paraId="59FE40D4" w14:textId="0A09FE41" w:rsidR="00EC74D6" w:rsidRDefault="00EC74D6" w:rsidP="009232D2">
      <w:pPr>
        <w:spacing w:after="0" w:line="240" w:lineRule="auto"/>
        <w:ind w:left="0" w:right="51" w:firstLine="0"/>
        <w:rPr>
          <w:rFonts w:ascii="Arial" w:eastAsia="Arial" w:hAnsi="Arial" w:cs="Arial"/>
          <w:sz w:val="22"/>
        </w:rPr>
      </w:pPr>
    </w:p>
    <w:p w14:paraId="3C6BB30B" w14:textId="0AC08604" w:rsidR="00EC74D6" w:rsidRDefault="00EC74D6" w:rsidP="009232D2">
      <w:pPr>
        <w:spacing w:after="0" w:line="240" w:lineRule="auto"/>
        <w:ind w:left="0" w:right="51" w:firstLine="0"/>
        <w:rPr>
          <w:rFonts w:ascii="Arial" w:eastAsia="Arial" w:hAnsi="Arial" w:cs="Arial"/>
          <w:sz w:val="22"/>
        </w:rPr>
      </w:pPr>
    </w:p>
    <w:p w14:paraId="16E1F2D7" w14:textId="752DDC19" w:rsidR="00EC74D6" w:rsidRDefault="00EC74D6" w:rsidP="009232D2">
      <w:pPr>
        <w:spacing w:after="0" w:line="240" w:lineRule="auto"/>
        <w:ind w:left="0" w:right="51" w:firstLine="0"/>
        <w:rPr>
          <w:rFonts w:ascii="Arial" w:eastAsia="Arial" w:hAnsi="Arial" w:cs="Arial"/>
          <w:sz w:val="22"/>
        </w:rPr>
      </w:pPr>
    </w:p>
    <w:p w14:paraId="7B619B8C" w14:textId="6A993C6C" w:rsidR="00EC74D6" w:rsidRDefault="00EC74D6" w:rsidP="009232D2">
      <w:pPr>
        <w:spacing w:after="0" w:line="240" w:lineRule="auto"/>
        <w:ind w:left="0" w:right="51" w:firstLine="0"/>
        <w:rPr>
          <w:rFonts w:ascii="Arial" w:eastAsia="Arial" w:hAnsi="Arial" w:cs="Arial"/>
          <w:sz w:val="22"/>
        </w:rPr>
      </w:pPr>
    </w:p>
    <w:p w14:paraId="13AFF119" w14:textId="5FC11B34" w:rsidR="00EC74D6" w:rsidRDefault="00EC74D6" w:rsidP="009232D2">
      <w:pPr>
        <w:spacing w:after="0" w:line="240" w:lineRule="auto"/>
        <w:ind w:left="0" w:right="51" w:firstLine="0"/>
        <w:rPr>
          <w:rFonts w:ascii="Arial" w:eastAsia="Arial" w:hAnsi="Arial" w:cs="Arial"/>
          <w:sz w:val="22"/>
        </w:rPr>
      </w:pPr>
    </w:p>
    <w:p w14:paraId="0E3D92E7" w14:textId="6B3968CE" w:rsidR="00EC74D6" w:rsidRDefault="00EC74D6" w:rsidP="009232D2">
      <w:pPr>
        <w:spacing w:after="0" w:line="240" w:lineRule="auto"/>
        <w:ind w:left="0" w:right="51" w:firstLine="0"/>
        <w:rPr>
          <w:rFonts w:ascii="Arial" w:eastAsia="Arial" w:hAnsi="Arial" w:cs="Arial"/>
          <w:sz w:val="22"/>
        </w:rPr>
      </w:pPr>
    </w:p>
    <w:p w14:paraId="14768C38" w14:textId="22EDEAAE" w:rsidR="00EC74D6" w:rsidRDefault="00EC74D6" w:rsidP="009232D2">
      <w:pPr>
        <w:spacing w:after="0" w:line="240" w:lineRule="auto"/>
        <w:ind w:left="0" w:right="51" w:firstLine="0"/>
        <w:rPr>
          <w:rFonts w:ascii="Arial" w:eastAsia="Arial" w:hAnsi="Arial" w:cs="Arial"/>
          <w:sz w:val="22"/>
        </w:rPr>
      </w:pPr>
    </w:p>
    <w:p w14:paraId="1C50E0BE" w14:textId="65CA9018" w:rsidR="00EC74D6" w:rsidRDefault="00EC74D6" w:rsidP="009232D2">
      <w:pPr>
        <w:spacing w:after="0" w:line="240" w:lineRule="auto"/>
        <w:ind w:left="0" w:right="51" w:firstLine="0"/>
        <w:rPr>
          <w:rFonts w:ascii="Arial" w:eastAsia="Arial" w:hAnsi="Arial" w:cs="Arial"/>
          <w:sz w:val="22"/>
        </w:rPr>
      </w:pPr>
    </w:p>
    <w:p w14:paraId="2706D5F7" w14:textId="4C4B3820" w:rsidR="00EC74D6" w:rsidRDefault="00EC74D6" w:rsidP="009232D2">
      <w:pPr>
        <w:spacing w:after="0" w:line="240" w:lineRule="auto"/>
        <w:ind w:left="0" w:right="51" w:firstLine="0"/>
        <w:rPr>
          <w:rFonts w:ascii="Arial" w:eastAsia="Arial" w:hAnsi="Arial" w:cs="Arial"/>
          <w:sz w:val="22"/>
        </w:rPr>
      </w:pPr>
    </w:p>
    <w:p w14:paraId="7CB503D4" w14:textId="4760E4E9" w:rsidR="00EC74D6" w:rsidRDefault="00EC74D6" w:rsidP="009232D2">
      <w:pPr>
        <w:spacing w:after="0" w:line="240" w:lineRule="auto"/>
        <w:ind w:left="0" w:right="51" w:firstLine="0"/>
        <w:rPr>
          <w:rFonts w:ascii="Arial" w:eastAsia="Arial" w:hAnsi="Arial" w:cs="Arial"/>
          <w:sz w:val="22"/>
        </w:rPr>
      </w:pPr>
    </w:p>
    <w:p w14:paraId="6B3A9316" w14:textId="4129A808" w:rsidR="00EC74D6" w:rsidRDefault="00EC74D6" w:rsidP="009232D2">
      <w:pPr>
        <w:spacing w:after="0" w:line="240" w:lineRule="auto"/>
        <w:ind w:left="0" w:right="51" w:firstLine="0"/>
        <w:rPr>
          <w:rFonts w:ascii="Arial" w:eastAsia="Arial" w:hAnsi="Arial" w:cs="Arial"/>
          <w:sz w:val="22"/>
        </w:rPr>
      </w:pPr>
    </w:p>
    <w:p w14:paraId="76200A41" w14:textId="4636472A" w:rsidR="00EC74D6" w:rsidRDefault="00EC74D6" w:rsidP="009232D2">
      <w:pPr>
        <w:spacing w:after="0" w:line="240" w:lineRule="auto"/>
        <w:ind w:left="0" w:right="51" w:firstLine="0"/>
        <w:rPr>
          <w:rFonts w:ascii="Arial" w:eastAsia="Arial" w:hAnsi="Arial" w:cs="Arial"/>
          <w:sz w:val="22"/>
        </w:rPr>
      </w:pPr>
    </w:p>
    <w:p w14:paraId="2B54F14C" w14:textId="74B9BEAF" w:rsidR="00EC74D6" w:rsidRDefault="00EC74D6" w:rsidP="009232D2">
      <w:pPr>
        <w:spacing w:after="0" w:line="240" w:lineRule="auto"/>
        <w:ind w:left="0" w:right="51" w:firstLine="0"/>
        <w:rPr>
          <w:rFonts w:ascii="Arial" w:eastAsia="Arial" w:hAnsi="Arial" w:cs="Arial"/>
          <w:sz w:val="22"/>
        </w:rPr>
      </w:pPr>
    </w:p>
    <w:p w14:paraId="14D523C2" w14:textId="4FC97768" w:rsidR="00EC74D6" w:rsidRDefault="00EC74D6" w:rsidP="009232D2">
      <w:pPr>
        <w:spacing w:after="0" w:line="240" w:lineRule="auto"/>
        <w:ind w:left="0" w:right="51" w:firstLine="0"/>
        <w:rPr>
          <w:rFonts w:ascii="Arial" w:eastAsia="Arial" w:hAnsi="Arial" w:cs="Arial"/>
          <w:sz w:val="22"/>
        </w:rPr>
      </w:pPr>
    </w:p>
    <w:p w14:paraId="7EF6B7E1" w14:textId="59F9308B" w:rsidR="00EC74D6" w:rsidRDefault="00EC74D6" w:rsidP="009232D2">
      <w:pPr>
        <w:spacing w:after="0" w:line="240" w:lineRule="auto"/>
        <w:ind w:left="0" w:right="51" w:firstLine="0"/>
        <w:rPr>
          <w:rFonts w:ascii="Arial" w:eastAsia="Arial" w:hAnsi="Arial" w:cs="Arial"/>
          <w:sz w:val="22"/>
        </w:rPr>
      </w:pPr>
    </w:p>
    <w:p w14:paraId="47C81D70" w14:textId="631E1C77" w:rsidR="00EC74D6" w:rsidRDefault="00EC74D6" w:rsidP="009232D2">
      <w:pPr>
        <w:spacing w:after="0" w:line="240" w:lineRule="auto"/>
        <w:ind w:left="0" w:right="51" w:firstLine="0"/>
        <w:rPr>
          <w:rFonts w:ascii="Arial" w:eastAsia="Arial" w:hAnsi="Arial" w:cs="Arial"/>
          <w:sz w:val="22"/>
        </w:rPr>
      </w:pPr>
    </w:p>
    <w:p w14:paraId="1536E5B6" w14:textId="761740D8" w:rsidR="00EC74D6" w:rsidRDefault="00EC74D6" w:rsidP="009232D2">
      <w:pPr>
        <w:spacing w:after="0" w:line="240" w:lineRule="auto"/>
        <w:ind w:left="0" w:right="51" w:firstLine="0"/>
        <w:rPr>
          <w:rFonts w:ascii="Arial" w:eastAsia="Arial" w:hAnsi="Arial" w:cs="Arial"/>
          <w:sz w:val="22"/>
        </w:rPr>
      </w:pPr>
    </w:p>
    <w:p w14:paraId="751F947A" w14:textId="57900FD1" w:rsidR="00EC74D6" w:rsidRDefault="00EC74D6" w:rsidP="009232D2">
      <w:pPr>
        <w:spacing w:after="0" w:line="240" w:lineRule="auto"/>
        <w:ind w:left="0" w:right="51" w:firstLine="0"/>
        <w:rPr>
          <w:rFonts w:ascii="Arial" w:eastAsia="Arial" w:hAnsi="Arial" w:cs="Arial"/>
          <w:sz w:val="22"/>
        </w:rPr>
      </w:pPr>
    </w:p>
    <w:p w14:paraId="4CBBBCBC" w14:textId="59446325" w:rsidR="00EC74D6" w:rsidRDefault="00EC74D6" w:rsidP="009232D2">
      <w:pPr>
        <w:spacing w:after="0" w:line="240" w:lineRule="auto"/>
        <w:ind w:left="0" w:right="51" w:firstLine="0"/>
        <w:rPr>
          <w:rFonts w:ascii="Arial" w:eastAsia="Arial" w:hAnsi="Arial" w:cs="Arial"/>
          <w:sz w:val="22"/>
        </w:rPr>
      </w:pPr>
    </w:p>
    <w:p w14:paraId="2F9C5D08" w14:textId="1CA9C68A" w:rsidR="00EC74D6" w:rsidRDefault="00EC74D6" w:rsidP="009232D2">
      <w:pPr>
        <w:spacing w:after="0" w:line="240" w:lineRule="auto"/>
        <w:ind w:left="0" w:right="51" w:firstLine="0"/>
        <w:rPr>
          <w:rFonts w:ascii="Arial" w:eastAsia="Arial" w:hAnsi="Arial" w:cs="Arial"/>
          <w:sz w:val="22"/>
        </w:rPr>
      </w:pPr>
    </w:p>
    <w:p w14:paraId="38324C50" w14:textId="77777777" w:rsidR="00EC74D6" w:rsidRDefault="00EC74D6" w:rsidP="009232D2">
      <w:pPr>
        <w:spacing w:after="0" w:line="240" w:lineRule="auto"/>
        <w:ind w:left="0" w:right="51" w:firstLine="0"/>
        <w:rPr>
          <w:rFonts w:ascii="Arial" w:eastAsia="Arial" w:hAnsi="Arial" w:cs="Arial"/>
          <w:sz w:val="22"/>
        </w:rPr>
      </w:pPr>
    </w:p>
    <w:p w14:paraId="14E24300" w14:textId="77777777" w:rsidR="009232D2" w:rsidRDefault="009232D2" w:rsidP="009232D2">
      <w:pPr>
        <w:spacing w:after="0" w:line="240" w:lineRule="auto"/>
        <w:ind w:left="0" w:right="51" w:firstLine="0"/>
      </w:pPr>
    </w:p>
    <w:p w14:paraId="223C1C76" w14:textId="3002077C" w:rsidR="00E21AE6" w:rsidRPr="00775526" w:rsidRDefault="00E21AE6" w:rsidP="00AC1970">
      <w:pPr>
        <w:pStyle w:val="Ttulo1"/>
        <w:numPr>
          <w:ilvl w:val="0"/>
          <w:numId w:val="17"/>
        </w:numPr>
        <w:spacing w:after="0" w:line="240" w:lineRule="auto"/>
        <w:ind w:left="567" w:right="51" w:hanging="567"/>
        <w:jc w:val="both"/>
      </w:pPr>
      <w:bookmarkStart w:id="13" w:name="_Toc143600078"/>
      <w:r w:rsidRPr="00775526">
        <w:lastRenderedPageBreak/>
        <w:t xml:space="preserve">Solicitud de entrega de cuenta </w:t>
      </w:r>
      <w:r>
        <w:t>única</w:t>
      </w:r>
      <w:r w:rsidRPr="00775526">
        <w:t xml:space="preserve"> de acceso Institucional</w:t>
      </w:r>
      <w:r>
        <w:t xml:space="preserve"> (Usuarios externos)</w:t>
      </w:r>
      <w:r w:rsidRPr="00775526">
        <w:t xml:space="preserve"> para los </w:t>
      </w:r>
      <w:r w:rsidR="001061EA">
        <w:t>OPL</w:t>
      </w:r>
      <w:bookmarkEnd w:id="13"/>
    </w:p>
    <w:p w14:paraId="440A339A" w14:textId="77777777" w:rsidR="00B52189" w:rsidRDefault="00B52189" w:rsidP="009232D2">
      <w:pPr>
        <w:spacing w:after="0" w:line="240" w:lineRule="auto"/>
        <w:ind w:left="0" w:right="51" w:firstLine="0"/>
        <w:jc w:val="left"/>
      </w:pPr>
      <w:r>
        <w:rPr>
          <w:rFonts w:ascii="Arial" w:eastAsia="Arial" w:hAnsi="Arial" w:cs="Arial"/>
          <w:b/>
          <w:color w:val="641E46"/>
          <w:sz w:val="32"/>
        </w:rPr>
        <w:t xml:space="preserve"> </w:t>
      </w:r>
    </w:p>
    <w:p w14:paraId="566A74A2" w14:textId="25213EC7" w:rsidR="00B52189" w:rsidRPr="009232D2" w:rsidRDefault="00852438" w:rsidP="009232D2">
      <w:pPr>
        <w:spacing w:after="0" w:line="240" w:lineRule="auto"/>
        <w:ind w:left="567" w:right="51" w:hanging="567"/>
        <w:rPr>
          <w:sz w:val="22"/>
        </w:rPr>
      </w:pPr>
      <w:r>
        <w:rPr>
          <w:sz w:val="22"/>
        </w:rPr>
        <w:t>5</w:t>
      </w:r>
      <w:r w:rsidR="00B52189" w:rsidRPr="009232D2">
        <w:rPr>
          <w:sz w:val="22"/>
        </w:rPr>
        <w:t xml:space="preserve">.1 </w:t>
      </w:r>
      <w:r w:rsidR="00B52189" w:rsidRPr="009232D2">
        <w:rPr>
          <w:sz w:val="22"/>
        </w:rPr>
        <w:tab/>
        <w:t xml:space="preserve">Para que el OPL esté en condiciones de hacer uso del Sistema de Captación, es necesario que su personal </w:t>
      </w:r>
      <w:r w:rsidR="00E21AE6" w:rsidRPr="009232D2">
        <w:rPr>
          <w:sz w:val="22"/>
        </w:rPr>
        <w:t>disponga de</w:t>
      </w:r>
      <w:r w:rsidR="00B52189" w:rsidRPr="009232D2">
        <w:rPr>
          <w:sz w:val="22"/>
        </w:rPr>
        <w:t xml:space="preserve"> cuentas </w:t>
      </w:r>
      <w:r w:rsidR="00E21AE6" w:rsidRPr="009232D2">
        <w:rPr>
          <w:sz w:val="22"/>
        </w:rPr>
        <w:t xml:space="preserve">de correo </w:t>
      </w:r>
      <w:r w:rsidR="00B52189" w:rsidRPr="009232D2">
        <w:rPr>
          <w:sz w:val="22"/>
        </w:rPr>
        <w:t>electrónic</w:t>
      </w:r>
      <w:r w:rsidR="00E21AE6" w:rsidRPr="009232D2">
        <w:rPr>
          <w:sz w:val="22"/>
        </w:rPr>
        <w:t>o</w:t>
      </w:r>
      <w:r w:rsidR="00B52189" w:rsidRPr="009232D2">
        <w:rPr>
          <w:sz w:val="22"/>
        </w:rPr>
        <w:t xml:space="preserve"> institucional</w:t>
      </w:r>
      <w:r w:rsidR="00E21AE6" w:rsidRPr="009232D2">
        <w:rPr>
          <w:sz w:val="22"/>
        </w:rPr>
        <w:t xml:space="preserve"> con dominio </w:t>
      </w:r>
      <w:r w:rsidR="00B52189" w:rsidRPr="009232D2">
        <w:rPr>
          <w:sz w:val="22"/>
        </w:rPr>
        <w:t xml:space="preserve">@ine.mx, las cuales deben ser proporcionadas por el INE. Para ello, el OPL deberá solicitar formalmente, la entrega y </w:t>
      </w:r>
      <w:r w:rsidR="005E4CAC" w:rsidRPr="009232D2">
        <w:rPr>
          <w:sz w:val="22"/>
        </w:rPr>
        <w:t xml:space="preserve">registro </w:t>
      </w:r>
      <w:r w:rsidR="00B52189" w:rsidRPr="009232D2">
        <w:rPr>
          <w:sz w:val="22"/>
        </w:rPr>
        <w:t>de usuarios de las cuentas que considere necesarias para acceder a las funcionalidades del Sistema de Cap</w:t>
      </w:r>
      <w:r w:rsidR="00AE616E" w:rsidRPr="009232D2">
        <w:rPr>
          <w:sz w:val="22"/>
        </w:rPr>
        <w:t>t</w:t>
      </w:r>
      <w:r w:rsidR="00B52189" w:rsidRPr="009232D2">
        <w:rPr>
          <w:sz w:val="22"/>
        </w:rPr>
        <w:t xml:space="preserve">ación </w:t>
      </w:r>
      <w:r w:rsidR="00E21AE6" w:rsidRPr="009232D2">
        <w:rPr>
          <w:sz w:val="22"/>
        </w:rPr>
        <w:t>que</w:t>
      </w:r>
      <w:r w:rsidR="00B52189" w:rsidRPr="009232D2">
        <w:rPr>
          <w:sz w:val="22"/>
        </w:rPr>
        <w:t xml:space="preserve"> le permitan el acceso al Portal Web </w:t>
      </w:r>
      <w:r w:rsidR="006115E2" w:rsidRPr="009232D2">
        <w:rPr>
          <w:sz w:val="22"/>
        </w:rPr>
        <w:t xml:space="preserve">del </w:t>
      </w:r>
      <w:r w:rsidR="00E21AE6" w:rsidRPr="009232D2">
        <w:rPr>
          <w:sz w:val="22"/>
        </w:rPr>
        <w:t>u</w:t>
      </w:r>
      <w:r w:rsidR="006115E2" w:rsidRPr="009232D2">
        <w:rPr>
          <w:sz w:val="22"/>
        </w:rPr>
        <w:t xml:space="preserve">suario OPL </w:t>
      </w:r>
      <w:r w:rsidR="00B52189" w:rsidRPr="009232D2">
        <w:rPr>
          <w:sz w:val="22"/>
        </w:rPr>
        <w:t xml:space="preserve">para efectuar las siguientes actividades: </w:t>
      </w:r>
    </w:p>
    <w:p w14:paraId="7491E06C" w14:textId="77777777" w:rsidR="009232D2" w:rsidRPr="009232D2" w:rsidRDefault="009232D2" w:rsidP="009232D2">
      <w:pPr>
        <w:spacing w:after="0" w:line="240" w:lineRule="auto"/>
        <w:ind w:left="0" w:right="51" w:firstLine="0"/>
        <w:rPr>
          <w:sz w:val="22"/>
        </w:rPr>
      </w:pPr>
    </w:p>
    <w:p w14:paraId="4D0954F3" w14:textId="1B1CA6A9" w:rsidR="00B52189" w:rsidRPr="009232D2" w:rsidRDefault="005E4CAC" w:rsidP="00B22AD4">
      <w:pPr>
        <w:numPr>
          <w:ilvl w:val="0"/>
          <w:numId w:val="15"/>
        </w:numPr>
        <w:tabs>
          <w:tab w:val="left" w:pos="851"/>
        </w:tabs>
        <w:spacing w:after="0" w:line="240" w:lineRule="auto"/>
        <w:ind w:left="567" w:right="51" w:firstLine="0"/>
        <w:rPr>
          <w:sz w:val="22"/>
        </w:rPr>
      </w:pPr>
      <w:r w:rsidRPr="009232D2">
        <w:rPr>
          <w:sz w:val="22"/>
        </w:rPr>
        <w:t xml:space="preserve">Registro </w:t>
      </w:r>
      <w:r w:rsidR="00B52189" w:rsidRPr="009232D2">
        <w:rPr>
          <w:sz w:val="22"/>
        </w:rPr>
        <w:t>de</w:t>
      </w:r>
      <w:r w:rsidR="007F0F4D" w:rsidRPr="009232D2">
        <w:rPr>
          <w:sz w:val="22"/>
        </w:rPr>
        <w:t xml:space="preserve">l periodo de uso de la </w:t>
      </w:r>
      <w:r w:rsidR="00D17DDF">
        <w:rPr>
          <w:sz w:val="22"/>
        </w:rPr>
        <w:t>APP</w:t>
      </w:r>
      <w:r w:rsidR="00805503" w:rsidRPr="009232D2">
        <w:rPr>
          <w:sz w:val="22"/>
        </w:rPr>
        <w:t xml:space="preserve"> </w:t>
      </w:r>
      <w:r w:rsidR="00A827B7" w:rsidRPr="009232D2">
        <w:rPr>
          <w:sz w:val="22"/>
        </w:rPr>
        <w:t>para su</w:t>
      </w:r>
      <w:r w:rsidR="00B52189" w:rsidRPr="009232D2">
        <w:rPr>
          <w:sz w:val="22"/>
        </w:rPr>
        <w:t xml:space="preserve"> </w:t>
      </w:r>
      <w:r w:rsidR="001061EA" w:rsidRPr="009232D2">
        <w:rPr>
          <w:sz w:val="22"/>
        </w:rPr>
        <w:t>PE</w:t>
      </w:r>
      <w:r w:rsidR="00124A6D">
        <w:rPr>
          <w:sz w:val="22"/>
        </w:rPr>
        <w:t>L</w:t>
      </w:r>
      <w:r w:rsidR="00B52189" w:rsidRPr="009232D2">
        <w:rPr>
          <w:sz w:val="22"/>
        </w:rPr>
        <w:t xml:space="preserve">. </w:t>
      </w:r>
    </w:p>
    <w:p w14:paraId="7A0CCFE8" w14:textId="29CDFEAB" w:rsidR="00B52189" w:rsidRPr="009232D2" w:rsidRDefault="00B52189" w:rsidP="00B22AD4">
      <w:pPr>
        <w:numPr>
          <w:ilvl w:val="0"/>
          <w:numId w:val="15"/>
        </w:numPr>
        <w:tabs>
          <w:tab w:val="left" w:pos="851"/>
        </w:tabs>
        <w:spacing w:after="0" w:line="240" w:lineRule="auto"/>
        <w:ind w:left="567" w:right="51" w:firstLine="0"/>
        <w:rPr>
          <w:sz w:val="22"/>
        </w:rPr>
      </w:pPr>
      <w:r w:rsidRPr="009232D2">
        <w:rPr>
          <w:sz w:val="22"/>
        </w:rPr>
        <w:t xml:space="preserve">Registro de las </w:t>
      </w:r>
      <w:r w:rsidR="00D17DDF">
        <w:rPr>
          <w:sz w:val="22"/>
        </w:rPr>
        <w:t>personas</w:t>
      </w:r>
      <w:r w:rsidRPr="009232D2">
        <w:rPr>
          <w:sz w:val="22"/>
        </w:rPr>
        <w:t xml:space="preserve"> </w:t>
      </w:r>
      <w:r w:rsidR="00B167D2">
        <w:rPr>
          <w:sz w:val="22"/>
        </w:rPr>
        <w:t>a</w:t>
      </w:r>
      <w:r w:rsidRPr="009232D2">
        <w:rPr>
          <w:sz w:val="22"/>
        </w:rPr>
        <w:t xml:space="preserve">spirantes a Candidatos Independientes. </w:t>
      </w:r>
    </w:p>
    <w:p w14:paraId="5890EB1F" w14:textId="2359CB91" w:rsidR="00B52189" w:rsidRPr="009232D2" w:rsidRDefault="00B52189" w:rsidP="00B22AD4">
      <w:pPr>
        <w:numPr>
          <w:ilvl w:val="0"/>
          <w:numId w:val="15"/>
        </w:numPr>
        <w:tabs>
          <w:tab w:val="left" w:pos="851"/>
        </w:tabs>
        <w:spacing w:after="0" w:line="240" w:lineRule="auto"/>
        <w:ind w:left="851" w:right="51" w:hanging="284"/>
        <w:rPr>
          <w:sz w:val="22"/>
        </w:rPr>
      </w:pPr>
      <w:r w:rsidRPr="009232D2">
        <w:rPr>
          <w:sz w:val="22"/>
        </w:rPr>
        <w:t xml:space="preserve">Generación de Reportes de Avance </w:t>
      </w:r>
      <w:r w:rsidR="006115E2" w:rsidRPr="009232D2">
        <w:rPr>
          <w:sz w:val="22"/>
        </w:rPr>
        <w:t xml:space="preserve">con información </w:t>
      </w:r>
      <w:r w:rsidRPr="009232D2">
        <w:rPr>
          <w:sz w:val="22"/>
        </w:rPr>
        <w:t xml:space="preserve">preliminar de cada Aspirante/Solicitante. </w:t>
      </w:r>
    </w:p>
    <w:p w14:paraId="4A98D735" w14:textId="0E75A3D5" w:rsidR="00B52189" w:rsidRPr="009232D2" w:rsidRDefault="00B52189" w:rsidP="00B22AD4">
      <w:pPr>
        <w:numPr>
          <w:ilvl w:val="0"/>
          <w:numId w:val="15"/>
        </w:numPr>
        <w:tabs>
          <w:tab w:val="left" w:pos="851"/>
        </w:tabs>
        <w:spacing w:after="0" w:line="240" w:lineRule="auto"/>
        <w:ind w:left="851" w:right="159" w:hanging="284"/>
        <w:rPr>
          <w:sz w:val="22"/>
        </w:rPr>
      </w:pPr>
      <w:r w:rsidRPr="009232D2">
        <w:rPr>
          <w:sz w:val="22"/>
        </w:rPr>
        <w:t xml:space="preserve">Consultar el estatus </w:t>
      </w:r>
      <w:r w:rsidR="006115E2" w:rsidRPr="009232D2">
        <w:rPr>
          <w:sz w:val="22"/>
        </w:rPr>
        <w:t xml:space="preserve">preliminar </w:t>
      </w:r>
      <w:r w:rsidRPr="009232D2">
        <w:rPr>
          <w:sz w:val="22"/>
        </w:rPr>
        <w:t xml:space="preserve">de los registros de cada Aspirante/Solicitante. </w:t>
      </w:r>
    </w:p>
    <w:p w14:paraId="6484E903" w14:textId="228B455E" w:rsidR="00B52189" w:rsidRPr="009232D2" w:rsidRDefault="006115E2" w:rsidP="00B22AD4">
      <w:pPr>
        <w:numPr>
          <w:ilvl w:val="0"/>
          <w:numId w:val="15"/>
        </w:numPr>
        <w:tabs>
          <w:tab w:val="left" w:pos="851"/>
        </w:tabs>
        <w:spacing w:after="0" w:line="240" w:lineRule="auto"/>
        <w:ind w:left="851" w:right="159" w:hanging="284"/>
        <w:rPr>
          <w:sz w:val="22"/>
        </w:rPr>
      </w:pPr>
      <w:r w:rsidRPr="009232D2">
        <w:rPr>
          <w:sz w:val="22"/>
        </w:rPr>
        <w:t>Contar con los elementos para o</w:t>
      </w:r>
      <w:r w:rsidR="00B52189" w:rsidRPr="009232D2">
        <w:rPr>
          <w:sz w:val="22"/>
        </w:rPr>
        <w:t>torgar la Garantía de Audiencia a las y los Aspirantes/Solicitantes</w:t>
      </w:r>
      <w:r w:rsidR="001061EA" w:rsidRPr="009232D2">
        <w:rPr>
          <w:sz w:val="22"/>
        </w:rPr>
        <w:t xml:space="preserve"> que la </w:t>
      </w:r>
      <w:r w:rsidR="00AA3A08" w:rsidRPr="009232D2">
        <w:rPr>
          <w:sz w:val="22"/>
        </w:rPr>
        <w:t>requieran</w:t>
      </w:r>
      <w:r w:rsidR="003816D4">
        <w:rPr>
          <w:sz w:val="22"/>
        </w:rPr>
        <w:t xml:space="preserve"> y el desahogo de </w:t>
      </w:r>
      <w:r w:rsidR="001239B3">
        <w:rPr>
          <w:sz w:val="22"/>
        </w:rPr>
        <w:t>esta</w:t>
      </w:r>
      <w:r w:rsidR="003816D4">
        <w:rPr>
          <w:sz w:val="22"/>
        </w:rPr>
        <w:t xml:space="preserve">. </w:t>
      </w:r>
      <w:r w:rsidR="001061EA" w:rsidRPr="009232D2">
        <w:rPr>
          <w:sz w:val="22"/>
        </w:rPr>
        <w:t xml:space="preserve"> </w:t>
      </w:r>
    </w:p>
    <w:p w14:paraId="59EC1358" w14:textId="5C7E019C" w:rsidR="00B52189" w:rsidRPr="009232D2" w:rsidRDefault="00B52189" w:rsidP="00B22AD4">
      <w:pPr>
        <w:numPr>
          <w:ilvl w:val="0"/>
          <w:numId w:val="15"/>
        </w:numPr>
        <w:tabs>
          <w:tab w:val="left" w:pos="851"/>
        </w:tabs>
        <w:spacing w:after="0" w:line="240" w:lineRule="auto"/>
        <w:ind w:left="851" w:right="159" w:hanging="284"/>
        <w:rPr>
          <w:sz w:val="22"/>
        </w:rPr>
      </w:pPr>
      <w:r w:rsidRPr="009232D2">
        <w:rPr>
          <w:sz w:val="22"/>
        </w:rPr>
        <w:t xml:space="preserve">Captura manual de los apoyos recibidos por las y los </w:t>
      </w:r>
      <w:r w:rsidR="00730480">
        <w:rPr>
          <w:sz w:val="22"/>
        </w:rPr>
        <w:t>A</w:t>
      </w:r>
      <w:r w:rsidRPr="009232D2">
        <w:rPr>
          <w:sz w:val="22"/>
        </w:rPr>
        <w:t xml:space="preserve">spirantes </w:t>
      </w:r>
      <w:r w:rsidR="005E4CAC" w:rsidRPr="009232D2">
        <w:rPr>
          <w:sz w:val="22"/>
        </w:rPr>
        <w:t>registrados</w:t>
      </w:r>
      <w:r w:rsidRPr="009232D2">
        <w:rPr>
          <w:sz w:val="22"/>
        </w:rPr>
        <w:t xml:space="preserve"> en el Sistema de Captación y que se favorecieron bajo el régimen de excepción. </w:t>
      </w:r>
    </w:p>
    <w:p w14:paraId="66F0B1FA" w14:textId="6DE31B74" w:rsidR="00B52189" w:rsidRDefault="00B52189" w:rsidP="00B22AD4">
      <w:pPr>
        <w:numPr>
          <w:ilvl w:val="0"/>
          <w:numId w:val="15"/>
        </w:numPr>
        <w:tabs>
          <w:tab w:val="left" w:pos="851"/>
          <w:tab w:val="left" w:pos="1418"/>
        </w:tabs>
        <w:spacing w:after="0" w:line="240" w:lineRule="auto"/>
        <w:ind w:left="851" w:right="159" w:hanging="284"/>
        <w:rPr>
          <w:sz w:val="22"/>
        </w:rPr>
      </w:pPr>
      <w:r w:rsidRPr="009232D2">
        <w:rPr>
          <w:sz w:val="22"/>
        </w:rPr>
        <w:t>Atención de la Mesa de Control para la revisión y clarificación de</w:t>
      </w:r>
      <w:r w:rsidR="007313EC">
        <w:rPr>
          <w:sz w:val="22"/>
        </w:rPr>
        <w:t>l</w:t>
      </w:r>
      <w:r w:rsidRPr="009232D2">
        <w:rPr>
          <w:sz w:val="22"/>
        </w:rPr>
        <w:t xml:space="preserve"> apoyo</w:t>
      </w:r>
      <w:r w:rsidR="007313EC">
        <w:rPr>
          <w:sz w:val="22"/>
        </w:rPr>
        <w:t xml:space="preserve"> de la</w:t>
      </w:r>
      <w:r w:rsidRPr="009232D2">
        <w:rPr>
          <w:sz w:val="22"/>
        </w:rPr>
        <w:t xml:space="preserve"> ciudada</w:t>
      </w:r>
      <w:r w:rsidR="007313EC">
        <w:rPr>
          <w:sz w:val="22"/>
        </w:rPr>
        <w:t>nía</w:t>
      </w:r>
      <w:r w:rsidRPr="009232D2">
        <w:rPr>
          <w:sz w:val="22"/>
        </w:rPr>
        <w:t xml:space="preserve"> recibidos</w:t>
      </w:r>
      <w:r w:rsidR="00C724AA" w:rsidRPr="009232D2">
        <w:rPr>
          <w:sz w:val="22"/>
        </w:rPr>
        <w:t xml:space="preserve"> </w:t>
      </w:r>
      <w:r w:rsidR="005E4CAC" w:rsidRPr="009232D2">
        <w:rPr>
          <w:sz w:val="22"/>
        </w:rPr>
        <w:t>a través del</w:t>
      </w:r>
      <w:r w:rsidR="00C724AA" w:rsidRPr="009232D2">
        <w:rPr>
          <w:sz w:val="22"/>
        </w:rPr>
        <w:t xml:space="preserve"> Sistema</w:t>
      </w:r>
      <w:r w:rsidR="001061EA" w:rsidRPr="009232D2">
        <w:rPr>
          <w:sz w:val="22"/>
        </w:rPr>
        <w:t xml:space="preserve"> </w:t>
      </w:r>
      <w:r w:rsidR="006C6162" w:rsidRPr="009232D2">
        <w:rPr>
          <w:sz w:val="22"/>
        </w:rPr>
        <w:t xml:space="preserve">de </w:t>
      </w:r>
      <w:r w:rsidR="001061EA" w:rsidRPr="009232D2">
        <w:rPr>
          <w:sz w:val="22"/>
        </w:rPr>
        <w:t>Captación.</w:t>
      </w:r>
    </w:p>
    <w:p w14:paraId="2D85CC2E" w14:textId="03319872" w:rsidR="00B167D2" w:rsidRDefault="00B167D2" w:rsidP="00B22AD4">
      <w:pPr>
        <w:numPr>
          <w:ilvl w:val="0"/>
          <w:numId w:val="15"/>
        </w:numPr>
        <w:tabs>
          <w:tab w:val="left" w:pos="851"/>
          <w:tab w:val="left" w:pos="1418"/>
        </w:tabs>
        <w:spacing w:after="0" w:line="240" w:lineRule="auto"/>
        <w:ind w:left="851" w:right="159" w:hanging="284"/>
        <w:rPr>
          <w:sz w:val="22"/>
        </w:rPr>
      </w:pPr>
      <w:r>
        <w:rPr>
          <w:sz w:val="22"/>
        </w:rPr>
        <w:t>Asignación de registros en Mesa de Control, que le permitan coordinar directamente la distribución de las cargas de trabajo a los operadores.</w:t>
      </w:r>
    </w:p>
    <w:p w14:paraId="1192FA93" w14:textId="35327158" w:rsidR="008F7FA4" w:rsidRPr="008F7FA4" w:rsidRDefault="00CA4CB1" w:rsidP="008F7FA4">
      <w:pPr>
        <w:numPr>
          <w:ilvl w:val="0"/>
          <w:numId w:val="15"/>
        </w:numPr>
        <w:tabs>
          <w:tab w:val="left" w:pos="851"/>
          <w:tab w:val="left" w:pos="1418"/>
        </w:tabs>
        <w:spacing w:after="0" w:line="240" w:lineRule="auto"/>
        <w:ind w:left="851" w:right="159" w:hanging="284"/>
        <w:rPr>
          <w:sz w:val="22"/>
        </w:rPr>
      </w:pPr>
      <w:r w:rsidRPr="008F7FA4">
        <w:rPr>
          <w:sz w:val="22"/>
        </w:rPr>
        <w:t>Revisión de las Cédulas de Registro del Auxiliar</w:t>
      </w:r>
      <w:r w:rsidR="008F7FA4">
        <w:rPr>
          <w:sz w:val="22"/>
        </w:rPr>
        <w:t xml:space="preserve">, </w:t>
      </w:r>
      <w:r w:rsidR="0093568D">
        <w:rPr>
          <w:sz w:val="22"/>
        </w:rPr>
        <w:t xml:space="preserve">que </w:t>
      </w:r>
      <w:r w:rsidR="008F7FA4" w:rsidRPr="008F7FA4">
        <w:rPr>
          <w:sz w:val="22"/>
        </w:rPr>
        <w:t>permitirá al </w:t>
      </w:r>
      <w:r w:rsidR="0069569F">
        <w:rPr>
          <w:sz w:val="22"/>
        </w:rPr>
        <w:t>OPL</w:t>
      </w:r>
      <w:r w:rsidR="008F7FA4" w:rsidRPr="008F7FA4">
        <w:rPr>
          <w:sz w:val="22"/>
        </w:rPr>
        <w:t> validar la información captada</w:t>
      </w:r>
      <w:r w:rsidR="00337B05">
        <w:rPr>
          <w:sz w:val="22"/>
        </w:rPr>
        <w:t xml:space="preserve"> durante el alta del </w:t>
      </w:r>
      <w:r w:rsidR="00124A6D">
        <w:rPr>
          <w:sz w:val="22"/>
        </w:rPr>
        <w:t>A</w:t>
      </w:r>
      <w:r w:rsidR="00337B05">
        <w:rPr>
          <w:sz w:val="22"/>
        </w:rPr>
        <w:t>uxiliar</w:t>
      </w:r>
      <w:r w:rsidR="008F7FA4" w:rsidRPr="008F7FA4">
        <w:rPr>
          <w:sz w:val="22"/>
        </w:rPr>
        <w:t> en la </w:t>
      </w:r>
      <w:r w:rsidR="002333A3">
        <w:rPr>
          <w:sz w:val="22"/>
        </w:rPr>
        <w:t>APP</w:t>
      </w:r>
      <w:r w:rsidR="008F7FA4" w:rsidRPr="008F7FA4">
        <w:rPr>
          <w:sz w:val="22"/>
        </w:rPr>
        <w:t> </w:t>
      </w:r>
      <w:r w:rsidR="002333A3">
        <w:rPr>
          <w:sz w:val="22"/>
        </w:rPr>
        <w:t xml:space="preserve">incluyendo el anverso y reverso de la CPV, la fotografía viva y la firma manuscrita digitalizada, </w:t>
      </w:r>
      <w:r w:rsidR="008F7FA4" w:rsidRPr="008F7FA4">
        <w:rPr>
          <w:sz w:val="22"/>
        </w:rPr>
        <w:t>correspond</w:t>
      </w:r>
      <w:r w:rsidR="002333A3">
        <w:rPr>
          <w:sz w:val="22"/>
        </w:rPr>
        <w:t>iente</w:t>
      </w:r>
      <w:r w:rsidR="008F7FA4" w:rsidRPr="008F7FA4">
        <w:rPr>
          <w:sz w:val="22"/>
        </w:rPr>
        <w:t xml:space="preserve"> a la </w:t>
      </w:r>
      <w:r w:rsidR="002333A3">
        <w:rPr>
          <w:sz w:val="22"/>
        </w:rPr>
        <w:t>persona</w:t>
      </w:r>
      <w:r w:rsidR="008F7FA4" w:rsidRPr="008F7FA4">
        <w:rPr>
          <w:sz w:val="22"/>
        </w:rPr>
        <w:t xml:space="preserve"> Auxiliar autorizado para su registro en el Portal Web.  </w:t>
      </w:r>
    </w:p>
    <w:p w14:paraId="4586D9A6" w14:textId="77777777" w:rsidR="00B713E5" w:rsidRPr="009232D2" w:rsidRDefault="00B713E5" w:rsidP="003816D4">
      <w:pPr>
        <w:tabs>
          <w:tab w:val="left" w:pos="851"/>
        </w:tabs>
        <w:spacing w:after="0" w:line="240" w:lineRule="auto"/>
        <w:ind w:left="0" w:right="159" w:firstLine="0"/>
        <w:rPr>
          <w:sz w:val="22"/>
        </w:rPr>
      </w:pPr>
    </w:p>
    <w:p w14:paraId="4B7ECD46" w14:textId="5729F99B" w:rsidR="00E21AE6" w:rsidRPr="009232D2" w:rsidRDefault="00852438" w:rsidP="009232D2">
      <w:pPr>
        <w:spacing w:after="0" w:line="240" w:lineRule="auto"/>
        <w:ind w:left="567" w:right="159" w:hanging="567"/>
        <w:rPr>
          <w:sz w:val="22"/>
        </w:rPr>
      </w:pPr>
      <w:r>
        <w:rPr>
          <w:sz w:val="22"/>
        </w:rPr>
        <w:t>5</w:t>
      </w:r>
      <w:r w:rsidR="00B52189" w:rsidRPr="009232D2">
        <w:rPr>
          <w:sz w:val="22"/>
        </w:rPr>
        <w:t xml:space="preserve">.2 </w:t>
      </w:r>
      <w:r w:rsidR="00B52189" w:rsidRPr="009232D2">
        <w:rPr>
          <w:sz w:val="22"/>
        </w:rPr>
        <w:tab/>
        <w:t>El OPL deberá solicitar al INE mediante oficio</w:t>
      </w:r>
      <w:r w:rsidR="00E21AE6" w:rsidRPr="009232D2">
        <w:rPr>
          <w:sz w:val="22"/>
        </w:rPr>
        <w:t xml:space="preserve"> dirigido a la UTVOPL</w:t>
      </w:r>
      <w:r w:rsidR="00B52189" w:rsidRPr="009232D2">
        <w:rPr>
          <w:sz w:val="22"/>
        </w:rPr>
        <w:t>, las cuentas que considere necesarias para el correcto desarrollo de las a</w:t>
      </w:r>
      <w:r w:rsidR="003926FE" w:rsidRPr="009232D2">
        <w:rPr>
          <w:sz w:val="22"/>
        </w:rPr>
        <w:t>ctividades previstas en el numeral</w:t>
      </w:r>
      <w:r w:rsidR="00B52189" w:rsidRPr="009232D2">
        <w:rPr>
          <w:sz w:val="22"/>
        </w:rPr>
        <w:t xml:space="preserve"> </w:t>
      </w:r>
      <w:r w:rsidR="00E3574C">
        <w:rPr>
          <w:sz w:val="22"/>
        </w:rPr>
        <w:t>5</w:t>
      </w:r>
      <w:r w:rsidR="00B52189" w:rsidRPr="009232D2">
        <w:rPr>
          <w:sz w:val="22"/>
        </w:rPr>
        <w:t xml:space="preserve">.1, </w:t>
      </w:r>
      <w:r w:rsidR="001061EA" w:rsidRPr="009232D2">
        <w:rPr>
          <w:sz w:val="22"/>
        </w:rPr>
        <w:t>resaltando</w:t>
      </w:r>
      <w:r w:rsidR="00B52189" w:rsidRPr="009232D2">
        <w:rPr>
          <w:sz w:val="22"/>
        </w:rPr>
        <w:t xml:space="preserve"> que únicamente se asignará una cuenta de usuario (@ine.mx) por funcionario o funcionaria.</w:t>
      </w:r>
    </w:p>
    <w:p w14:paraId="6A602EAF" w14:textId="77777777" w:rsidR="009232D2" w:rsidRPr="009232D2" w:rsidRDefault="009232D2" w:rsidP="009232D2">
      <w:pPr>
        <w:spacing w:after="0" w:line="240" w:lineRule="auto"/>
        <w:ind w:left="426" w:right="159" w:hanging="426"/>
        <w:rPr>
          <w:sz w:val="22"/>
        </w:rPr>
      </w:pPr>
    </w:p>
    <w:p w14:paraId="5A95D4FD" w14:textId="6D930F6F" w:rsidR="00E21AE6" w:rsidRPr="009232D2" w:rsidRDefault="00E21AE6" w:rsidP="009232D2">
      <w:pPr>
        <w:spacing w:after="0" w:line="240" w:lineRule="auto"/>
        <w:ind w:left="567" w:right="51" w:firstLine="0"/>
        <w:rPr>
          <w:rStyle w:val="Hipervnculo"/>
          <w:color w:val="auto"/>
          <w:sz w:val="22"/>
          <w:u w:val="none" w:color="0000FF"/>
        </w:rPr>
      </w:pPr>
      <w:r w:rsidRPr="009232D2">
        <w:rPr>
          <w:sz w:val="22"/>
        </w:rPr>
        <w:t>De forma paralela será necesario que el OPL mediante correo electrónico remita la solicitud de cuentas de usuario a l</w:t>
      </w:r>
      <w:r w:rsidR="002333A3">
        <w:rPr>
          <w:sz w:val="22"/>
        </w:rPr>
        <w:t>os correos electrónicos</w:t>
      </w:r>
      <w:r w:rsidR="00D17DDF">
        <w:rPr>
          <w:sz w:val="22"/>
        </w:rPr>
        <w:t xml:space="preserve"> </w:t>
      </w:r>
      <w:r w:rsidRPr="009232D2">
        <w:rPr>
          <w:sz w:val="22"/>
        </w:rPr>
        <w:t xml:space="preserve">institucionales </w:t>
      </w:r>
      <w:hyperlink r:id="rId8" w:history="1">
        <w:r w:rsidR="002333A3" w:rsidRPr="002333A3">
          <w:rPr>
            <w:rStyle w:val="Hipervnculo"/>
            <w:sz w:val="22"/>
          </w:rPr>
          <w:t>josejesus.banos@ine.mx</w:t>
        </w:r>
      </w:hyperlink>
      <w:r w:rsidRPr="009232D2">
        <w:rPr>
          <w:sz w:val="22"/>
        </w:rPr>
        <w:t xml:space="preserve">, </w:t>
      </w:r>
      <w:r w:rsidR="00504301" w:rsidRPr="009232D2">
        <w:rPr>
          <w:sz w:val="22"/>
        </w:rPr>
        <w:t>y</w:t>
      </w:r>
      <w:r w:rsidRPr="009232D2">
        <w:rPr>
          <w:sz w:val="22"/>
        </w:rPr>
        <w:t xml:space="preserve"> </w:t>
      </w:r>
      <w:hyperlink r:id="rId9" w:history="1">
        <w:r w:rsidR="002333A3" w:rsidRPr="002333A3">
          <w:rPr>
            <w:rStyle w:val="Hipervnculo"/>
            <w:sz w:val="22"/>
          </w:rPr>
          <w:t>rosalinda.moreno@ine.mx</w:t>
        </w:r>
      </w:hyperlink>
      <w:r w:rsidRPr="009232D2">
        <w:rPr>
          <w:rStyle w:val="Hipervnculo"/>
          <w:color w:val="auto"/>
          <w:sz w:val="22"/>
          <w:u w:val="none" w:color="0000FF"/>
        </w:rPr>
        <w:t xml:space="preserve">, con el fin de </w:t>
      </w:r>
      <w:r w:rsidR="002333A3">
        <w:rPr>
          <w:rStyle w:val="Hipervnculo"/>
          <w:color w:val="auto"/>
          <w:sz w:val="22"/>
          <w:u w:val="none" w:color="0000FF"/>
        </w:rPr>
        <w:t>proporcionar una atención más expedita</w:t>
      </w:r>
      <w:r w:rsidRPr="009232D2">
        <w:rPr>
          <w:rStyle w:val="Hipervnculo"/>
          <w:color w:val="auto"/>
          <w:sz w:val="22"/>
          <w:u w:val="none" w:color="0000FF"/>
        </w:rPr>
        <w:t xml:space="preserve">. </w:t>
      </w:r>
    </w:p>
    <w:p w14:paraId="14FD8BCF" w14:textId="77777777" w:rsidR="009232D2" w:rsidRPr="009232D2" w:rsidRDefault="009232D2" w:rsidP="009232D2">
      <w:pPr>
        <w:spacing w:after="0" w:line="240" w:lineRule="auto"/>
        <w:ind w:left="426" w:right="159" w:hanging="426"/>
        <w:rPr>
          <w:sz w:val="22"/>
        </w:rPr>
      </w:pPr>
    </w:p>
    <w:p w14:paraId="0942CA94" w14:textId="5E262F0B" w:rsidR="00B52189" w:rsidRPr="009232D2" w:rsidRDefault="00852438" w:rsidP="009232D2">
      <w:pPr>
        <w:spacing w:after="0" w:line="240" w:lineRule="auto"/>
        <w:ind w:left="567" w:right="159" w:hanging="567"/>
        <w:rPr>
          <w:sz w:val="22"/>
        </w:rPr>
      </w:pPr>
      <w:r>
        <w:rPr>
          <w:sz w:val="22"/>
        </w:rPr>
        <w:t>5</w:t>
      </w:r>
      <w:r w:rsidR="001A0314" w:rsidRPr="009232D2">
        <w:rPr>
          <w:sz w:val="22"/>
        </w:rPr>
        <w:t xml:space="preserve">.3 </w:t>
      </w:r>
      <w:r w:rsidR="00274339" w:rsidRPr="009232D2">
        <w:rPr>
          <w:sz w:val="22"/>
        </w:rPr>
        <w:t xml:space="preserve">  </w:t>
      </w:r>
      <w:r w:rsidR="0081074E" w:rsidRPr="009232D2">
        <w:rPr>
          <w:sz w:val="22"/>
        </w:rPr>
        <w:t xml:space="preserve"> </w:t>
      </w:r>
      <w:r w:rsidR="001A0314" w:rsidRPr="009232D2">
        <w:rPr>
          <w:sz w:val="22"/>
        </w:rPr>
        <w:t>El</w:t>
      </w:r>
      <w:r w:rsidR="00B52189" w:rsidRPr="009232D2">
        <w:rPr>
          <w:sz w:val="22"/>
        </w:rPr>
        <w:t xml:space="preserve"> OPL deberá especificar en el oficio el nombre completo, cargo, cuenta de correo electrónico </w:t>
      </w:r>
      <w:r w:rsidR="00B52189" w:rsidRPr="009232D2">
        <w:rPr>
          <w:b/>
          <w:bCs/>
          <w:sz w:val="22"/>
          <w:u w:val="single"/>
        </w:rPr>
        <w:t>institucional</w:t>
      </w:r>
      <w:r w:rsidR="00B52189" w:rsidRPr="009232D2">
        <w:rPr>
          <w:sz w:val="22"/>
        </w:rPr>
        <w:t xml:space="preserve">, así como número telefónico de las y los funcionarios a </w:t>
      </w:r>
      <w:r w:rsidR="00CC7565" w:rsidRPr="009232D2">
        <w:rPr>
          <w:sz w:val="22"/>
        </w:rPr>
        <w:t xml:space="preserve">quienes </w:t>
      </w:r>
      <w:r w:rsidR="00B52189" w:rsidRPr="009232D2">
        <w:rPr>
          <w:sz w:val="22"/>
        </w:rPr>
        <w:t>se les asignarán las cuentas</w:t>
      </w:r>
      <w:r w:rsidR="00124A6D">
        <w:rPr>
          <w:sz w:val="22"/>
        </w:rPr>
        <w:t xml:space="preserve"> de usuario</w:t>
      </w:r>
      <w:r w:rsidR="00B52189" w:rsidRPr="009232D2">
        <w:rPr>
          <w:sz w:val="22"/>
        </w:rPr>
        <w:t xml:space="preserve">. </w:t>
      </w:r>
    </w:p>
    <w:p w14:paraId="451D42CF" w14:textId="77777777" w:rsidR="009232D2" w:rsidRPr="009232D2" w:rsidRDefault="009232D2" w:rsidP="009232D2">
      <w:pPr>
        <w:spacing w:after="0" w:line="240" w:lineRule="auto"/>
        <w:ind w:left="567" w:right="159" w:hanging="567"/>
        <w:rPr>
          <w:sz w:val="22"/>
        </w:rPr>
      </w:pPr>
    </w:p>
    <w:p w14:paraId="6262469D" w14:textId="0E98C70F" w:rsidR="00B52189" w:rsidRPr="009232D2" w:rsidRDefault="00B52189" w:rsidP="009232D2">
      <w:pPr>
        <w:spacing w:after="0" w:line="240" w:lineRule="auto"/>
        <w:ind w:left="567" w:right="159" w:firstLine="0"/>
        <w:rPr>
          <w:sz w:val="22"/>
        </w:rPr>
      </w:pPr>
      <w:r w:rsidRPr="009232D2">
        <w:rPr>
          <w:sz w:val="22"/>
        </w:rPr>
        <w:t>Es importante señalar que es responsabilidad del OPL, así como de las y los funcionarios a quien</w:t>
      </w:r>
      <w:r w:rsidR="00CC7565" w:rsidRPr="009232D2">
        <w:rPr>
          <w:sz w:val="22"/>
        </w:rPr>
        <w:t>es</w:t>
      </w:r>
      <w:r w:rsidRPr="009232D2">
        <w:rPr>
          <w:sz w:val="22"/>
        </w:rPr>
        <w:t xml:space="preserve"> se les asigne la cuenta </w:t>
      </w:r>
      <w:r w:rsidR="00E21AE6" w:rsidRPr="009232D2">
        <w:rPr>
          <w:sz w:val="22"/>
        </w:rPr>
        <w:t>de usuario</w:t>
      </w:r>
      <w:r w:rsidRPr="009232D2">
        <w:rPr>
          <w:sz w:val="22"/>
        </w:rPr>
        <w:t xml:space="preserve"> el debido uso y resguardo que le den a la misma.  </w:t>
      </w:r>
    </w:p>
    <w:p w14:paraId="16194559" w14:textId="77777777" w:rsidR="009232D2" w:rsidRPr="009232D2" w:rsidRDefault="009232D2" w:rsidP="009232D2">
      <w:pPr>
        <w:spacing w:after="0" w:line="240" w:lineRule="auto"/>
        <w:ind w:left="567" w:right="159" w:hanging="567"/>
        <w:rPr>
          <w:sz w:val="22"/>
        </w:rPr>
      </w:pPr>
    </w:p>
    <w:p w14:paraId="1E27B199" w14:textId="20E8016B" w:rsidR="0081074E" w:rsidRDefault="00852438" w:rsidP="009232D2">
      <w:pPr>
        <w:spacing w:after="0" w:line="240" w:lineRule="auto"/>
        <w:ind w:left="567" w:right="159" w:hanging="567"/>
        <w:rPr>
          <w:sz w:val="22"/>
        </w:rPr>
      </w:pPr>
      <w:r>
        <w:rPr>
          <w:sz w:val="22"/>
        </w:rPr>
        <w:t>5</w:t>
      </w:r>
      <w:r w:rsidR="00B52189" w:rsidRPr="009232D2">
        <w:rPr>
          <w:sz w:val="22"/>
        </w:rPr>
        <w:t xml:space="preserve">.4 </w:t>
      </w:r>
      <w:r w:rsidR="0081074E" w:rsidRPr="009232D2">
        <w:rPr>
          <w:sz w:val="22"/>
        </w:rPr>
        <w:t xml:space="preserve">  </w:t>
      </w:r>
      <w:r w:rsidR="00B52189" w:rsidRPr="009232D2">
        <w:rPr>
          <w:sz w:val="22"/>
        </w:rPr>
        <w:t>El INE una vez recibido el oficio</w:t>
      </w:r>
      <w:r w:rsidR="00D9234E">
        <w:rPr>
          <w:sz w:val="22"/>
        </w:rPr>
        <w:t>,</w:t>
      </w:r>
      <w:r w:rsidR="0081074E" w:rsidRPr="009232D2">
        <w:rPr>
          <w:sz w:val="22"/>
        </w:rPr>
        <w:t xml:space="preserve"> remitirá</w:t>
      </w:r>
      <w:r w:rsidR="00D9234E">
        <w:rPr>
          <w:sz w:val="22"/>
        </w:rPr>
        <w:t xml:space="preserve"> a cada funcionario o funcionaria,</w:t>
      </w:r>
      <w:r w:rsidR="0081074E" w:rsidRPr="009232D2">
        <w:rPr>
          <w:sz w:val="22"/>
        </w:rPr>
        <w:t xml:space="preserve"> a</w:t>
      </w:r>
      <w:r w:rsidR="00D9234E">
        <w:rPr>
          <w:sz w:val="22"/>
        </w:rPr>
        <w:t xml:space="preserve"> través de</w:t>
      </w:r>
      <w:r w:rsidR="0081074E" w:rsidRPr="009232D2">
        <w:rPr>
          <w:sz w:val="22"/>
        </w:rPr>
        <w:t xml:space="preserve"> la cuenta de correo electrónico institucional </w:t>
      </w:r>
      <w:r w:rsidR="00504301" w:rsidRPr="009232D2">
        <w:rPr>
          <w:sz w:val="22"/>
        </w:rPr>
        <w:t>proporcionada</w:t>
      </w:r>
      <w:r w:rsidR="0081074E" w:rsidRPr="009232D2">
        <w:rPr>
          <w:sz w:val="22"/>
        </w:rPr>
        <w:t xml:space="preserve"> por el OPL</w:t>
      </w:r>
      <w:r w:rsidR="00D9234E">
        <w:rPr>
          <w:sz w:val="22"/>
        </w:rPr>
        <w:t>,</w:t>
      </w:r>
      <w:r w:rsidR="0081074E" w:rsidRPr="009232D2">
        <w:rPr>
          <w:sz w:val="22"/>
        </w:rPr>
        <w:t xml:space="preserve"> </w:t>
      </w:r>
      <w:r w:rsidR="00B52189" w:rsidRPr="009232D2">
        <w:rPr>
          <w:sz w:val="22"/>
        </w:rPr>
        <w:t xml:space="preserve">el usuario y contraseña que se le ha asignado, asimismo </w:t>
      </w:r>
      <w:r w:rsidR="00C25159" w:rsidRPr="009232D2">
        <w:rPr>
          <w:sz w:val="22"/>
        </w:rPr>
        <w:t xml:space="preserve">remitirá, el documento </w:t>
      </w:r>
      <w:r w:rsidR="00EA74EA" w:rsidRPr="009232D2">
        <w:rPr>
          <w:sz w:val="22"/>
        </w:rPr>
        <w:t xml:space="preserve"> </w:t>
      </w:r>
      <w:r w:rsidR="00C25159" w:rsidRPr="009232D2">
        <w:rPr>
          <w:sz w:val="22"/>
        </w:rPr>
        <w:t xml:space="preserve">denominado </w:t>
      </w:r>
      <w:r w:rsidR="00C25159" w:rsidRPr="009232D2">
        <w:rPr>
          <w:i/>
          <w:sz w:val="22"/>
        </w:rPr>
        <w:t>“Declara</w:t>
      </w:r>
      <w:r w:rsidR="0081074E" w:rsidRPr="009232D2">
        <w:rPr>
          <w:i/>
          <w:sz w:val="22"/>
        </w:rPr>
        <w:t>ción</w:t>
      </w:r>
      <w:r w:rsidR="00C25159" w:rsidRPr="009232D2">
        <w:rPr>
          <w:i/>
          <w:sz w:val="22"/>
        </w:rPr>
        <w:t xml:space="preserve"> de C</w:t>
      </w:r>
      <w:r w:rsidR="00EA74EA" w:rsidRPr="009232D2">
        <w:rPr>
          <w:i/>
          <w:sz w:val="22"/>
        </w:rPr>
        <w:t>onfidencialidad</w:t>
      </w:r>
      <w:r w:rsidR="00C25159" w:rsidRPr="009232D2">
        <w:rPr>
          <w:i/>
          <w:sz w:val="22"/>
        </w:rPr>
        <w:t>”</w:t>
      </w:r>
      <w:r w:rsidR="00EA74EA" w:rsidRPr="009232D2">
        <w:rPr>
          <w:sz w:val="22"/>
        </w:rPr>
        <w:t xml:space="preserve"> </w:t>
      </w:r>
      <w:r w:rsidR="00D9234E">
        <w:rPr>
          <w:sz w:val="22"/>
        </w:rPr>
        <w:t>para que</w:t>
      </w:r>
      <w:r w:rsidR="00EA74EA" w:rsidRPr="009232D2">
        <w:rPr>
          <w:sz w:val="22"/>
        </w:rPr>
        <w:t xml:space="preserve"> se</w:t>
      </w:r>
      <w:r w:rsidR="00D9234E">
        <w:rPr>
          <w:sz w:val="22"/>
        </w:rPr>
        <w:t>a</w:t>
      </w:r>
      <w:r w:rsidR="00EA74EA" w:rsidRPr="009232D2">
        <w:rPr>
          <w:sz w:val="22"/>
        </w:rPr>
        <w:t xml:space="preserve"> </w:t>
      </w:r>
      <w:r w:rsidR="001078F3" w:rsidRPr="009232D2">
        <w:rPr>
          <w:sz w:val="22"/>
        </w:rPr>
        <w:t>requisitado por cada funcionaria o funcionario</w:t>
      </w:r>
      <w:r w:rsidR="00EA74EA" w:rsidRPr="009232D2">
        <w:rPr>
          <w:sz w:val="22"/>
        </w:rPr>
        <w:t xml:space="preserve"> que haga uso del </w:t>
      </w:r>
      <w:r w:rsidR="0081074E" w:rsidRPr="009232D2">
        <w:rPr>
          <w:sz w:val="22"/>
        </w:rPr>
        <w:t>S</w:t>
      </w:r>
      <w:r w:rsidR="00EA74EA" w:rsidRPr="009232D2">
        <w:rPr>
          <w:sz w:val="22"/>
        </w:rPr>
        <w:t xml:space="preserve">istema </w:t>
      </w:r>
      <w:r w:rsidR="0081074E" w:rsidRPr="009232D2">
        <w:rPr>
          <w:sz w:val="22"/>
        </w:rPr>
        <w:t>de Captación</w:t>
      </w:r>
      <w:r w:rsidR="00124A6D">
        <w:rPr>
          <w:sz w:val="22"/>
        </w:rPr>
        <w:t>, mismo</w:t>
      </w:r>
      <w:r w:rsidR="00B52189" w:rsidRPr="009232D2">
        <w:rPr>
          <w:sz w:val="22"/>
        </w:rPr>
        <w:t xml:space="preserve"> que deberá de enviar a las cuentas de correo electrónico </w:t>
      </w:r>
      <w:hyperlink r:id="rId10" w:history="1">
        <w:r w:rsidR="002333A3" w:rsidRPr="002333A3">
          <w:rPr>
            <w:rStyle w:val="Hipervnculo"/>
            <w:sz w:val="22"/>
          </w:rPr>
          <w:t>josejesus.banos@ine.mx</w:t>
        </w:r>
      </w:hyperlink>
      <w:r w:rsidR="002333A3" w:rsidRPr="009232D2">
        <w:rPr>
          <w:sz w:val="22"/>
        </w:rPr>
        <w:t xml:space="preserve">, y </w:t>
      </w:r>
      <w:hyperlink r:id="rId11" w:history="1">
        <w:r w:rsidR="002333A3" w:rsidRPr="002333A3">
          <w:rPr>
            <w:rStyle w:val="Hipervnculo"/>
            <w:sz w:val="22"/>
          </w:rPr>
          <w:t>rosalinda.moreno@ine.mx</w:t>
        </w:r>
      </w:hyperlink>
      <w:r w:rsidR="00504301" w:rsidRPr="009232D2">
        <w:rPr>
          <w:sz w:val="22"/>
        </w:rPr>
        <w:t>.</w:t>
      </w:r>
    </w:p>
    <w:p w14:paraId="5BE84A86" w14:textId="797FE0A0" w:rsidR="00CB110F" w:rsidRDefault="00CB110F" w:rsidP="003816D4">
      <w:pPr>
        <w:spacing w:after="0" w:line="240" w:lineRule="auto"/>
        <w:ind w:left="0" w:right="159" w:firstLine="0"/>
        <w:rPr>
          <w:sz w:val="22"/>
        </w:rPr>
      </w:pPr>
    </w:p>
    <w:p w14:paraId="52886F99" w14:textId="6B5A3E71" w:rsidR="0081074E" w:rsidRDefault="0081074E" w:rsidP="009232D2">
      <w:pPr>
        <w:spacing w:after="0" w:line="240" w:lineRule="auto"/>
        <w:ind w:left="567" w:right="159" w:firstLine="0"/>
        <w:rPr>
          <w:sz w:val="22"/>
        </w:rPr>
      </w:pPr>
      <w:r w:rsidRPr="009232D2">
        <w:rPr>
          <w:color w:val="auto"/>
          <w:sz w:val="22"/>
          <w:u w:color="0000FF"/>
        </w:rPr>
        <w:t xml:space="preserve">Una vez recibida la documentación completa debidamente </w:t>
      </w:r>
      <w:r w:rsidR="00F209F7" w:rsidRPr="009232D2">
        <w:rPr>
          <w:color w:val="auto"/>
          <w:sz w:val="22"/>
          <w:u w:color="0000FF"/>
        </w:rPr>
        <w:t>requisitada</w:t>
      </w:r>
      <w:r w:rsidRPr="009232D2">
        <w:rPr>
          <w:color w:val="auto"/>
          <w:sz w:val="22"/>
          <w:u w:color="0000FF"/>
        </w:rPr>
        <w:t xml:space="preserve"> y firmada por la o el funcionario, el INE procederá a </w:t>
      </w:r>
      <w:r w:rsidR="005E4CAC" w:rsidRPr="009232D2">
        <w:rPr>
          <w:sz w:val="22"/>
        </w:rPr>
        <w:t xml:space="preserve">efectuar el </w:t>
      </w:r>
      <w:r w:rsidR="003816D4">
        <w:rPr>
          <w:sz w:val="22"/>
        </w:rPr>
        <w:t>alta de la cuenta</w:t>
      </w:r>
      <w:r w:rsidRPr="009232D2">
        <w:rPr>
          <w:sz w:val="22"/>
        </w:rPr>
        <w:t xml:space="preserve"> en el Sistema de Captación</w:t>
      </w:r>
      <w:r w:rsidR="003816D4">
        <w:rPr>
          <w:sz w:val="22"/>
        </w:rPr>
        <w:t xml:space="preserve">, remitiendo la notificación </w:t>
      </w:r>
      <w:r w:rsidR="00D9234E">
        <w:rPr>
          <w:sz w:val="22"/>
        </w:rPr>
        <w:t>correspondiente</w:t>
      </w:r>
      <w:r w:rsidR="003816D4">
        <w:rPr>
          <w:sz w:val="22"/>
        </w:rPr>
        <w:t xml:space="preserve"> mediante correo </w:t>
      </w:r>
      <w:r w:rsidR="000D242A">
        <w:rPr>
          <w:sz w:val="22"/>
        </w:rPr>
        <w:t>electrónico</w:t>
      </w:r>
      <w:r w:rsidR="003816D4">
        <w:rPr>
          <w:sz w:val="22"/>
        </w:rPr>
        <w:t xml:space="preserve">. </w:t>
      </w:r>
    </w:p>
    <w:p w14:paraId="624F3060" w14:textId="12FFB842" w:rsidR="003816D4" w:rsidRDefault="003816D4" w:rsidP="009232D2">
      <w:pPr>
        <w:spacing w:after="0" w:line="240" w:lineRule="auto"/>
        <w:ind w:left="567" w:right="159" w:firstLine="0"/>
        <w:rPr>
          <w:sz w:val="22"/>
        </w:rPr>
      </w:pPr>
    </w:p>
    <w:p w14:paraId="4F2D81B7" w14:textId="7F8B2914" w:rsidR="009232D2" w:rsidRDefault="003816D4" w:rsidP="00B54311">
      <w:pPr>
        <w:spacing w:after="0" w:line="240" w:lineRule="auto"/>
        <w:ind w:left="567" w:right="159" w:firstLine="0"/>
        <w:rPr>
          <w:rFonts w:eastAsia="Times New Roman"/>
        </w:rPr>
      </w:pPr>
      <w:r>
        <w:rPr>
          <w:sz w:val="22"/>
        </w:rPr>
        <w:t>Adicionalmente, se</w:t>
      </w:r>
      <w:r w:rsidR="00D9234E">
        <w:rPr>
          <w:sz w:val="22"/>
        </w:rPr>
        <w:t xml:space="preserve"> </w:t>
      </w:r>
      <w:r w:rsidR="00124A6D">
        <w:rPr>
          <w:sz w:val="22"/>
        </w:rPr>
        <w:t xml:space="preserve">precisa </w:t>
      </w:r>
      <w:r w:rsidR="00B54311">
        <w:rPr>
          <w:sz w:val="22"/>
        </w:rPr>
        <w:t xml:space="preserve">que </w:t>
      </w:r>
      <w:r w:rsidR="00B54311" w:rsidRPr="007C1A51">
        <w:rPr>
          <w:b/>
          <w:bCs/>
          <w:sz w:val="22"/>
        </w:rPr>
        <w:t>el usuario de la cuenta deberá cambiar la contraseñ</w:t>
      </w:r>
      <w:r w:rsidR="002333A3" w:rsidRPr="007C1A51">
        <w:rPr>
          <w:b/>
          <w:bCs/>
          <w:sz w:val="22"/>
        </w:rPr>
        <w:t>a</w:t>
      </w:r>
      <w:r w:rsidR="002333A3">
        <w:rPr>
          <w:sz w:val="22"/>
        </w:rPr>
        <w:t>,</w:t>
      </w:r>
      <w:r w:rsidR="00B54311">
        <w:rPr>
          <w:sz w:val="22"/>
        </w:rPr>
        <w:t xml:space="preserve"> acción </w:t>
      </w:r>
      <w:r w:rsidR="002333A3">
        <w:rPr>
          <w:sz w:val="22"/>
        </w:rPr>
        <w:t xml:space="preserve">que </w:t>
      </w:r>
      <w:r w:rsidR="00B54311">
        <w:rPr>
          <w:sz w:val="22"/>
        </w:rPr>
        <w:t xml:space="preserve">podrá realizar en la siguiente </w:t>
      </w:r>
      <w:r w:rsidR="00042FA9">
        <w:rPr>
          <w:sz w:val="22"/>
        </w:rPr>
        <w:t>l</w:t>
      </w:r>
      <w:r>
        <w:rPr>
          <w:sz w:val="22"/>
        </w:rPr>
        <w:t>iga</w:t>
      </w:r>
      <w:r w:rsidR="00042FA9">
        <w:rPr>
          <w:sz w:val="22"/>
        </w:rPr>
        <w:t xml:space="preserve"> electrónica</w:t>
      </w:r>
      <w:r>
        <w:rPr>
          <w:sz w:val="22"/>
        </w:rPr>
        <w:t xml:space="preserve">: </w:t>
      </w:r>
      <w:hyperlink r:id="rId12" w:history="1">
        <w:r w:rsidR="00B54311">
          <w:rPr>
            <w:rStyle w:val="Hipervnculo"/>
            <w:rFonts w:eastAsia="Times New Roman"/>
          </w:rPr>
          <w:t>https://cua.ine.mx/externos/login.php</w:t>
        </w:r>
      </w:hyperlink>
      <w:r w:rsidR="002333A3">
        <w:rPr>
          <w:rStyle w:val="Hipervnculo"/>
          <w:rFonts w:eastAsia="Times New Roman"/>
        </w:rPr>
        <w:t>.</w:t>
      </w:r>
    </w:p>
    <w:p w14:paraId="5BCE3B19" w14:textId="77777777" w:rsidR="00B54311" w:rsidRPr="009232D2" w:rsidRDefault="00B54311" w:rsidP="00B54311">
      <w:pPr>
        <w:spacing w:after="0" w:line="240" w:lineRule="auto"/>
        <w:ind w:left="567" w:right="159" w:firstLine="0"/>
        <w:rPr>
          <w:sz w:val="22"/>
        </w:rPr>
      </w:pPr>
    </w:p>
    <w:p w14:paraId="77C1F3AE" w14:textId="4C6F1F4E" w:rsidR="009232D2" w:rsidRPr="009232D2" w:rsidRDefault="006115E2" w:rsidP="009232D2">
      <w:pPr>
        <w:spacing w:after="0" w:line="240" w:lineRule="auto"/>
        <w:ind w:left="567" w:right="159" w:firstLine="0"/>
        <w:rPr>
          <w:sz w:val="22"/>
        </w:rPr>
      </w:pPr>
      <w:r w:rsidRPr="009232D2">
        <w:rPr>
          <w:sz w:val="22"/>
        </w:rPr>
        <w:t xml:space="preserve">Todo intercambio de información </w:t>
      </w:r>
      <w:r w:rsidR="00124A6D">
        <w:rPr>
          <w:sz w:val="22"/>
        </w:rPr>
        <w:t xml:space="preserve">entre el INE y el OPL, </w:t>
      </w:r>
      <w:r w:rsidRPr="009232D2">
        <w:rPr>
          <w:sz w:val="22"/>
        </w:rPr>
        <w:t xml:space="preserve">por medio de correo </w:t>
      </w:r>
      <w:r w:rsidR="0081074E" w:rsidRPr="009232D2">
        <w:rPr>
          <w:sz w:val="22"/>
        </w:rPr>
        <w:t>electrónico</w:t>
      </w:r>
      <w:r w:rsidRPr="009232D2">
        <w:rPr>
          <w:sz w:val="22"/>
        </w:rPr>
        <w:t xml:space="preserve"> deberá realizarse </w:t>
      </w:r>
      <w:r w:rsidR="0081074E" w:rsidRPr="009232D2">
        <w:rPr>
          <w:sz w:val="22"/>
        </w:rPr>
        <w:t>a través de cuentas institucionales.</w:t>
      </w:r>
    </w:p>
    <w:p w14:paraId="0C61984E" w14:textId="77777777" w:rsidR="00775526" w:rsidRPr="009232D2" w:rsidRDefault="00775526" w:rsidP="009232D2">
      <w:pPr>
        <w:spacing w:after="0" w:line="240" w:lineRule="auto"/>
        <w:ind w:left="1985" w:right="159" w:firstLine="0"/>
        <w:rPr>
          <w:b/>
          <w:sz w:val="22"/>
        </w:rPr>
      </w:pPr>
    </w:p>
    <w:p w14:paraId="56CC6FCD" w14:textId="21C7B2E1" w:rsidR="00775526" w:rsidRPr="009232D2" w:rsidRDefault="00852438" w:rsidP="009232D2">
      <w:pPr>
        <w:spacing w:after="0" w:line="240" w:lineRule="auto"/>
        <w:ind w:left="567" w:right="159" w:hanging="567"/>
        <w:rPr>
          <w:b/>
          <w:sz w:val="22"/>
        </w:rPr>
      </w:pPr>
      <w:r>
        <w:rPr>
          <w:sz w:val="22"/>
        </w:rPr>
        <w:t>5</w:t>
      </w:r>
      <w:r w:rsidR="0081074E" w:rsidRPr="009232D2">
        <w:rPr>
          <w:sz w:val="22"/>
        </w:rPr>
        <w:t>.5</w:t>
      </w:r>
      <w:r w:rsidR="002E1B99" w:rsidRPr="009232D2">
        <w:rPr>
          <w:sz w:val="22"/>
        </w:rPr>
        <w:t xml:space="preserve">   </w:t>
      </w:r>
      <w:r w:rsidR="0081074E" w:rsidRPr="009232D2">
        <w:rPr>
          <w:sz w:val="22"/>
        </w:rPr>
        <w:t xml:space="preserve">Queda </w:t>
      </w:r>
      <w:r w:rsidR="0081074E" w:rsidRPr="007C1A51">
        <w:rPr>
          <w:b/>
          <w:bCs/>
          <w:sz w:val="22"/>
        </w:rPr>
        <w:t>estrictamente prohibido</w:t>
      </w:r>
      <w:r w:rsidR="0081074E" w:rsidRPr="009232D2">
        <w:rPr>
          <w:sz w:val="22"/>
        </w:rPr>
        <w:t xml:space="preserve"> que las y los funcionarios a quienes se les asigne una </w:t>
      </w:r>
      <w:r w:rsidR="001A2BF4" w:rsidRPr="009232D2">
        <w:rPr>
          <w:sz w:val="22"/>
        </w:rPr>
        <w:t xml:space="preserve">cuenta con dominio </w:t>
      </w:r>
      <w:r w:rsidR="0081074E" w:rsidRPr="009232D2">
        <w:rPr>
          <w:sz w:val="22"/>
        </w:rPr>
        <w:t xml:space="preserve">@ine.mx, </w:t>
      </w:r>
      <w:r w:rsidR="0081074E" w:rsidRPr="007C1A51">
        <w:rPr>
          <w:b/>
          <w:bCs/>
          <w:sz w:val="22"/>
        </w:rPr>
        <w:t>compa</w:t>
      </w:r>
      <w:r w:rsidR="002333A3" w:rsidRPr="007C1A51">
        <w:rPr>
          <w:b/>
          <w:bCs/>
          <w:sz w:val="22"/>
        </w:rPr>
        <w:t>rtir</w:t>
      </w:r>
      <w:r w:rsidR="0081074E" w:rsidRPr="007C1A51">
        <w:rPr>
          <w:b/>
          <w:bCs/>
          <w:sz w:val="22"/>
        </w:rPr>
        <w:t xml:space="preserve"> su usuario y </w:t>
      </w:r>
      <w:r w:rsidR="00A827B7" w:rsidRPr="007C1A51">
        <w:rPr>
          <w:b/>
          <w:bCs/>
          <w:sz w:val="22"/>
        </w:rPr>
        <w:t>contraseña para</w:t>
      </w:r>
      <w:r w:rsidR="0081074E" w:rsidRPr="007C1A51">
        <w:rPr>
          <w:b/>
          <w:bCs/>
          <w:sz w:val="22"/>
        </w:rPr>
        <w:t xml:space="preserve"> el acceso al Portal </w:t>
      </w:r>
      <w:r w:rsidR="00F11A24" w:rsidRPr="007C1A51">
        <w:rPr>
          <w:b/>
          <w:bCs/>
          <w:sz w:val="22"/>
        </w:rPr>
        <w:t>Web</w:t>
      </w:r>
      <w:r w:rsidR="00E3574C">
        <w:rPr>
          <w:sz w:val="22"/>
        </w:rPr>
        <w:t xml:space="preserve"> a personal que no fue autorizado</w:t>
      </w:r>
      <w:r w:rsidR="008F7109">
        <w:rPr>
          <w:sz w:val="22"/>
        </w:rPr>
        <w:t>.</w:t>
      </w:r>
    </w:p>
    <w:p w14:paraId="79EC5E1E" w14:textId="7456F15C" w:rsidR="00775526" w:rsidRDefault="00775526" w:rsidP="009232D2">
      <w:pPr>
        <w:spacing w:after="0" w:line="240" w:lineRule="auto"/>
        <w:ind w:left="500" w:right="0" w:firstLine="0"/>
        <w:jc w:val="center"/>
        <w:rPr>
          <w:b/>
          <w:sz w:val="22"/>
        </w:rPr>
      </w:pPr>
    </w:p>
    <w:p w14:paraId="467652A7" w14:textId="08A41D46" w:rsidR="00E3574C" w:rsidRDefault="007F5732" w:rsidP="007F5732">
      <w:pPr>
        <w:spacing w:after="0" w:line="240" w:lineRule="auto"/>
        <w:ind w:left="567" w:right="159" w:firstLine="0"/>
        <w:rPr>
          <w:color w:val="auto"/>
          <w:sz w:val="22"/>
          <w:u w:color="0000FF"/>
        </w:rPr>
      </w:pPr>
      <w:r w:rsidRPr="007F5732">
        <w:rPr>
          <w:color w:val="auto"/>
          <w:sz w:val="22"/>
          <w:u w:color="0000FF"/>
        </w:rPr>
        <w:t xml:space="preserve">Será total responsabilidad de </w:t>
      </w:r>
      <w:r w:rsidRPr="009232D2">
        <w:rPr>
          <w:sz w:val="22"/>
        </w:rPr>
        <w:t xml:space="preserve">las y los funcionarios </w:t>
      </w:r>
      <w:r w:rsidRPr="007F5732">
        <w:rPr>
          <w:color w:val="auto"/>
          <w:sz w:val="22"/>
          <w:u w:color="0000FF"/>
        </w:rPr>
        <w:t>el resguardo y custodia de la cuenta de correo electrónico</w:t>
      </w:r>
      <w:r>
        <w:rPr>
          <w:color w:val="auto"/>
          <w:sz w:val="22"/>
          <w:u w:color="0000FF"/>
        </w:rPr>
        <w:t xml:space="preserve"> que se le asigne por parte del INE.</w:t>
      </w:r>
    </w:p>
    <w:p w14:paraId="1B03AB7A" w14:textId="76D617DD" w:rsidR="006809CE" w:rsidRDefault="006809CE" w:rsidP="007F5732">
      <w:pPr>
        <w:spacing w:after="0" w:line="240" w:lineRule="auto"/>
        <w:ind w:left="567" w:right="159" w:firstLine="0"/>
        <w:rPr>
          <w:color w:val="auto"/>
          <w:sz w:val="22"/>
          <w:u w:color="0000FF"/>
        </w:rPr>
      </w:pPr>
    </w:p>
    <w:p w14:paraId="0E5E5EDB" w14:textId="5DD81DBA" w:rsidR="006809CE" w:rsidRDefault="006809CE" w:rsidP="006809CE">
      <w:pPr>
        <w:spacing w:after="0" w:line="240" w:lineRule="auto"/>
        <w:ind w:left="567" w:right="159" w:hanging="567"/>
        <w:rPr>
          <w:color w:val="auto"/>
          <w:sz w:val="22"/>
          <w:u w:color="0000FF"/>
        </w:rPr>
      </w:pPr>
    </w:p>
    <w:p w14:paraId="554EBC2C" w14:textId="77777777" w:rsidR="006809CE" w:rsidRPr="007F5732" w:rsidRDefault="006809CE" w:rsidP="007F5732">
      <w:pPr>
        <w:spacing w:after="0" w:line="240" w:lineRule="auto"/>
        <w:ind w:left="567" w:right="159" w:firstLine="0"/>
        <w:rPr>
          <w:color w:val="auto"/>
          <w:sz w:val="22"/>
          <w:u w:color="0000FF"/>
        </w:rPr>
      </w:pPr>
    </w:p>
    <w:p w14:paraId="73848408" w14:textId="3DCA25C3" w:rsidR="00E3574C" w:rsidRDefault="00E3574C" w:rsidP="009232D2">
      <w:pPr>
        <w:spacing w:after="0" w:line="240" w:lineRule="auto"/>
        <w:ind w:left="500" w:right="0" w:firstLine="0"/>
        <w:jc w:val="center"/>
        <w:rPr>
          <w:b/>
          <w:sz w:val="22"/>
        </w:rPr>
      </w:pPr>
    </w:p>
    <w:p w14:paraId="0F177140" w14:textId="62E4A830" w:rsidR="00E3574C" w:rsidRDefault="00E3574C" w:rsidP="009232D2">
      <w:pPr>
        <w:spacing w:after="0" w:line="240" w:lineRule="auto"/>
        <w:ind w:left="500" w:right="0" w:firstLine="0"/>
        <w:jc w:val="center"/>
        <w:rPr>
          <w:b/>
          <w:sz w:val="22"/>
        </w:rPr>
      </w:pPr>
    </w:p>
    <w:p w14:paraId="791533CB" w14:textId="3D70E456" w:rsidR="00F65BD9" w:rsidRDefault="00F65BD9" w:rsidP="009232D2">
      <w:pPr>
        <w:spacing w:after="0" w:line="240" w:lineRule="auto"/>
        <w:ind w:left="500" w:right="0" w:firstLine="0"/>
        <w:jc w:val="center"/>
        <w:rPr>
          <w:b/>
          <w:sz w:val="22"/>
        </w:rPr>
      </w:pPr>
    </w:p>
    <w:p w14:paraId="2EF49F2B" w14:textId="798B0BFC" w:rsidR="00F65BD9" w:rsidRDefault="00F65BD9" w:rsidP="009232D2">
      <w:pPr>
        <w:spacing w:after="0" w:line="240" w:lineRule="auto"/>
        <w:ind w:left="500" w:right="0" w:firstLine="0"/>
        <w:jc w:val="center"/>
        <w:rPr>
          <w:b/>
          <w:sz w:val="22"/>
        </w:rPr>
      </w:pPr>
    </w:p>
    <w:p w14:paraId="6657BACE" w14:textId="4EA65F34" w:rsidR="00F65BD9" w:rsidRDefault="00F65BD9" w:rsidP="009232D2">
      <w:pPr>
        <w:spacing w:after="0" w:line="240" w:lineRule="auto"/>
        <w:ind w:left="500" w:right="0" w:firstLine="0"/>
        <w:jc w:val="center"/>
        <w:rPr>
          <w:b/>
          <w:sz w:val="22"/>
        </w:rPr>
      </w:pPr>
    </w:p>
    <w:p w14:paraId="5F9F3D15" w14:textId="7AF73DBF" w:rsidR="00F65BD9" w:rsidRDefault="00F65BD9" w:rsidP="009232D2">
      <w:pPr>
        <w:spacing w:after="0" w:line="240" w:lineRule="auto"/>
        <w:ind w:left="500" w:right="0" w:firstLine="0"/>
        <w:jc w:val="center"/>
        <w:rPr>
          <w:b/>
          <w:sz w:val="22"/>
        </w:rPr>
      </w:pPr>
    </w:p>
    <w:p w14:paraId="7A08B089" w14:textId="3A696431" w:rsidR="00F65BD9" w:rsidRDefault="00F65BD9" w:rsidP="009232D2">
      <w:pPr>
        <w:spacing w:after="0" w:line="240" w:lineRule="auto"/>
        <w:ind w:left="500" w:right="0" w:firstLine="0"/>
        <w:jc w:val="center"/>
        <w:rPr>
          <w:b/>
          <w:sz w:val="22"/>
        </w:rPr>
      </w:pPr>
    </w:p>
    <w:p w14:paraId="78357F58" w14:textId="3763411D" w:rsidR="00F65BD9" w:rsidRDefault="00F65BD9" w:rsidP="009232D2">
      <w:pPr>
        <w:spacing w:after="0" w:line="240" w:lineRule="auto"/>
        <w:ind w:left="500" w:right="0" w:firstLine="0"/>
        <w:jc w:val="center"/>
        <w:rPr>
          <w:b/>
          <w:sz w:val="22"/>
        </w:rPr>
      </w:pPr>
    </w:p>
    <w:p w14:paraId="75C5CFF8" w14:textId="40C86683" w:rsidR="00F65BD9" w:rsidRDefault="00F65BD9" w:rsidP="009232D2">
      <w:pPr>
        <w:spacing w:after="0" w:line="240" w:lineRule="auto"/>
        <w:ind w:left="500" w:right="0" w:firstLine="0"/>
        <w:jc w:val="center"/>
        <w:rPr>
          <w:b/>
          <w:sz w:val="22"/>
        </w:rPr>
      </w:pPr>
    </w:p>
    <w:p w14:paraId="63118E86" w14:textId="77777777" w:rsidR="00F65BD9" w:rsidRDefault="00F65BD9" w:rsidP="009232D2">
      <w:pPr>
        <w:spacing w:after="0" w:line="240" w:lineRule="auto"/>
        <w:ind w:left="500" w:right="0" w:firstLine="0"/>
        <w:jc w:val="center"/>
        <w:rPr>
          <w:b/>
          <w:sz w:val="22"/>
        </w:rPr>
      </w:pPr>
    </w:p>
    <w:p w14:paraId="38AAA563" w14:textId="0597AC1F" w:rsidR="00E3574C" w:rsidRDefault="00E3574C" w:rsidP="009232D2">
      <w:pPr>
        <w:spacing w:after="0" w:line="240" w:lineRule="auto"/>
        <w:ind w:left="500" w:right="0" w:firstLine="0"/>
        <w:jc w:val="center"/>
        <w:rPr>
          <w:b/>
          <w:sz w:val="22"/>
        </w:rPr>
      </w:pPr>
    </w:p>
    <w:p w14:paraId="26B2DCFB" w14:textId="36D45A1B" w:rsidR="00E3574C" w:rsidRDefault="00E3574C" w:rsidP="009232D2">
      <w:pPr>
        <w:spacing w:after="0" w:line="240" w:lineRule="auto"/>
        <w:ind w:left="500" w:right="0" w:firstLine="0"/>
        <w:jc w:val="center"/>
        <w:rPr>
          <w:b/>
          <w:sz w:val="22"/>
        </w:rPr>
      </w:pPr>
    </w:p>
    <w:p w14:paraId="0B919E3F" w14:textId="6C708198" w:rsidR="00E3574C" w:rsidRDefault="00E3574C" w:rsidP="009232D2">
      <w:pPr>
        <w:spacing w:after="0" w:line="240" w:lineRule="auto"/>
        <w:ind w:left="500" w:right="0" w:firstLine="0"/>
        <w:jc w:val="center"/>
        <w:rPr>
          <w:b/>
          <w:sz w:val="22"/>
        </w:rPr>
      </w:pPr>
    </w:p>
    <w:p w14:paraId="40E25544" w14:textId="3D833EA4" w:rsidR="009253C0" w:rsidRDefault="00356650" w:rsidP="00AC1970">
      <w:pPr>
        <w:pStyle w:val="Ttulo1"/>
        <w:numPr>
          <w:ilvl w:val="0"/>
          <w:numId w:val="17"/>
        </w:numPr>
        <w:spacing w:after="0" w:line="240" w:lineRule="auto"/>
        <w:ind w:left="567" w:right="159" w:hanging="567"/>
        <w:jc w:val="both"/>
      </w:pPr>
      <w:bookmarkStart w:id="14" w:name="_Toc80303330"/>
      <w:bookmarkStart w:id="15" w:name="_Toc80319515"/>
      <w:bookmarkStart w:id="16" w:name="_Toc80319563"/>
      <w:bookmarkStart w:id="17" w:name="_Toc80319612"/>
      <w:bookmarkStart w:id="18" w:name="_Toc80323242"/>
      <w:bookmarkStart w:id="19" w:name="_Toc80360805"/>
      <w:bookmarkStart w:id="20" w:name="_Toc80303331"/>
      <w:bookmarkStart w:id="21" w:name="_Toc80319516"/>
      <w:bookmarkStart w:id="22" w:name="_Toc80319564"/>
      <w:bookmarkStart w:id="23" w:name="_Toc80319613"/>
      <w:bookmarkStart w:id="24" w:name="_Toc80323243"/>
      <w:bookmarkStart w:id="25" w:name="_Toc80360806"/>
      <w:bookmarkStart w:id="26" w:name="_Toc80303332"/>
      <w:bookmarkStart w:id="27" w:name="_Toc80319517"/>
      <w:bookmarkStart w:id="28" w:name="_Toc80319565"/>
      <w:bookmarkStart w:id="29" w:name="_Toc80319614"/>
      <w:bookmarkStart w:id="30" w:name="_Toc80323244"/>
      <w:bookmarkStart w:id="31" w:name="_Toc80360807"/>
      <w:bookmarkStart w:id="32" w:name="_Toc1436000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R</w:t>
      </w:r>
      <w:r w:rsidR="002D380E">
        <w:t xml:space="preserve">egistro de </w:t>
      </w:r>
      <w:r w:rsidR="006C6F7E">
        <w:t>las</w:t>
      </w:r>
      <w:r w:rsidR="002333A3">
        <w:t xml:space="preserve"> personas</w:t>
      </w:r>
      <w:r w:rsidR="006C6F7E">
        <w:t xml:space="preserve"> </w:t>
      </w:r>
      <w:r w:rsidR="002333A3">
        <w:t>a</w:t>
      </w:r>
      <w:r w:rsidR="002D380E">
        <w:t xml:space="preserve">spirantes a </w:t>
      </w:r>
      <w:r w:rsidR="00E62274">
        <w:t xml:space="preserve">Candidaturas </w:t>
      </w:r>
      <w:r w:rsidR="002D380E">
        <w:t xml:space="preserve">Independientes en el Portal Web para el uso de la </w:t>
      </w:r>
      <w:r w:rsidR="00042FA9">
        <w:t>APP</w:t>
      </w:r>
      <w:r w:rsidR="002D380E">
        <w:t xml:space="preserve"> </w:t>
      </w:r>
      <w:r w:rsidR="00834805">
        <w:t xml:space="preserve">dispuesta </w:t>
      </w:r>
      <w:r w:rsidR="002D380E">
        <w:t xml:space="preserve">por </w:t>
      </w:r>
      <w:r w:rsidR="00B90CFB">
        <w:t>el</w:t>
      </w:r>
      <w:r w:rsidR="002D380E">
        <w:t xml:space="preserve"> </w:t>
      </w:r>
      <w:r w:rsidR="001A2BF4">
        <w:t>INE</w:t>
      </w:r>
      <w:bookmarkEnd w:id="32"/>
    </w:p>
    <w:p w14:paraId="513BBEA5" w14:textId="36C20ACF" w:rsidR="00CA47B1" w:rsidRPr="009232D2" w:rsidRDefault="002D380E" w:rsidP="009232D2">
      <w:pPr>
        <w:spacing w:after="0" w:line="240" w:lineRule="auto"/>
        <w:ind w:left="567" w:right="51" w:hanging="567"/>
        <w:jc w:val="left"/>
        <w:rPr>
          <w:rFonts w:eastAsia="Arial" w:cs="Arial"/>
          <w:sz w:val="22"/>
        </w:rPr>
      </w:pPr>
      <w:r w:rsidRPr="009232D2">
        <w:rPr>
          <w:rFonts w:eastAsia="Arial" w:cs="Arial"/>
          <w:sz w:val="22"/>
        </w:rPr>
        <w:t xml:space="preserve"> </w:t>
      </w:r>
    </w:p>
    <w:p w14:paraId="026E3081" w14:textId="7C1A3E9E" w:rsidR="009C5FF0" w:rsidRPr="009232D2" w:rsidRDefault="00852438" w:rsidP="009232D2">
      <w:pPr>
        <w:spacing w:after="0" w:line="240" w:lineRule="auto"/>
        <w:ind w:left="567" w:right="51" w:hanging="567"/>
        <w:rPr>
          <w:sz w:val="22"/>
        </w:rPr>
      </w:pPr>
      <w:r>
        <w:rPr>
          <w:sz w:val="22"/>
        </w:rPr>
        <w:t>6</w:t>
      </w:r>
      <w:r w:rsidR="002D380E" w:rsidRPr="009232D2">
        <w:rPr>
          <w:sz w:val="22"/>
        </w:rPr>
        <w:t xml:space="preserve">.1 </w:t>
      </w:r>
      <w:r w:rsidR="008669AC" w:rsidRPr="009232D2">
        <w:rPr>
          <w:sz w:val="22"/>
        </w:rPr>
        <w:tab/>
      </w:r>
      <w:r w:rsidR="002D380E" w:rsidRPr="009232D2">
        <w:rPr>
          <w:sz w:val="22"/>
        </w:rPr>
        <w:t>El OPL</w:t>
      </w:r>
      <w:r w:rsidR="005A5445" w:rsidRPr="009232D2">
        <w:rPr>
          <w:sz w:val="22"/>
        </w:rPr>
        <w:t xml:space="preserve"> </w:t>
      </w:r>
      <w:r w:rsidR="002D380E" w:rsidRPr="009232D2">
        <w:rPr>
          <w:sz w:val="22"/>
        </w:rPr>
        <w:t xml:space="preserve">una vez que cuente con el acceso al Portal Web del </w:t>
      </w:r>
      <w:r w:rsidR="001A2BF4" w:rsidRPr="009232D2">
        <w:rPr>
          <w:sz w:val="22"/>
        </w:rPr>
        <w:t>Sistema de Captación</w:t>
      </w:r>
      <w:r w:rsidR="002D380E" w:rsidRPr="009232D2">
        <w:rPr>
          <w:sz w:val="22"/>
        </w:rPr>
        <w:t>, procederá a registrar a las</w:t>
      </w:r>
      <w:r w:rsidR="002333A3">
        <w:rPr>
          <w:sz w:val="22"/>
        </w:rPr>
        <w:t xml:space="preserve"> personas a</w:t>
      </w:r>
      <w:r w:rsidR="002D380E" w:rsidRPr="009232D2">
        <w:rPr>
          <w:sz w:val="22"/>
        </w:rPr>
        <w:t>spirantes a Candidaturas independientes, debiendo de ingresar los siguientes datos:</w:t>
      </w:r>
    </w:p>
    <w:p w14:paraId="7C0D9F8C" w14:textId="53BC8604" w:rsidR="009253C0" w:rsidRDefault="002D380E" w:rsidP="009232D2">
      <w:pPr>
        <w:spacing w:after="0" w:line="240" w:lineRule="auto"/>
        <w:ind w:left="1418" w:right="159" w:firstLine="0"/>
      </w:pPr>
      <w:r>
        <w:t xml:space="preserve">  </w:t>
      </w:r>
    </w:p>
    <w:p w14:paraId="31AEB55F" w14:textId="6049EFCC" w:rsidR="009253C0" w:rsidRPr="009232D2" w:rsidRDefault="002D380E" w:rsidP="000C78C1">
      <w:pPr>
        <w:spacing w:after="0" w:line="240" w:lineRule="auto"/>
        <w:ind w:left="567" w:right="159" w:firstLine="0"/>
        <w:rPr>
          <w:sz w:val="22"/>
        </w:rPr>
      </w:pPr>
      <w:r w:rsidRPr="009232D2">
        <w:rPr>
          <w:b/>
          <w:sz w:val="22"/>
        </w:rPr>
        <w:t>A.</w:t>
      </w:r>
      <w:r w:rsidRPr="009232D2">
        <w:rPr>
          <w:rFonts w:ascii="Arial" w:eastAsia="Arial" w:hAnsi="Arial" w:cs="Arial"/>
          <w:b/>
          <w:sz w:val="22"/>
        </w:rPr>
        <w:t xml:space="preserve"> </w:t>
      </w:r>
      <w:r w:rsidRPr="009232D2">
        <w:rPr>
          <w:b/>
          <w:sz w:val="22"/>
        </w:rPr>
        <w:t>Datos del p</w:t>
      </w:r>
      <w:r w:rsidR="00022C8E" w:rsidRPr="009232D2">
        <w:rPr>
          <w:b/>
          <w:sz w:val="22"/>
        </w:rPr>
        <w:t>eriodo</w:t>
      </w:r>
      <w:r w:rsidR="00841C47" w:rsidRPr="009232D2">
        <w:rPr>
          <w:b/>
          <w:sz w:val="22"/>
        </w:rPr>
        <w:t xml:space="preserve"> de captación</w:t>
      </w:r>
      <w:r w:rsidRPr="009232D2">
        <w:rPr>
          <w:b/>
          <w:sz w:val="22"/>
        </w:rPr>
        <w:t xml:space="preserve">: </w:t>
      </w:r>
    </w:p>
    <w:p w14:paraId="1670CC90" w14:textId="77777777" w:rsidR="009253C0" w:rsidRPr="009232D2" w:rsidRDefault="002D380E" w:rsidP="000C78C1">
      <w:pPr>
        <w:spacing w:after="0" w:line="240" w:lineRule="auto"/>
        <w:ind w:left="567" w:right="159" w:firstLine="0"/>
        <w:rPr>
          <w:sz w:val="22"/>
        </w:rPr>
      </w:pPr>
      <w:r w:rsidRPr="009232D2">
        <w:rPr>
          <w:sz w:val="22"/>
        </w:rPr>
        <w:t xml:space="preserve"> </w:t>
      </w:r>
    </w:p>
    <w:p w14:paraId="00647BFF" w14:textId="3582C4FD" w:rsidR="009253C0" w:rsidRPr="009232D2" w:rsidRDefault="002D380E" w:rsidP="00042FA9">
      <w:pPr>
        <w:numPr>
          <w:ilvl w:val="0"/>
          <w:numId w:val="1"/>
        </w:numPr>
        <w:tabs>
          <w:tab w:val="left" w:pos="1560"/>
        </w:tabs>
        <w:spacing w:after="0" w:line="240" w:lineRule="auto"/>
        <w:ind w:left="1560" w:right="159" w:hanging="426"/>
        <w:rPr>
          <w:sz w:val="22"/>
        </w:rPr>
      </w:pPr>
      <w:r w:rsidRPr="009232D2">
        <w:rPr>
          <w:sz w:val="22"/>
        </w:rPr>
        <w:t xml:space="preserve">Fecha </w:t>
      </w:r>
      <w:r w:rsidR="00834805" w:rsidRPr="009232D2">
        <w:rPr>
          <w:sz w:val="22"/>
        </w:rPr>
        <w:t xml:space="preserve">y hora </w:t>
      </w:r>
      <w:r w:rsidRPr="009232D2">
        <w:rPr>
          <w:sz w:val="22"/>
        </w:rPr>
        <w:t>de inicio del periodo de captación de</w:t>
      </w:r>
      <w:r w:rsidR="007313EC">
        <w:rPr>
          <w:sz w:val="22"/>
        </w:rPr>
        <w:t>l</w:t>
      </w:r>
      <w:r w:rsidR="000838CD" w:rsidRPr="009232D2">
        <w:rPr>
          <w:sz w:val="22"/>
        </w:rPr>
        <w:t xml:space="preserve"> apoyo </w:t>
      </w:r>
      <w:r w:rsidR="007313EC">
        <w:rPr>
          <w:sz w:val="22"/>
        </w:rPr>
        <w:t xml:space="preserve">de la </w:t>
      </w:r>
      <w:r w:rsidR="000838CD" w:rsidRPr="009232D2">
        <w:rPr>
          <w:sz w:val="22"/>
        </w:rPr>
        <w:t>ciudadan</w:t>
      </w:r>
      <w:r w:rsidR="007313EC">
        <w:rPr>
          <w:sz w:val="22"/>
        </w:rPr>
        <w:t>ía</w:t>
      </w:r>
      <w:r w:rsidR="009232D2">
        <w:rPr>
          <w:sz w:val="22"/>
        </w:rPr>
        <w:t xml:space="preserve"> </w:t>
      </w:r>
      <w:r w:rsidR="000838CD" w:rsidRPr="009232D2">
        <w:rPr>
          <w:sz w:val="22"/>
        </w:rPr>
        <w:t>(</w:t>
      </w:r>
      <w:r w:rsidR="000838CD" w:rsidRPr="00E3574C">
        <w:rPr>
          <w:b/>
          <w:bCs/>
          <w:sz w:val="22"/>
        </w:rPr>
        <w:t>huso horario c</w:t>
      </w:r>
      <w:r w:rsidRPr="00E3574C">
        <w:rPr>
          <w:b/>
          <w:bCs/>
          <w:sz w:val="22"/>
        </w:rPr>
        <w:t>entro</w:t>
      </w:r>
      <w:r w:rsidRPr="009232D2">
        <w:rPr>
          <w:sz w:val="22"/>
        </w:rPr>
        <w:t>)</w:t>
      </w:r>
      <w:r w:rsidR="0083067D" w:rsidRPr="009232D2">
        <w:rPr>
          <w:sz w:val="22"/>
        </w:rPr>
        <w:t>.</w:t>
      </w:r>
      <w:r w:rsidRPr="009232D2">
        <w:rPr>
          <w:sz w:val="22"/>
        </w:rPr>
        <w:t xml:space="preserve"> </w:t>
      </w:r>
    </w:p>
    <w:p w14:paraId="29F58449" w14:textId="2E2473DF" w:rsidR="009253C0" w:rsidRPr="009232D2" w:rsidRDefault="002D380E" w:rsidP="00042FA9">
      <w:pPr>
        <w:numPr>
          <w:ilvl w:val="0"/>
          <w:numId w:val="1"/>
        </w:numPr>
        <w:tabs>
          <w:tab w:val="left" w:pos="1560"/>
        </w:tabs>
        <w:spacing w:after="0" w:line="240" w:lineRule="auto"/>
        <w:ind w:left="1560" w:right="159" w:hanging="426"/>
        <w:rPr>
          <w:sz w:val="22"/>
        </w:rPr>
      </w:pPr>
      <w:r w:rsidRPr="009232D2">
        <w:rPr>
          <w:sz w:val="22"/>
        </w:rPr>
        <w:t xml:space="preserve">Fecha </w:t>
      </w:r>
      <w:r w:rsidR="00834805" w:rsidRPr="009232D2">
        <w:rPr>
          <w:sz w:val="22"/>
        </w:rPr>
        <w:t xml:space="preserve">y hora </w:t>
      </w:r>
      <w:r w:rsidRPr="009232D2">
        <w:rPr>
          <w:sz w:val="22"/>
        </w:rPr>
        <w:t>final del periodo de captación de</w:t>
      </w:r>
      <w:r w:rsidR="007313EC">
        <w:rPr>
          <w:sz w:val="22"/>
        </w:rPr>
        <w:t>l</w:t>
      </w:r>
      <w:r w:rsidR="00C90B48" w:rsidRPr="009232D2">
        <w:rPr>
          <w:sz w:val="22"/>
        </w:rPr>
        <w:t xml:space="preserve"> apoyo</w:t>
      </w:r>
      <w:r w:rsidR="007313EC">
        <w:rPr>
          <w:sz w:val="22"/>
        </w:rPr>
        <w:t xml:space="preserve"> de la</w:t>
      </w:r>
      <w:r w:rsidR="00C90B48" w:rsidRPr="009232D2">
        <w:rPr>
          <w:sz w:val="22"/>
        </w:rPr>
        <w:t xml:space="preserve"> ciudadan</w:t>
      </w:r>
      <w:r w:rsidR="007313EC">
        <w:rPr>
          <w:sz w:val="22"/>
        </w:rPr>
        <w:t>ía</w:t>
      </w:r>
      <w:r w:rsidR="00C90B48" w:rsidRPr="009232D2">
        <w:rPr>
          <w:sz w:val="22"/>
        </w:rPr>
        <w:t xml:space="preserve"> (</w:t>
      </w:r>
      <w:r w:rsidR="00C90B48" w:rsidRPr="00E3574C">
        <w:rPr>
          <w:b/>
          <w:bCs/>
          <w:sz w:val="22"/>
        </w:rPr>
        <w:t xml:space="preserve">huso horario </w:t>
      </w:r>
      <w:r w:rsidR="000838CD" w:rsidRPr="00E3574C">
        <w:rPr>
          <w:b/>
          <w:bCs/>
          <w:sz w:val="22"/>
        </w:rPr>
        <w:t>c</w:t>
      </w:r>
      <w:r w:rsidRPr="00E3574C">
        <w:rPr>
          <w:b/>
          <w:bCs/>
          <w:sz w:val="22"/>
        </w:rPr>
        <w:t>entro</w:t>
      </w:r>
      <w:r w:rsidRPr="009232D2">
        <w:rPr>
          <w:sz w:val="22"/>
        </w:rPr>
        <w:t>)</w:t>
      </w:r>
      <w:r w:rsidR="0083067D" w:rsidRPr="009232D2">
        <w:rPr>
          <w:sz w:val="22"/>
        </w:rPr>
        <w:t>.</w:t>
      </w:r>
      <w:r w:rsidRPr="009232D2">
        <w:rPr>
          <w:sz w:val="22"/>
        </w:rPr>
        <w:t xml:space="preserve"> </w:t>
      </w:r>
    </w:p>
    <w:p w14:paraId="4AE0A329" w14:textId="15E13F71" w:rsidR="009253C0" w:rsidRPr="009232D2" w:rsidRDefault="00834805" w:rsidP="00042FA9">
      <w:pPr>
        <w:numPr>
          <w:ilvl w:val="0"/>
          <w:numId w:val="1"/>
        </w:numPr>
        <w:tabs>
          <w:tab w:val="left" w:pos="1843"/>
          <w:tab w:val="left" w:pos="1985"/>
        </w:tabs>
        <w:spacing w:after="0" w:line="240" w:lineRule="auto"/>
        <w:ind w:left="1560" w:right="159" w:hanging="426"/>
        <w:rPr>
          <w:sz w:val="22"/>
        </w:rPr>
      </w:pPr>
      <w:r w:rsidRPr="009232D2">
        <w:rPr>
          <w:sz w:val="22"/>
        </w:rPr>
        <w:t>Nombre del periodo correspondiente al c</w:t>
      </w:r>
      <w:r w:rsidR="002D380E" w:rsidRPr="009232D2">
        <w:rPr>
          <w:sz w:val="22"/>
        </w:rPr>
        <w:t>argo de</w:t>
      </w:r>
      <w:r w:rsidR="00042FA9">
        <w:rPr>
          <w:sz w:val="22"/>
        </w:rPr>
        <w:t xml:space="preserve"> </w:t>
      </w:r>
      <w:r w:rsidR="002D380E" w:rsidRPr="009232D2">
        <w:rPr>
          <w:sz w:val="22"/>
        </w:rPr>
        <w:t>l</w:t>
      </w:r>
      <w:r w:rsidR="00042FA9">
        <w:rPr>
          <w:sz w:val="22"/>
        </w:rPr>
        <w:t>a persona</w:t>
      </w:r>
      <w:r w:rsidR="002D380E" w:rsidRPr="009232D2">
        <w:rPr>
          <w:sz w:val="22"/>
        </w:rPr>
        <w:t xml:space="preserve"> </w:t>
      </w:r>
      <w:r w:rsidR="002333A3">
        <w:rPr>
          <w:sz w:val="22"/>
        </w:rPr>
        <w:t>a</w:t>
      </w:r>
      <w:r w:rsidR="002D380E" w:rsidRPr="009232D2">
        <w:rPr>
          <w:sz w:val="22"/>
        </w:rPr>
        <w:t>spirante a Candidatura Independiente</w:t>
      </w:r>
      <w:r w:rsidR="0083067D" w:rsidRPr="009232D2">
        <w:rPr>
          <w:sz w:val="22"/>
        </w:rPr>
        <w:t>.</w:t>
      </w:r>
      <w:r w:rsidR="002D380E" w:rsidRPr="009232D2">
        <w:rPr>
          <w:sz w:val="22"/>
        </w:rPr>
        <w:t xml:space="preserve"> </w:t>
      </w:r>
    </w:p>
    <w:p w14:paraId="26E03E6D" w14:textId="0EFE0DC3" w:rsidR="009253C0" w:rsidRPr="009232D2" w:rsidRDefault="002D380E" w:rsidP="00042FA9">
      <w:pPr>
        <w:numPr>
          <w:ilvl w:val="0"/>
          <w:numId w:val="1"/>
        </w:numPr>
        <w:tabs>
          <w:tab w:val="left" w:pos="1560"/>
        </w:tabs>
        <w:spacing w:after="0" w:line="240" w:lineRule="auto"/>
        <w:ind w:left="1134" w:right="159" w:firstLine="0"/>
        <w:rPr>
          <w:sz w:val="22"/>
        </w:rPr>
      </w:pPr>
      <w:r w:rsidRPr="009232D2">
        <w:rPr>
          <w:sz w:val="22"/>
        </w:rPr>
        <w:t>Ámbito (local)</w:t>
      </w:r>
      <w:r w:rsidR="0083067D" w:rsidRPr="009232D2">
        <w:rPr>
          <w:sz w:val="22"/>
        </w:rPr>
        <w:t>.</w:t>
      </w:r>
      <w:r w:rsidRPr="009232D2">
        <w:rPr>
          <w:sz w:val="22"/>
        </w:rPr>
        <w:t xml:space="preserve"> </w:t>
      </w:r>
    </w:p>
    <w:p w14:paraId="286F8D1F" w14:textId="77FE6ED0" w:rsidR="00227898" w:rsidRPr="009232D2" w:rsidRDefault="002D380E" w:rsidP="00042FA9">
      <w:pPr>
        <w:numPr>
          <w:ilvl w:val="0"/>
          <w:numId w:val="1"/>
        </w:numPr>
        <w:tabs>
          <w:tab w:val="left" w:pos="1560"/>
        </w:tabs>
        <w:spacing w:after="0" w:line="240" w:lineRule="auto"/>
        <w:ind w:left="1134" w:right="159" w:firstLine="0"/>
        <w:rPr>
          <w:sz w:val="22"/>
        </w:rPr>
      </w:pPr>
      <w:r w:rsidRPr="009232D2">
        <w:rPr>
          <w:sz w:val="22"/>
        </w:rPr>
        <w:t xml:space="preserve">Entidad (clave de la entidad </w:t>
      </w:r>
      <w:r w:rsidR="005E4CAC" w:rsidRPr="009232D2">
        <w:rPr>
          <w:sz w:val="22"/>
        </w:rPr>
        <w:t>correspondiente</w:t>
      </w:r>
      <w:r w:rsidRPr="009232D2">
        <w:rPr>
          <w:sz w:val="22"/>
        </w:rPr>
        <w:t>)</w:t>
      </w:r>
      <w:r w:rsidR="0083067D" w:rsidRPr="009232D2">
        <w:rPr>
          <w:sz w:val="22"/>
        </w:rPr>
        <w:t>.</w:t>
      </w:r>
      <w:r w:rsidRPr="009232D2">
        <w:rPr>
          <w:sz w:val="22"/>
        </w:rPr>
        <w:t xml:space="preserve"> </w:t>
      </w:r>
    </w:p>
    <w:p w14:paraId="408C3A72" w14:textId="639363FB" w:rsidR="00834805" w:rsidRPr="009232D2" w:rsidRDefault="00834805" w:rsidP="00042FA9">
      <w:pPr>
        <w:numPr>
          <w:ilvl w:val="0"/>
          <w:numId w:val="1"/>
        </w:numPr>
        <w:tabs>
          <w:tab w:val="left" w:pos="1560"/>
        </w:tabs>
        <w:spacing w:after="0" w:line="240" w:lineRule="auto"/>
        <w:ind w:left="1134" w:right="159" w:firstLine="0"/>
        <w:rPr>
          <w:sz w:val="22"/>
        </w:rPr>
      </w:pPr>
      <w:r w:rsidRPr="009232D2">
        <w:rPr>
          <w:sz w:val="22"/>
        </w:rPr>
        <w:t>Estatus del periodo (Activo/Inactivo)</w:t>
      </w:r>
      <w:r w:rsidR="0083067D" w:rsidRPr="009232D2">
        <w:rPr>
          <w:sz w:val="22"/>
        </w:rPr>
        <w:t>.</w:t>
      </w:r>
      <w:r w:rsidRPr="009232D2">
        <w:rPr>
          <w:sz w:val="22"/>
        </w:rPr>
        <w:t xml:space="preserve"> </w:t>
      </w:r>
    </w:p>
    <w:p w14:paraId="1EB684CD" w14:textId="77777777" w:rsidR="009253C0" w:rsidRPr="009232D2" w:rsidRDefault="002D380E" w:rsidP="009232D2">
      <w:pPr>
        <w:spacing w:after="0" w:line="240" w:lineRule="auto"/>
        <w:ind w:left="567" w:right="159" w:firstLine="0"/>
        <w:jc w:val="left"/>
        <w:rPr>
          <w:sz w:val="22"/>
        </w:rPr>
      </w:pPr>
      <w:r w:rsidRPr="009232D2">
        <w:rPr>
          <w:sz w:val="22"/>
        </w:rPr>
        <w:t xml:space="preserve"> </w:t>
      </w:r>
    </w:p>
    <w:p w14:paraId="5B117FCB" w14:textId="6B317789" w:rsidR="009253C0" w:rsidRPr="007D4636" w:rsidRDefault="002D380E" w:rsidP="000C78C1">
      <w:pPr>
        <w:spacing w:after="0" w:line="240" w:lineRule="auto"/>
        <w:ind w:left="567" w:right="159" w:firstLine="0"/>
        <w:rPr>
          <w:sz w:val="22"/>
        </w:rPr>
      </w:pPr>
      <w:r w:rsidRPr="007D4636">
        <w:rPr>
          <w:b/>
          <w:sz w:val="22"/>
        </w:rPr>
        <w:t>B.</w:t>
      </w:r>
      <w:r w:rsidRPr="007D4636">
        <w:rPr>
          <w:rFonts w:ascii="Arial" w:eastAsia="Arial" w:hAnsi="Arial" w:cs="Arial"/>
          <w:b/>
          <w:sz w:val="22"/>
        </w:rPr>
        <w:t xml:space="preserve"> </w:t>
      </w:r>
      <w:r w:rsidRPr="007D4636">
        <w:rPr>
          <w:b/>
          <w:sz w:val="22"/>
        </w:rPr>
        <w:t>Datos personales de la</w:t>
      </w:r>
      <w:r w:rsidR="006F6DE2">
        <w:rPr>
          <w:b/>
          <w:sz w:val="22"/>
        </w:rPr>
        <w:t xml:space="preserve">s </w:t>
      </w:r>
      <w:r w:rsidR="002333A3">
        <w:rPr>
          <w:b/>
          <w:sz w:val="22"/>
        </w:rPr>
        <w:t>personas a</w:t>
      </w:r>
      <w:r w:rsidRPr="007D4636">
        <w:rPr>
          <w:b/>
          <w:sz w:val="22"/>
        </w:rPr>
        <w:t>spirante</w:t>
      </w:r>
      <w:r w:rsidR="006F6DE2">
        <w:rPr>
          <w:b/>
          <w:sz w:val="22"/>
        </w:rPr>
        <w:t>s</w:t>
      </w:r>
      <w:r w:rsidRPr="007D4636">
        <w:rPr>
          <w:b/>
          <w:sz w:val="22"/>
        </w:rPr>
        <w:t xml:space="preserve"> a Candidatura Independiente: </w:t>
      </w:r>
    </w:p>
    <w:p w14:paraId="496067FC" w14:textId="77777777" w:rsidR="009253C0" w:rsidRPr="007D4636" w:rsidRDefault="002D380E" w:rsidP="000C78C1">
      <w:pPr>
        <w:spacing w:after="0" w:line="240" w:lineRule="auto"/>
        <w:ind w:left="567" w:right="159" w:firstLine="0"/>
        <w:rPr>
          <w:sz w:val="22"/>
        </w:rPr>
      </w:pPr>
      <w:r w:rsidRPr="007D4636">
        <w:rPr>
          <w:sz w:val="22"/>
        </w:rPr>
        <w:t xml:space="preserve"> </w:t>
      </w:r>
    </w:p>
    <w:p w14:paraId="12821534" w14:textId="6327F54F" w:rsidR="009253C0" w:rsidRPr="007D4636" w:rsidRDefault="002D380E" w:rsidP="00042FA9">
      <w:pPr>
        <w:numPr>
          <w:ilvl w:val="0"/>
          <w:numId w:val="2"/>
        </w:numPr>
        <w:tabs>
          <w:tab w:val="left" w:pos="993"/>
        </w:tabs>
        <w:spacing w:after="0" w:line="240" w:lineRule="auto"/>
        <w:ind w:left="1134" w:right="159" w:firstLine="0"/>
        <w:rPr>
          <w:sz w:val="22"/>
        </w:rPr>
      </w:pPr>
      <w:r w:rsidRPr="007D4636">
        <w:rPr>
          <w:sz w:val="22"/>
        </w:rPr>
        <w:t xml:space="preserve">Nombre (s), </w:t>
      </w:r>
      <w:r w:rsidR="002333A3">
        <w:rPr>
          <w:sz w:val="22"/>
        </w:rPr>
        <w:t>a</w:t>
      </w:r>
      <w:r w:rsidRPr="007D4636">
        <w:rPr>
          <w:sz w:val="22"/>
        </w:rPr>
        <w:t xml:space="preserve">pellido Paterno, </w:t>
      </w:r>
      <w:r w:rsidR="002333A3">
        <w:rPr>
          <w:sz w:val="22"/>
        </w:rPr>
        <w:t>a</w:t>
      </w:r>
      <w:r w:rsidRPr="007D4636">
        <w:rPr>
          <w:sz w:val="22"/>
        </w:rPr>
        <w:t>pellido Materno</w:t>
      </w:r>
      <w:r w:rsidR="0083067D" w:rsidRPr="007D4636">
        <w:rPr>
          <w:sz w:val="22"/>
        </w:rPr>
        <w:t>.</w:t>
      </w:r>
      <w:r w:rsidRPr="007D4636">
        <w:rPr>
          <w:sz w:val="22"/>
        </w:rPr>
        <w:t xml:space="preserve"> </w:t>
      </w:r>
    </w:p>
    <w:p w14:paraId="370AEED3" w14:textId="77777777" w:rsidR="002333A3" w:rsidRDefault="00866C78" w:rsidP="00042FA9">
      <w:pPr>
        <w:numPr>
          <w:ilvl w:val="0"/>
          <w:numId w:val="2"/>
        </w:numPr>
        <w:tabs>
          <w:tab w:val="left" w:pos="993"/>
        </w:tabs>
        <w:spacing w:after="0" w:line="240" w:lineRule="auto"/>
        <w:ind w:left="1134" w:right="159" w:firstLine="0"/>
        <w:rPr>
          <w:sz w:val="22"/>
        </w:rPr>
      </w:pPr>
      <w:r w:rsidRPr="007D4636">
        <w:rPr>
          <w:sz w:val="22"/>
        </w:rPr>
        <w:t>Lugar de nacimiento</w:t>
      </w:r>
      <w:r w:rsidR="002333A3">
        <w:rPr>
          <w:sz w:val="22"/>
        </w:rPr>
        <w:t>.</w:t>
      </w:r>
    </w:p>
    <w:p w14:paraId="23741986" w14:textId="46A43CD3" w:rsidR="009253C0" w:rsidRPr="007D4636" w:rsidRDefault="002333A3" w:rsidP="00042FA9">
      <w:pPr>
        <w:numPr>
          <w:ilvl w:val="0"/>
          <w:numId w:val="2"/>
        </w:numPr>
        <w:tabs>
          <w:tab w:val="left" w:pos="993"/>
        </w:tabs>
        <w:spacing w:after="0" w:line="240" w:lineRule="auto"/>
        <w:ind w:left="1134" w:right="159" w:firstLine="0"/>
        <w:rPr>
          <w:sz w:val="22"/>
        </w:rPr>
      </w:pPr>
      <w:r>
        <w:rPr>
          <w:sz w:val="22"/>
        </w:rPr>
        <w:t>F</w:t>
      </w:r>
      <w:r w:rsidR="002D380E" w:rsidRPr="007D4636">
        <w:rPr>
          <w:sz w:val="22"/>
        </w:rPr>
        <w:t>echa de nacimiento</w:t>
      </w:r>
      <w:r w:rsidR="0083067D" w:rsidRPr="007D4636">
        <w:rPr>
          <w:sz w:val="22"/>
        </w:rPr>
        <w:t>.</w:t>
      </w:r>
      <w:r w:rsidR="002D380E" w:rsidRPr="007D4636">
        <w:rPr>
          <w:sz w:val="22"/>
        </w:rPr>
        <w:t xml:space="preserve"> </w:t>
      </w:r>
    </w:p>
    <w:p w14:paraId="0AD75036" w14:textId="51E8496F" w:rsidR="009253C0" w:rsidRPr="007D4636" w:rsidRDefault="002D380E" w:rsidP="00042FA9">
      <w:pPr>
        <w:numPr>
          <w:ilvl w:val="0"/>
          <w:numId w:val="2"/>
        </w:numPr>
        <w:tabs>
          <w:tab w:val="left" w:pos="1418"/>
        </w:tabs>
        <w:spacing w:after="0" w:line="240" w:lineRule="auto"/>
        <w:ind w:left="1418" w:right="159" w:hanging="284"/>
        <w:rPr>
          <w:sz w:val="22"/>
        </w:rPr>
      </w:pPr>
      <w:r w:rsidRPr="007D4636">
        <w:rPr>
          <w:sz w:val="22"/>
        </w:rPr>
        <w:t xml:space="preserve">Número </w:t>
      </w:r>
      <w:r w:rsidR="002333A3">
        <w:rPr>
          <w:sz w:val="22"/>
        </w:rPr>
        <w:t>telefónico</w:t>
      </w:r>
      <w:r w:rsidRPr="007D4636">
        <w:rPr>
          <w:sz w:val="22"/>
        </w:rPr>
        <w:t xml:space="preserve"> de domicilio </w:t>
      </w:r>
      <w:r w:rsidR="00770642">
        <w:rPr>
          <w:sz w:val="22"/>
        </w:rPr>
        <w:t>y/o;</w:t>
      </w:r>
    </w:p>
    <w:p w14:paraId="012CD8A0" w14:textId="0A1C5E75" w:rsidR="009253C0" w:rsidRPr="007D4636" w:rsidRDefault="002D380E" w:rsidP="00042FA9">
      <w:pPr>
        <w:numPr>
          <w:ilvl w:val="0"/>
          <w:numId w:val="2"/>
        </w:numPr>
        <w:spacing w:after="0" w:line="240" w:lineRule="auto"/>
        <w:ind w:left="1418" w:right="159" w:hanging="284"/>
        <w:rPr>
          <w:sz w:val="22"/>
        </w:rPr>
      </w:pPr>
      <w:r w:rsidRPr="007D4636">
        <w:rPr>
          <w:sz w:val="22"/>
        </w:rPr>
        <w:t xml:space="preserve">Número </w:t>
      </w:r>
      <w:r w:rsidR="00770642">
        <w:rPr>
          <w:sz w:val="22"/>
        </w:rPr>
        <w:t>telefónico</w:t>
      </w:r>
      <w:r w:rsidRPr="007D4636">
        <w:rPr>
          <w:sz w:val="22"/>
        </w:rPr>
        <w:t xml:space="preserve"> de oficina </w:t>
      </w:r>
      <w:r w:rsidR="00770642">
        <w:rPr>
          <w:sz w:val="22"/>
        </w:rPr>
        <w:t>y/o;</w:t>
      </w:r>
    </w:p>
    <w:p w14:paraId="307F1DA9" w14:textId="7D3A6ABE" w:rsidR="009253C0" w:rsidRDefault="002D380E" w:rsidP="00042FA9">
      <w:pPr>
        <w:numPr>
          <w:ilvl w:val="0"/>
          <w:numId w:val="2"/>
        </w:numPr>
        <w:spacing w:after="0" w:line="240" w:lineRule="auto"/>
        <w:ind w:left="1418" w:right="159" w:hanging="284"/>
        <w:rPr>
          <w:sz w:val="22"/>
        </w:rPr>
      </w:pPr>
      <w:r w:rsidRPr="007D4636">
        <w:rPr>
          <w:sz w:val="22"/>
        </w:rPr>
        <w:t xml:space="preserve">Número </w:t>
      </w:r>
      <w:r w:rsidR="00770642">
        <w:rPr>
          <w:sz w:val="22"/>
        </w:rPr>
        <w:t>telefónico</w:t>
      </w:r>
      <w:r w:rsidRPr="007D4636">
        <w:rPr>
          <w:sz w:val="22"/>
        </w:rPr>
        <w:t xml:space="preserve"> móvil</w:t>
      </w:r>
      <w:r w:rsidR="00770642">
        <w:rPr>
          <w:sz w:val="22"/>
        </w:rPr>
        <w:t>.</w:t>
      </w:r>
    </w:p>
    <w:p w14:paraId="6CEAB665" w14:textId="6C2C9401" w:rsidR="00770642" w:rsidRDefault="00770642" w:rsidP="00042FA9">
      <w:pPr>
        <w:numPr>
          <w:ilvl w:val="0"/>
          <w:numId w:val="2"/>
        </w:numPr>
        <w:spacing w:after="0" w:line="240" w:lineRule="auto"/>
        <w:ind w:left="1418" w:right="159" w:hanging="284"/>
        <w:rPr>
          <w:sz w:val="22"/>
        </w:rPr>
      </w:pPr>
      <w:r>
        <w:rPr>
          <w:sz w:val="22"/>
        </w:rPr>
        <w:t>Correo electrónico.</w:t>
      </w:r>
    </w:p>
    <w:p w14:paraId="56D27C85" w14:textId="15C1EFED" w:rsidR="00770642" w:rsidRPr="007D4636" w:rsidRDefault="00770642" w:rsidP="00042FA9">
      <w:pPr>
        <w:numPr>
          <w:ilvl w:val="0"/>
          <w:numId w:val="2"/>
        </w:numPr>
        <w:spacing w:after="0" w:line="240" w:lineRule="auto"/>
        <w:ind w:left="1418" w:right="159" w:hanging="284"/>
        <w:rPr>
          <w:sz w:val="22"/>
        </w:rPr>
      </w:pPr>
      <w:r>
        <w:rPr>
          <w:sz w:val="22"/>
        </w:rPr>
        <w:t>Tipo de autenticación de la cuenta de correo electrónico (Google, Facebook o Twitter.</w:t>
      </w:r>
    </w:p>
    <w:p w14:paraId="17A1A454" w14:textId="77777777" w:rsidR="009253C0" w:rsidRPr="007D4636" w:rsidRDefault="002D380E" w:rsidP="009232D2">
      <w:pPr>
        <w:spacing w:after="0" w:line="240" w:lineRule="auto"/>
        <w:ind w:left="567" w:right="159" w:firstLine="0"/>
        <w:jc w:val="left"/>
        <w:rPr>
          <w:sz w:val="22"/>
        </w:rPr>
      </w:pPr>
      <w:r w:rsidRPr="007D4636">
        <w:rPr>
          <w:sz w:val="22"/>
        </w:rPr>
        <w:t xml:space="preserve"> </w:t>
      </w:r>
    </w:p>
    <w:p w14:paraId="2F29F7E1" w14:textId="5AB2F781" w:rsidR="009253C0" w:rsidRPr="007D4636" w:rsidRDefault="002D380E" w:rsidP="009232D2">
      <w:pPr>
        <w:spacing w:after="0" w:line="240" w:lineRule="auto"/>
        <w:ind w:left="567" w:right="159" w:firstLine="0"/>
        <w:jc w:val="left"/>
        <w:rPr>
          <w:sz w:val="22"/>
        </w:rPr>
      </w:pPr>
      <w:r w:rsidRPr="007D4636">
        <w:rPr>
          <w:b/>
          <w:sz w:val="22"/>
        </w:rPr>
        <w:t>C.</w:t>
      </w:r>
      <w:r w:rsidRPr="007D4636">
        <w:rPr>
          <w:rFonts w:ascii="Arial" w:eastAsia="Arial" w:hAnsi="Arial" w:cs="Arial"/>
          <w:b/>
          <w:sz w:val="22"/>
        </w:rPr>
        <w:t xml:space="preserve"> </w:t>
      </w:r>
      <w:r w:rsidRPr="007D4636">
        <w:rPr>
          <w:b/>
          <w:sz w:val="22"/>
        </w:rPr>
        <w:t xml:space="preserve">Datos </w:t>
      </w:r>
      <w:r w:rsidR="00042FA9">
        <w:rPr>
          <w:b/>
          <w:sz w:val="22"/>
        </w:rPr>
        <w:t xml:space="preserve">obtenidos </w:t>
      </w:r>
      <w:r w:rsidRPr="007D4636">
        <w:rPr>
          <w:b/>
          <w:sz w:val="22"/>
        </w:rPr>
        <w:t xml:space="preserve">de la Credencial para Votar: </w:t>
      </w:r>
    </w:p>
    <w:p w14:paraId="78174E43" w14:textId="77777777" w:rsidR="009253C0" w:rsidRPr="007D4636" w:rsidRDefault="002D380E" w:rsidP="009232D2">
      <w:pPr>
        <w:spacing w:after="0" w:line="240" w:lineRule="auto"/>
        <w:ind w:left="567" w:right="159" w:firstLine="0"/>
        <w:jc w:val="left"/>
        <w:rPr>
          <w:sz w:val="22"/>
        </w:rPr>
      </w:pPr>
      <w:r w:rsidRPr="007D4636">
        <w:rPr>
          <w:sz w:val="22"/>
        </w:rPr>
        <w:t xml:space="preserve"> </w:t>
      </w:r>
    </w:p>
    <w:p w14:paraId="31224887" w14:textId="5DD57CBE" w:rsidR="009253C0" w:rsidRPr="007D4636" w:rsidRDefault="002D380E" w:rsidP="007D4636">
      <w:pPr>
        <w:numPr>
          <w:ilvl w:val="0"/>
          <w:numId w:val="3"/>
        </w:numPr>
        <w:spacing w:after="0" w:line="240" w:lineRule="auto"/>
        <w:ind w:left="567" w:right="159" w:firstLine="567"/>
        <w:rPr>
          <w:sz w:val="22"/>
        </w:rPr>
      </w:pPr>
      <w:r w:rsidRPr="007D4636">
        <w:rPr>
          <w:sz w:val="22"/>
        </w:rPr>
        <w:t>Clave de Elector</w:t>
      </w:r>
      <w:r w:rsidR="0083067D" w:rsidRPr="007D4636">
        <w:rPr>
          <w:sz w:val="22"/>
        </w:rPr>
        <w:t>.</w:t>
      </w:r>
      <w:r w:rsidRPr="007D4636">
        <w:rPr>
          <w:sz w:val="22"/>
        </w:rPr>
        <w:t xml:space="preserve"> </w:t>
      </w:r>
    </w:p>
    <w:p w14:paraId="7AAAB6DB" w14:textId="621F5DA9" w:rsidR="009253C0" w:rsidRPr="007D4636" w:rsidRDefault="002D380E" w:rsidP="007D4636">
      <w:pPr>
        <w:numPr>
          <w:ilvl w:val="0"/>
          <w:numId w:val="3"/>
        </w:numPr>
        <w:spacing w:after="0" w:line="240" w:lineRule="auto"/>
        <w:ind w:left="567" w:right="159" w:firstLine="567"/>
        <w:rPr>
          <w:sz w:val="22"/>
        </w:rPr>
      </w:pPr>
      <w:r w:rsidRPr="007D4636">
        <w:rPr>
          <w:sz w:val="22"/>
        </w:rPr>
        <w:t>OCR/CIC</w:t>
      </w:r>
      <w:r w:rsidR="0083067D" w:rsidRPr="007D4636">
        <w:rPr>
          <w:sz w:val="22"/>
        </w:rPr>
        <w:t>.</w:t>
      </w:r>
      <w:r w:rsidRPr="007D4636">
        <w:rPr>
          <w:sz w:val="22"/>
        </w:rPr>
        <w:t xml:space="preserve"> </w:t>
      </w:r>
    </w:p>
    <w:p w14:paraId="0235EC2B" w14:textId="62891D23" w:rsidR="009253C0" w:rsidRPr="007D4636" w:rsidRDefault="002D380E" w:rsidP="007D4636">
      <w:pPr>
        <w:numPr>
          <w:ilvl w:val="0"/>
          <w:numId w:val="3"/>
        </w:numPr>
        <w:spacing w:after="0" w:line="240" w:lineRule="auto"/>
        <w:ind w:left="567" w:right="159" w:firstLine="567"/>
        <w:rPr>
          <w:sz w:val="22"/>
        </w:rPr>
      </w:pPr>
      <w:r w:rsidRPr="007D4636">
        <w:rPr>
          <w:sz w:val="22"/>
        </w:rPr>
        <w:t>Entidad</w:t>
      </w:r>
      <w:r w:rsidR="0083067D" w:rsidRPr="007D4636">
        <w:rPr>
          <w:sz w:val="22"/>
        </w:rPr>
        <w:t>.</w:t>
      </w:r>
    </w:p>
    <w:p w14:paraId="5F15198A" w14:textId="3CFB9325" w:rsidR="00834805" w:rsidRPr="007D4636" w:rsidRDefault="002D380E" w:rsidP="007D4636">
      <w:pPr>
        <w:numPr>
          <w:ilvl w:val="0"/>
          <w:numId w:val="3"/>
        </w:numPr>
        <w:spacing w:after="0" w:line="240" w:lineRule="auto"/>
        <w:ind w:left="567" w:right="159" w:firstLine="567"/>
        <w:rPr>
          <w:sz w:val="22"/>
        </w:rPr>
      </w:pPr>
      <w:r w:rsidRPr="007D4636">
        <w:rPr>
          <w:sz w:val="22"/>
        </w:rPr>
        <w:t>Municipio</w:t>
      </w:r>
      <w:r w:rsidR="0083067D" w:rsidRPr="007D4636">
        <w:rPr>
          <w:sz w:val="22"/>
        </w:rPr>
        <w:t>.</w:t>
      </w:r>
      <w:r w:rsidRPr="007D4636">
        <w:rPr>
          <w:sz w:val="22"/>
        </w:rPr>
        <w:t xml:space="preserve"> </w:t>
      </w:r>
    </w:p>
    <w:p w14:paraId="69B1E3CB" w14:textId="1A48BAAD" w:rsidR="009253C0" w:rsidRPr="007D4636" w:rsidRDefault="002D380E" w:rsidP="007D4636">
      <w:pPr>
        <w:numPr>
          <w:ilvl w:val="0"/>
          <w:numId w:val="3"/>
        </w:numPr>
        <w:spacing w:after="0" w:line="240" w:lineRule="auto"/>
        <w:ind w:left="567" w:right="159" w:firstLine="567"/>
        <w:rPr>
          <w:sz w:val="22"/>
        </w:rPr>
      </w:pPr>
      <w:r w:rsidRPr="007D4636">
        <w:rPr>
          <w:sz w:val="22"/>
        </w:rPr>
        <w:t>Sección electoral</w:t>
      </w:r>
      <w:r w:rsidR="0083067D" w:rsidRPr="007D4636">
        <w:rPr>
          <w:sz w:val="22"/>
        </w:rPr>
        <w:t>.</w:t>
      </w:r>
      <w:r w:rsidRPr="007D4636">
        <w:rPr>
          <w:sz w:val="22"/>
        </w:rPr>
        <w:t xml:space="preserve"> </w:t>
      </w:r>
    </w:p>
    <w:p w14:paraId="687CC919" w14:textId="77777777" w:rsidR="009253C0" w:rsidRPr="007D4636" w:rsidRDefault="002D380E" w:rsidP="007D4636">
      <w:pPr>
        <w:spacing w:after="0" w:line="240" w:lineRule="auto"/>
        <w:ind w:left="567" w:right="159" w:firstLine="567"/>
        <w:jc w:val="left"/>
        <w:rPr>
          <w:sz w:val="22"/>
        </w:rPr>
      </w:pPr>
      <w:r w:rsidRPr="007D4636">
        <w:rPr>
          <w:sz w:val="22"/>
        </w:rPr>
        <w:t xml:space="preserve"> </w:t>
      </w:r>
    </w:p>
    <w:p w14:paraId="163BB993" w14:textId="2BAE5311" w:rsidR="009253C0" w:rsidRPr="007D4636" w:rsidRDefault="002D380E" w:rsidP="000C78C1">
      <w:pPr>
        <w:numPr>
          <w:ilvl w:val="0"/>
          <w:numId w:val="4"/>
        </w:numPr>
        <w:tabs>
          <w:tab w:val="left" w:pos="851"/>
        </w:tabs>
        <w:spacing w:after="0" w:line="240" w:lineRule="auto"/>
        <w:ind w:left="567" w:right="17" w:firstLine="0"/>
        <w:rPr>
          <w:sz w:val="22"/>
        </w:rPr>
      </w:pPr>
      <w:r w:rsidRPr="007D4636">
        <w:rPr>
          <w:b/>
          <w:sz w:val="22"/>
        </w:rPr>
        <w:t>Datos de acceso al Portal Web de la</w:t>
      </w:r>
      <w:r w:rsidR="006F6DE2">
        <w:rPr>
          <w:b/>
          <w:sz w:val="22"/>
        </w:rPr>
        <w:t xml:space="preserve">s </w:t>
      </w:r>
      <w:r w:rsidR="00770642">
        <w:rPr>
          <w:b/>
          <w:sz w:val="22"/>
        </w:rPr>
        <w:t>personas a</w:t>
      </w:r>
      <w:r w:rsidRPr="007D4636">
        <w:rPr>
          <w:b/>
          <w:sz w:val="22"/>
        </w:rPr>
        <w:t>spirante</w:t>
      </w:r>
      <w:r w:rsidR="006F6DE2">
        <w:rPr>
          <w:b/>
          <w:sz w:val="22"/>
        </w:rPr>
        <w:t>s</w:t>
      </w:r>
      <w:r w:rsidRPr="007D4636">
        <w:rPr>
          <w:b/>
          <w:sz w:val="22"/>
        </w:rPr>
        <w:t xml:space="preserve"> para el ingreso a los servicios de la </w:t>
      </w:r>
      <w:r w:rsidR="00B86443" w:rsidRPr="007D4636">
        <w:rPr>
          <w:b/>
          <w:sz w:val="22"/>
        </w:rPr>
        <w:t>A</w:t>
      </w:r>
      <w:r w:rsidR="00042FA9">
        <w:rPr>
          <w:b/>
          <w:sz w:val="22"/>
        </w:rPr>
        <w:t>PP</w:t>
      </w:r>
      <w:r w:rsidRPr="007D4636">
        <w:rPr>
          <w:b/>
          <w:sz w:val="22"/>
        </w:rPr>
        <w:t xml:space="preserve">: </w:t>
      </w:r>
    </w:p>
    <w:p w14:paraId="30CD68D4" w14:textId="44A70CEB" w:rsidR="009253C0" w:rsidRPr="007D4636" w:rsidRDefault="002D380E" w:rsidP="00543379">
      <w:pPr>
        <w:spacing w:after="0" w:line="240" w:lineRule="auto"/>
        <w:ind w:left="567" w:right="159" w:firstLine="0"/>
        <w:rPr>
          <w:sz w:val="22"/>
        </w:rPr>
      </w:pPr>
      <w:r w:rsidRPr="007D4636">
        <w:rPr>
          <w:b/>
          <w:sz w:val="22"/>
        </w:rPr>
        <w:lastRenderedPageBreak/>
        <w:t xml:space="preserve"> </w:t>
      </w:r>
      <w:r w:rsidRPr="007D4636">
        <w:rPr>
          <w:sz w:val="22"/>
        </w:rPr>
        <w:t>Se requiere que la</w:t>
      </w:r>
      <w:r w:rsidR="00042FA9">
        <w:rPr>
          <w:sz w:val="22"/>
        </w:rPr>
        <w:t xml:space="preserve"> persona</w:t>
      </w:r>
      <w:r w:rsidRPr="007D4636">
        <w:rPr>
          <w:sz w:val="22"/>
        </w:rPr>
        <w:t xml:space="preserve"> </w:t>
      </w:r>
      <w:r w:rsidR="00770642">
        <w:rPr>
          <w:sz w:val="22"/>
        </w:rPr>
        <w:t>a</w:t>
      </w:r>
      <w:r w:rsidRPr="007D4636">
        <w:rPr>
          <w:sz w:val="22"/>
        </w:rPr>
        <w:t xml:space="preserve">spirante a una Candidatura Independiente cuente con un correo electrónico </w:t>
      </w:r>
      <w:r w:rsidR="00C724AA" w:rsidRPr="007D4636">
        <w:rPr>
          <w:sz w:val="22"/>
        </w:rPr>
        <w:t xml:space="preserve">activo y </w:t>
      </w:r>
      <w:r w:rsidRPr="007D4636">
        <w:rPr>
          <w:sz w:val="22"/>
        </w:rPr>
        <w:t>vinculado a Google</w:t>
      </w:r>
      <w:r w:rsidR="002003BF">
        <w:rPr>
          <w:sz w:val="22"/>
        </w:rPr>
        <w:t xml:space="preserve">, </w:t>
      </w:r>
      <w:r w:rsidRPr="007D4636">
        <w:rPr>
          <w:sz w:val="22"/>
        </w:rPr>
        <w:t>Facebook</w:t>
      </w:r>
      <w:r w:rsidR="002003BF">
        <w:rPr>
          <w:sz w:val="22"/>
        </w:rPr>
        <w:t xml:space="preserve"> o </w:t>
      </w:r>
      <w:r w:rsidR="009F156B">
        <w:rPr>
          <w:sz w:val="22"/>
        </w:rPr>
        <w:t>T</w:t>
      </w:r>
      <w:r w:rsidR="002003BF">
        <w:rPr>
          <w:sz w:val="22"/>
        </w:rPr>
        <w:t>witter</w:t>
      </w:r>
      <w:r w:rsidRPr="007D4636">
        <w:rPr>
          <w:sz w:val="22"/>
        </w:rPr>
        <w:t xml:space="preserve">, ya que dicho correo </w:t>
      </w:r>
      <w:r w:rsidR="00CD7DE7" w:rsidRPr="007D4636">
        <w:rPr>
          <w:sz w:val="22"/>
        </w:rPr>
        <w:t>será autenticado</w:t>
      </w:r>
      <w:r w:rsidRPr="007D4636">
        <w:rPr>
          <w:sz w:val="22"/>
        </w:rPr>
        <w:t xml:space="preserve"> a través de </w:t>
      </w:r>
      <w:r w:rsidR="00834805" w:rsidRPr="007D4636">
        <w:rPr>
          <w:sz w:val="22"/>
        </w:rPr>
        <w:t xml:space="preserve">los servicios que ofrecen </w:t>
      </w:r>
      <w:r w:rsidRPr="007D4636">
        <w:rPr>
          <w:sz w:val="22"/>
        </w:rPr>
        <w:t>di</w:t>
      </w:r>
      <w:r w:rsidR="00EA74EA" w:rsidRPr="007D4636">
        <w:rPr>
          <w:sz w:val="22"/>
        </w:rPr>
        <w:t>chas herramientas informáticas.</w:t>
      </w:r>
    </w:p>
    <w:p w14:paraId="53452B3F" w14:textId="77777777" w:rsidR="007D4636" w:rsidRPr="007D4636" w:rsidRDefault="007D4636" w:rsidP="007D4636">
      <w:pPr>
        <w:spacing w:after="0" w:line="240" w:lineRule="auto"/>
        <w:ind w:left="567" w:right="51" w:firstLine="0"/>
        <w:rPr>
          <w:sz w:val="22"/>
        </w:rPr>
      </w:pPr>
    </w:p>
    <w:p w14:paraId="42DEA619" w14:textId="71757EE1" w:rsidR="009C5FF0" w:rsidRPr="007D4636" w:rsidRDefault="009A3B9A" w:rsidP="007D4636">
      <w:pPr>
        <w:spacing w:after="0" w:line="240" w:lineRule="auto"/>
        <w:ind w:left="567" w:right="51" w:firstLine="0"/>
        <w:rPr>
          <w:sz w:val="22"/>
        </w:rPr>
      </w:pPr>
      <w:r w:rsidRPr="007D4636">
        <w:rPr>
          <w:sz w:val="22"/>
        </w:rPr>
        <w:t>Será total responsabilidad de</w:t>
      </w:r>
      <w:r w:rsidR="00AA3A08" w:rsidRPr="007D4636">
        <w:rPr>
          <w:sz w:val="22"/>
        </w:rPr>
        <w:t xml:space="preserve"> </w:t>
      </w:r>
      <w:r w:rsidRPr="007D4636">
        <w:rPr>
          <w:sz w:val="22"/>
        </w:rPr>
        <w:t>l</w:t>
      </w:r>
      <w:r w:rsidR="00AA3A08" w:rsidRPr="007D4636">
        <w:rPr>
          <w:sz w:val="22"/>
        </w:rPr>
        <w:t>a</w:t>
      </w:r>
      <w:r w:rsidR="00770642">
        <w:rPr>
          <w:sz w:val="22"/>
        </w:rPr>
        <w:t xml:space="preserve"> persona a</w:t>
      </w:r>
      <w:r w:rsidRPr="007D4636">
        <w:rPr>
          <w:sz w:val="22"/>
        </w:rPr>
        <w:t xml:space="preserve">spirante el resguardo y custodia de la cuenta de correo electrónico, así como de </w:t>
      </w:r>
      <w:r w:rsidR="005014D1" w:rsidRPr="007D4636">
        <w:rPr>
          <w:sz w:val="22"/>
        </w:rPr>
        <w:t>la contraseña, que se utilizará</w:t>
      </w:r>
      <w:r w:rsidRPr="007D4636">
        <w:rPr>
          <w:sz w:val="22"/>
        </w:rPr>
        <w:t xml:space="preserve"> para su ingreso en el </w:t>
      </w:r>
      <w:r w:rsidR="001A2BF4" w:rsidRPr="007D4636">
        <w:rPr>
          <w:sz w:val="22"/>
        </w:rPr>
        <w:t>Sistema de Captación</w:t>
      </w:r>
      <w:r w:rsidRPr="007D4636">
        <w:rPr>
          <w:sz w:val="22"/>
        </w:rPr>
        <w:t>.</w:t>
      </w:r>
    </w:p>
    <w:p w14:paraId="50B7BC1A" w14:textId="77777777" w:rsidR="009A3B9A" w:rsidRPr="007D4636" w:rsidRDefault="009A3B9A" w:rsidP="009232D2">
      <w:pPr>
        <w:spacing w:after="0" w:line="240" w:lineRule="auto"/>
        <w:ind w:left="567" w:right="159" w:firstLine="0"/>
        <w:jc w:val="left"/>
        <w:rPr>
          <w:sz w:val="22"/>
        </w:rPr>
      </w:pPr>
    </w:p>
    <w:p w14:paraId="533B4C08" w14:textId="77777777" w:rsidR="009253C0" w:rsidRPr="007D4636" w:rsidRDefault="002D380E" w:rsidP="000C78C1">
      <w:pPr>
        <w:numPr>
          <w:ilvl w:val="0"/>
          <w:numId w:val="4"/>
        </w:numPr>
        <w:tabs>
          <w:tab w:val="left" w:pos="851"/>
        </w:tabs>
        <w:spacing w:after="0" w:line="240" w:lineRule="auto"/>
        <w:ind w:left="567" w:right="159" w:firstLine="0"/>
        <w:rPr>
          <w:sz w:val="22"/>
        </w:rPr>
      </w:pPr>
      <w:r w:rsidRPr="007D4636">
        <w:rPr>
          <w:b/>
          <w:sz w:val="22"/>
        </w:rPr>
        <w:t xml:space="preserve">Datos de recepción del expediente: </w:t>
      </w:r>
    </w:p>
    <w:p w14:paraId="24E09F88" w14:textId="77777777" w:rsidR="009253C0" w:rsidRPr="007D4636" w:rsidRDefault="002D380E" w:rsidP="000C78C1">
      <w:pPr>
        <w:spacing w:after="0" w:line="240" w:lineRule="auto"/>
        <w:ind w:left="567" w:right="159" w:firstLine="567"/>
        <w:rPr>
          <w:sz w:val="22"/>
        </w:rPr>
      </w:pPr>
      <w:r w:rsidRPr="007D4636">
        <w:rPr>
          <w:sz w:val="22"/>
        </w:rPr>
        <w:t xml:space="preserve"> </w:t>
      </w:r>
    </w:p>
    <w:p w14:paraId="5854E8F7" w14:textId="732E3638" w:rsidR="009253C0" w:rsidRPr="007D4636" w:rsidRDefault="002D380E" w:rsidP="00042FA9">
      <w:pPr>
        <w:numPr>
          <w:ilvl w:val="0"/>
          <w:numId w:val="5"/>
        </w:numPr>
        <w:spacing w:after="0" w:line="240" w:lineRule="auto"/>
        <w:ind w:left="567" w:right="159" w:firstLine="567"/>
        <w:rPr>
          <w:sz w:val="22"/>
        </w:rPr>
      </w:pPr>
      <w:r w:rsidRPr="007D4636">
        <w:rPr>
          <w:sz w:val="22"/>
        </w:rPr>
        <w:t>Fecha de manifestación</w:t>
      </w:r>
      <w:r w:rsidR="0083067D" w:rsidRPr="007D4636">
        <w:rPr>
          <w:sz w:val="22"/>
        </w:rPr>
        <w:t>.</w:t>
      </w:r>
      <w:r w:rsidRPr="007D4636">
        <w:rPr>
          <w:sz w:val="22"/>
        </w:rPr>
        <w:t xml:space="preserve"> </w:t>
      </w:r>
    </w:p>
    <w:p w14:paraId="4C7A2D49" w14:textId="4EE2E519" w:rsidR="009253C0" w:rsidRPr="007D4636" w:rsidRDefault="002D380E" w:rsidP="00042FA9">
      <w:pPr>
        <w:numPr>
          <w:ilvl w:val="0"/>
          <w:numId w:val="5"/>
        </w:numPr>
        <w:spacing w:after="0" w:line="240" w:lineRule="auto"/>
        <w:ind w:left="567" w:right="159" w:firstLine="567"/>
        <w:rPr>
          <w:sz w:val="22"/>
        </w:rPr>
      </w:pPr>
      <w:r w:rsidRPr="007D4636">
        <w:rPr>
          <w:sz w:val="22"/>
        </w:rPr>
        <w:t>Número de oficio o referencia</w:t>
      </w:r>
      <w:r w:rsidR="0083067D" w:rsidRPr="007D4636">
        <w:rPr>
          <w:sz w:val="22"/>
        </w:rPr>
        <w:t>.</w:t>
      </w:r>
      <w:r w:rsidRPr="007D4636">
        <w:rPr>
          <w:sz w:val="22"/>
        </w:rPr>
        <w:t xml:space="preserve"> </w:t>
      </w:r>
    </w:p>
    <w:p w14:paraId="06283665" w14:textId="717BD981" w:rsidR="009253C0" w:rsidRPr="007D4636" w:rsidRDefault="002D380E" w:rsidP="00042FA9">
      <w:pPr>
        <w:numPr>
          <w:ilvl w:val="0"/>
          <w:numId w:val="5"/>
        </w:numPr>
        <w:spacing w:after="0" w:line="240" w:lineRule="auto"/>
        <w:ind w:left="567" w:right="159" w:firstLine="567"/>
        <w:rPr>
          <w:sz w:val="22"/>
        </w:rPr>
      </w:pPr>
      <w:r w:rsidRPr="007D4636">
        <w:rPr>
          <w:sz w:val="22"/>
        </w:rPr>
        <w:t>Folio interno</w:t>
      </w:r>
      <w:r w:rsidR="0083067D" w:rsidRPr="007D4636">
        <w:rPr>
          <w:sz w:val="22"/>
        </w:rPr>
        <w:t>.</w:t>
      </w:r>
      <w:r w:rsidRPr="007D4636">
        <w:rPr>
          <w:sz w:val="22"/>
        </w:rPr>
        <w:t xml:space="preserve"> </w:t>
      </w:r>
    </w:p>
    <w:p w14:paraId="4FBB713F" w14:textId="79F2D08B" w:rsidR="009253C0" w:rsidRPr="00C85775" w:rsidRDefault="002D380E" w:rsidP="007C1A51">
      <w:pPr>
        <w:numPr>
          <w:ilvl w:val="0"/>
          <w:numId w:val="5"/>
        </w:numPr>
        <w:spacing w:after="0" w:line="240" w:lineRule="auto"/>
        <w:ind w:left="1418" w:right="159" w:hanging="284"/>
        <w:rPr>
          <w:sz w:val="22"/>
        </w:rPr>
      </w:pPr>
      <w:r w:rsidRPr="00C85775">
        <w:rPr>
          <w:sz w:val="22"/>
        </w:rPr>
        <w:t>Emblema de</w:t>
      </w:r>
      <w:r w:rsidR="00770642">
        <w:rPr>
          <w:sz w:val="22"/>
        </w:rPr>
        <w:t xml:space="preserve"> la persona aspirante</w:t>
      </w:r>
      <w:r w:rsidRPr="00C85775">
        <w:rPr>
          <w:sz w:val="22"/>
        </w:rPr>
        <w:t xml:space="preserve"> </w:t>
      </w:r>
      <w:r w:rsidR="001A2BF4" w:rsidRPr="00C85775">
        <w:rPr>
          <w:sz w:val="22"/>
        </w:rPr>
        <w:t xml:space="preserve">que </w:t>
      </w:r>
      <w:r w:rsidRPr="00C85775">
        <w:rPr>
          <w:sz w:val="22"/>
        </w:rPr>
        <w:t xml:space="preserve">será visible en la </w:t>
      </w:r>
      <w:r w:rsidR="006066FC">
        <w:rPr>
          <w:sz w:val="22"/>
        </w:rPr>
        <w:t xml:space="preserve">APP </w:t>
      </w:r>
      <w:r w:rsidR="00C85775" w:rsidRPr="00C85775">
        <w:rPr>
          <w:sz w:val="22"/>
        </w:rPr>
        <w:t>lo deberá proporcionar en archivo digital sin que exceda el tamaño de 5</w:t>
      </w:r>
      <w:r w:rsidR="00770642">
        <w:rPr>
          <w:sz w:val="22"/>
        </w:rPr>
        <w:t>00</w:t>
      </w:r>
      <w:r w:rsidR="00C85775" w:rsidRPr="00C85775">
        <w:rPr>
          <w:sz w:val="22"/>
        </w:rPr>
        <w:t xml:space="preserve"> KB en formato PNG </w:t>
      </w:r>
      <w:r w:rsidR="008227D0" w:rsidRPr="00C85775">
        <w:rPr>
          <w:sz w:val="22"/>
        </w:rPr>
        <w:t>(</w:t>
      </w:r>
      <w:r w:rsidR="003B1A46" w:rsidRPr="00C85775">
        <w:rPr>
          <w:sz w:val="22"/>
        </w:rPr>
        <w:t>opcional)</w:t>
      </w:r>
      <w:r w:rsidR="0083067D" w:rsidRPr="00C85775">
        <w:rPr>
          <w:sz w:val="22"/>
        </w:rPr>
        <w:t>.</w:t>
      </w:r>
    </w:p>
    <w:p w14:paraId="38A4761E" w14:textId="30635C94" w:rsidR="00834805" w:rsidRPr="009232D2" w:rsidRDefault="00834805" w:rsidP="007C1A51">
      <w:pPr>
        <w:numPr>
          <w:ilvl w:val="0"/>
          <w:numId w:val="5"/>
        </w:numPr>
        <w:tabs>
          <w:tab w:val="left" w:pos="1560"/>
        </w:tabs>
        <w:spacing w:after="0" w:line="240" w:lineRule="auto"/>
        <w:ind w:left="1418" w:right="159" w:hanging="284"/>
        <w:rPr>
          <w:sz w:val="22"/>
        </w:rPr>
      </w:pPr>
      <w:r w:rsidRPr="009232D2">
        <w:rPr>
          <w:sz w:val="22"/>
        </w:rPr>
        <w:t>Observaciones que se tuvieran del registro</w:t>
      </w:r>
      <w:r w:rsidR="0083067D" w:rsidRPr="009232D2">
        <w:rPr>
          <w:sz w:val="22"/>
        </w:rPr>
        <w:t>.</w:t>
      </w:r>
    </w:p>
    <w:p w14:paraId="64F44C56" w14:textId="77777777" w:rsidR="009253C0" w:rsidRPr="009232D2" w:rsidRDefault="002D380E" w:rsidP="000C78C1">
      <w:pPr>
        <w:spacing w:after="0" w:line="240" w:lineRule="auto"/>
        <w:ind w:left="567" w:right="159" w:firstLine="0"/>
        <w:rPr>
          <w:sz w:val="22"/>
        </w:rPr>
      </w:pPr>
      <w:r w:rsidRPr="009232D2">
        <w:rPr>
          <w:sz w:val="22"/>
        </w:rPr>
        <w:t xml:space="preserve"> </w:t>
      </w:r>
    </w:p>
    <w:p w14:paraId="0B215FE7" w14:textId="77777777" w:rsidR="009253C0" w:rsidRPr="009232D2" w:rsidRDefault="002D380E" w:rsidP="009232D2">
      <w:pPr>
        <w:spacing w:after="0" w:line="240" w:lineRule="auto"/>
        <w:ind w:left="567" w:right="159" w:firstLine="0"/>
        <w:jc w:val="left"/>
        <w:rPr>
          <w:sz w:val="22"/>
        </w:rPr>
      </w:pPr>
      <w:r w:rsidRPr="009232D2">
        <w:rPr>
          <w:b/>
          <w:sz w:val="22"/>
        </w:rPr>
        <w:t>F.</w:t>
      </w:r>
      <w:r w:rsidRPr="009232D2">
        <w:rPr>
          <w:rFonts w:ascii="Arial" w:eastAsia="Arial" w:hAnsi="Arial" w:cs="Arial"/>
          <w:b/>
          <w:sz w:val="22"/>
        </w:rPr>
        <w:t xml:space="preserve"> </w:t>
      </w:r>
      <w:r w:rsidRPr="009232D2">
        <w:rPr>
          <w:b/>
          <w:sz w:val="22"/>
        </w:rPr>
        <w:t xml:space="preserve">Cédula de confirmación de datos: </w:t>
      </w:r>
    </w:p>
    <w:p w14:paraId="1A68E089" w14:textId="77777777" w:rsidR="009253C0" w:rsidRPr="009232D2" w:rsidRDefault="002D380E" w:rsidP="009232D2">
      <w:pPr>
        <w:spacing w:after="0" w:line="240" w:lineRule="auto"/>
        <w:ind w:left="567" w:right="159" w:firstLine="0"/>
        <w:jc w:val="left"/>
        <w:rPr>
          <w:sz w:val="22"/>
        </w:rPr>
      </w:pPr>
      <w:r w:rsidRPr="009232D2">
        <w:rPr>
          <w:sz w:val="22"/>
        </w:rPr>
        <w:t xml:space="preserve"> </w:t>
      </w:r>
    </w:p>
    <w:p w14:paraId="2FDBE377" w14:textId="73376440" w:rsidR="009253C0" w:rsidRPr="009232D2" w:rsidRDefault="002D380E" w:rsidP="007D4636">
      <w:pPr>
        <w:numPr>
          <w:ilvl w:val="0"/>
          <w:numId w:val="6"/>
        </w:numPr>
        <w:spacing w:after="0" w:line="240" w:lineRule="auto"/>
        <w:ind w:left="1418" w:right="159" w:hanging="284"/>
        <w:rPr>
          <w:sz w:val="22"/>
        </w:rPr>
      </w:pPr>
      <w:r w:rsidRPr="009232D2">
        <w:rPr>
          <w:sz w:val="22"/>
        </w:rPr>
        <w:t xml:space="preserve">EL OPL una vez que validó </w:t>
      </w:r>
      <w:r w:rsidR="00353FD2" w:rsidRPr="009232D2">
        <w:rPr>
          <w:sz w:val="22"/>
        </w:rPr>
        <w:t>la información registrada, deberá</w:t>
      </w:r>
      <w:r w:rsidRPr="009232D2">
        <w:rPr>
          <w:sz w:val="22"/>
        </w:rPr>
        <w:t xml:space="preserve"> imprimir la Cédula para que sea firmada por la </w:t>
      </w:r>
      <w:r w:rsidR="00144F85">
        <w:rPr>
          <w:sz w:val="22"/>
        </w:rPr>
        <w:t xml:space="preserve">persona </w:t>
      </w:r>
      <w:r w:rsidR="00770642">
        <w:rPr>
          <w:sz w:val="22"/>
        </w:rPr>
        <w:t>a</w:t>
      </w:r>
      <w:r w:rsidRPr="009232D2">
        <w:rPr>
          <w:sz w:val="22"/>
        </w:rPr>
        <w:t xml:space="preserve">spirante a </w:t>
      </w:r>
      <w:r w:rsidR="00E62274">
        <w:rPr>
          <w:sz w:val="22"/>
        </w:rPr>
        <w:t>Candidatura</w:t>
      </w:r>
      <w:r w:rsidR="00E62274" w:rsidRPr="009232D2">
        <w:rPr>
          <w:sz w:val="22"/>
        </w:rPr>
        <w:t xml:space="preserve"> </w:t>
      </w:r>
      <w:r w:rsidRPr="009232D2">
        <w:rPr>
          <w:sz w:val="22"/>
        </w:rPr>
        <w:t>Independiente</w:t>
      </w:r>
      <w:r w:rsidR="007E41DE" w:rsidRPr="009232D2">
        <w:rPr>
          <w:sz w:val="22"/>
        </w:rPr>
        <w:t xml:space="preserve">, para proceder a su resguardo. </w:t>
      </w:r>
    </w:p>
    <w:p w14:paraId="79448C9B" w14:textId="77777777" w:rsidR="00670A9A" w:rsidRPr="009232D2" w:rsidRDefault="00670A9A" w:rsidP="007D4636">
      <w:pPr>
        <w:spacing w:after="0" w:line="240" w:lineRule="auto"/>
        <w:ind w:left="1134" w:right="159" w:firstLine="0"/>
        <w:rPr>
          <w:sz w:val="22"/>
        </w:rPr>
      </w:pPr>
    </w:p>
    <w:p w14:paraId="21B20A6C" w14:textId="1EF98EF8" w:rsidR="009253C0" w:rsidRDefault="002D380E" w:rsidP="007D4636">
      <w:pPr>
        <w:numPr>
          <w:ilvl w:val="0"/>
          <w:numId w:val="6"/>
        </w:numPr>
        <w:spacing w:after="0" w:line="240" w:lineRule="auto"/>
        <w:ind w:left="1418" w:right="159" w:hanging="284"/>
        <w:rPr>
          <w:sz w:val="22"/>
        </w:rPr>
      </w:pPr>
      <w:r w:rsidRPr="009232D2">
        <w:rPr>
          <w:sz w:val="22"/>
        </w:rPr>
        <w:t xml:space="preserve">Realizado lo anterior, el </w:t>
      </w:r>
      <w:r w:rsidR="007E41DE" w:rsidRPr="009232D2">
        <w:rPr>
          <w:sz w:val="22"/>
        </w:rPr>
        <w:t>Sistema d</w:t>
      </w:r>
      <w:r w:rsidR="00770642">
        <w:rPr>
          <w:sz w:val="22"/>
        </w:rPr>
        <w:t xml:space="preserve">e Captación </w:t>
      </w:r>
      <w:r w:rsidRPr="009232D2">
        <w:rPr>
          <w:sz w:val="22"/>
        </w:rPr>
        <w:t xml:space="preserve">enviará a la cuenta de correo electrónico que proporcionó </w:t>
      </w:r>
      <w:r w:rsidR="00ED48FA" w:rsidRPr="009232D2">
        <w:rPr>
          <w:sz w:val="22"/>
        </w:rPr>
        <w:t xml:space="preserve">la </w:t>
      </w:r>
      <w:r w:rsidR="00144F85">
        <w:rPr>
          <w:sz w:val="22"/>
        </w:rPr>
        <w:t>persona</w:t>
      </w:r>
      <w:r w:rsidRPr="009232D2">
        <w:rPr>
          <w:sz w:val="22"/>
        </w:rPr>
        <w:t xml:space="preserve"> </w:t>
      </w:r>
      <w:r w:rsidR="00770642">
        <w:rPr>
          <w:sz w:val="22"/>
        </w:rPr>
        <w:t>a</w:t>
      </w:r>
      <w:r w:rsidR="00ED48FA" w:rsidRPr="009232D2">
        <w:rPr>
          <w:sz w:val="22"/>
        </w:rPr>
        <w:t xml:space="preserve">spirante a </w:t>
      </w:r>
      <w:r w:rsidR="00285E2A">
        <w:rPr>
          <w:sz w:val="22"/>
        </w:rPr>
        <w:t>Candidatura</w:t>
      </w:r>
      <w:r w:rsidR="00285E2A" w:rsidRPr="009232D2">
        <w:rPr>
          <w:sz w:val="22"/>
        </w:rPr>
        <w:t xml:space="preserve"> </w:t>
      </w:r>
      <w:r w:rsidRPr="009232D2">
        <w:rPr>
          <w:sz w:val="22"/>
        </w:rPr>
        <w:t>Independiente</w:t>
      </w:r>
      <w:r w:rsidR="00841C47" w:rsidRPr="009232D2">
        <w:rPr>
          <w:sz w:val="22"/>
        </w:rPr>
        <w:t xml:space="preserve"> </w:t>
      </w:r>
      <w:r w:rsidR="00A827B7" w:rsidRPr="009232D2">
        <w:rPr>
          <w:sz w:val="22"/>
        </w:rPr>
        <w:t>y que</w:t>
      </w:r>
      <w:r w:rsidR="00841C47" w:rsidRPr="009232D2">
        <w:rPr>
          <w:sz w:val="22"/>
        </w:rPr>
        <w:t xml:space="preserve"> fue registrad</w:t>
      </w:r>
      <w:r w:rsidR="00144F85">
        <w:rPr>
          <w:sz w:val="22"/>
        </w:rPr>
        <w:t>a</w:t>
      </w:r>
      <w:r w:rsidR="00841C47" w:rsidRPr="009232D2">
        <w:rPr>
          <w:sz w:val="22"/>
        </w:rPr>
        <w:t xml:space="preserve"> por el OPL, </w:t>
      </w:r>
      <w:r w:rsidRPr="009232D2">
        <w:rPr>
          <w:sz w:val="22"/>
        </w:rPr>
        <w:t>la confirmación de su registro en el Portal Web</w:t>
      </w:r>
      <w:r w:rsidR="00ED48FA" w:rsidRPr="009232D2">
        <w:rPr>
          <w:sz w:val="22"/>
        </w:rPr>
        <w:t>, la cual</w:t>
      </w:r>
      <w:r w:rsidR="003154F6">
        <w:rPr>
          <w:sz w:val="22"/>
        </w:rPr>
        <w:t>,</w:t>
      </w:r>
      <w:r w:rsidR="00ED48FA" w:rsidRPr="009232D2">
        <w:rPr>
          <w:sz w:val="22"/>
        </w:rPr>
        <w:t xml:space="preserve"> contiene el</w:t>
      </w:r>
      <w:r w:rsidRPr="009232D2">
        <w:rPr>
          <w:sz w:val="22"/>
        </w:rPr>
        <w:t xml:space="preserve"> folio único </w:t>
      </w:r>
      <w:r w:rsidR="00ED48FA" w:rsidRPr="009232D2">
        <w:rPr>
          <w:sz w:val="22"/>
        </w:rPr>
        <w:t xml:space="preserve">asignado por el </w:t>
      </w:r>
      <w:r w:rsidR="007E41DE" w:rsidRPr="009232D2">
        <w:rPr>
          <w:sz w:val="22"/>
        </w:rPr>
        <w:t>Sistema de Captación</w:t>
      </w:r>
      <w:r w:rsidR="00ED48FA" w:rsidRPr="009232D2">
        <w:rPr>
          <w:sz w:val="22"/>
        </w:rPr>
        <w:t xml:space="preserve">, </w:t>
      </w:r>
      <w:r w:rsidRPr="009232D2">
        <w:rPr>
          <w:sz w:val="22"/>
        </w:rPr>
        <w:t>con el que</w:t>
      </w:r>
      <w:r w:rsidR="00ED48FA" w:rsidRPr="009232D2">
        <w:rPr>
          <w:sz w:val="22"/>
        </w:rPr>
        <w:t xml:space="preserve"> podrá dar seguimiento a su avance</w:t>
      </w:r>
      <w:r w:rsidRPr="009232D2">
        <w:rPr>
          <w:sz w:val="22"/>
        </w:rPr>
        <w:t>, así como la información necesaria para que éste ingrese a dicho Portal</w:t>
      </w:r>
      <w:r w:rsidR="00D87BB0" w:rsidRPr="009232D2">
        <w:rPr>
          <w:sz w:val="22"/>
        </w:rPr>
        <w:t xml:space="preserve"> Web</w:t>
      </w:r>
      <w:r w:rsidRPr="009232D2">
        <w:rPr>
          <w:sz w:val="22"/>
        </w:rPr>
        <w:t xml:space="preserve">. </w:t>
      </w:r>
    </w:p>
    <w:p w14:paraId="1B26B1D4" w14:textId="77777777" w:rsidR="007D4636" w:rsidRPr="009232D2" w:rsidRDefault="007D4636" w:rsidP="007D4636">
      <w:pPr>
        <w:spacing w:after="0" w:line="240" w:lineRule="auto"/>
        <w:ind w:left="0" w:right="159" w:firstLine="0"/>
        <w:rPr>
          <w:sz w:val="22"/>
        </w:rPr>
      </w:pPr>
    </w:p>
    <w:p w14:paraId="44C894D0" w14:textId="4F20AAC0" w:rsidR="00E07364" w:rsidRDefault="00353FD2" w:rsidP="007D4636">
      <w:pPr>
        <w:spacing w:after="0" w:line="240" w:lineRule="auto"/>
        <w:ind w:left="1418" w:right="159" w:firstLine="0"/>
        <w:rPr>
          <w:sz w:val="22"/>
        </w:rPr>
      </w:pPr>
      <w:r w:rsidRPr="009232D2">
        <w:rPr>
          <w:sz w:val="22"/>
        </w:rPr>
        <w:t>Es importante reiterar</w:t>
      </w:r>
      <w:r w:rsidR="002D380E" w:rsidRPr="009232D2">
        <w:rPr>
          <w:sz w:val="22"/>
        </w:rPr>
        <w:t xml:space="preserve">, que el detalle de las acciones descritas anteriormente está debidamente </w:t>
      </w:r>
      <w:r w:rsidR="003154F6">
        <w:rPr>
          <w:sz w:val="22"/>
        </w:rPr>
        <w:t>descrito</w:t>
      </w:r>
      <w:r w:rsidR="003154F6" w:rsidRPr="009232D2">
        <w:rPr>
          <w:sz w:val="22"/>
        </w:rPr>
        <w:t xml:space="preserve"> </w:t>
      </w:r>
      <w:r w:rsidR="002D380E" w:rsidRPr="009232D2">
        <w:rPr>
          <w:sz w:val="22"/>
        </w:rPr>
        <w:t xml:space="preserve">en los manuales de usuario que serán proporcionados al OPL, así como en la sesión de capacitación </w:t>
      </w:r>
      <w:r w:rsidR="003154F6">
        <w:rPr>
          <w:sz w:val="22"/>
        </w:rPr>
        <w:t>que será impartida por el INE</w:t>
      </w:r>
      <w:r w:rsidR="002D380E" w:rsidRPr="009232D2">
        <w:rPr>
          <w:sz w:val="22"/>
        </w:rPr>
        <w:t xml:space="preserve">. </w:t>
      </w:r>
    </w:p>
    <w:p w14:paraId="0C84538B" w14:textId="368C73C3" w:rsidR="007D4636" w:rsidRDefault="007D4636" w:rsidP="007D4636">
      <w:pPr>
        <w:spacing w:after="0" w:line="240" w:lineRule="auto"/>
        <w:ind w:left="1418" w:right="159" w:firstLine="0"/>
        <w:rPr>
          <w:sz w:val="22"/>
        </w:rPr>
      </w:pPr>
    </w:p>
    <w:p w14:paraId="4541CF90" w14:textId="08C4AB58" w:rsidR="00E3574C" w:rsidRDefault="00E3574C" w:rsidP="007D4636">
      <w:pPr>
        <w:spacing w:after="0" w:line="240" w:lineRule="auto"/>
        <w:ind w:left="1418" w:right="159" w:firstLine="0"/>
        <w:rPr>
          <w:sz w:val="22"/>
        </w:rPr>
      </w:pPr>
    </w:p>
    <w:p w14:paraId="7BEE1540" w14:textId="77B2209F" w:rsidR="00E3574C" w:rsidRDefault="00E3574C" w:rsidP="007D4636">
      <w:pPr>
        <w:spacing w:after="0" w:line="240" w:lineRule="auto"/>
        <w:ind w:left="1418" w:right="159" w:firstLine="0"/>
        <w:rPr>
          <w:sz w:val="22"/>
        </w:rPr>
      </w:pPr>
    </w:p>
    <w:p w14:paraId="079A7504" w14:textId="4B87DAAB" w:rsidR="00E3574C" w:rsidRDefault="00E3574C" w:rsidP="007D4636">
      <w:pPr>
        <w:spacing w:after="0" w:line="240" w:lineRule="auto"/>
        <w:ind w:left="1418" w:right="159" w:firstLine="0"/>
        <w:rPr>
          <w:sz w:val="22"/>
        </w:rPr>
      </w:pPr>
    </w:p>
    <w:p w14:paraId="35DC9F26" w14:textId="6BD24427" w:rsidR="00E3574C" w:rsidRDefault="00E3574C" w:rsidP="007D4636">
      <w:pPr>
        <w:spacing w:after="0" w:line="240" w:lineRule="auto"/>
        <w:ind w:left="1418" w:right="159" w:firstLine="0"/>
        <w:rPr>
          <w:sz w:val="22"/>
        </w:rPr>
      </w:pPr>
    </w:p>
    <w:p w14:paraId="7C8D73B7" w14:textId="599D34E1" w:rsidR="00E3574C" w:rsidRDefault="00E3574C" w:rsidP="007D4636">
      <w:pPr>
        <w:spacing w:after="0" w:line="240" w:lineRule="auto"/>
        <w:ind w:left="1418" w:right="159" w:firstLine="0"/>
        <w:rPr>
          <w:sz w:val="22"/>
        </w:rPr>
      </w:pPr>
    </w:p>
    <w:p w14:paraId="7F029040" w14:textId="2064D266" w:rsidR="00E3574C" w:rsidRDefault="00E3574C" w:rsidP="007D4636">
      <w:pPr>
        <w:spacing w:after="0" w:line="240" w:lineRule="auto"/>
        <w:ind w:left="1418" w:right="159" w:firstLine="0"/>
        <w:rPr>
          <w:sz w:val="22"/>
        </w:rPr>
      </w:pPr>
    </w:p>
    <w:p w14:paraId="56E8634D" w14:textId="77777777" w:rsidR="00E3574C" w:rsidRDefault="00E3574C" w:rsidP="007D4636">
      <w:pPr>
        <w:spacing w:after="0" w:line="240" w:lineRule="auto"/>
        <w:ind w:left="1418" w:right="159" w:firstLine="0"/>
        <w:rPr>
          <w:sz w:val="22"/>
        </w:rPr>
      </w:pPr>
    </w:p>
    <w:p w14:paraId="6C23CE1E" w14:textId="5E0AA7D7" w:rsidR="009253C0" w:rsidRDefault="00F00AD5" w:rsidP="00AC1970">
      <w:pPr>
        <w:pStyle w:val="Ttulo1"/>
        <w:numPr>
          <w:ilvl w:val="0"/>
          <w:numId w:val="17"/>
        </w:numPr>
        <w:spacing w:after="0" w:line="240" w:lineRule="auto"/>
        <w:ind w:left="567" w:right="159" w:hanging="567"/>
        <w:jc w:val="both"/>
      </w:pPr>
      <w:bookmarkStart w:id="33" w:name="_Toc143600080"/>
      <w:r>
        <w:lastRenderedPageBreak/>
        <w:t>U</w:t>
      </w:r>
      <w:r w:rsidR="002D380E">
        <w:t xml:space="preserve">so del Portal Web </w:t>
      </w:r>
      <w:r w:rsidR="009E1F1D">
        <w:t xml:space="preserve">para </w:t>
      </w:r>
      <w:r w:rsidR="002D380E">
        <w:t xml:space="preserve">las </w:t>
      </w:r>
      <w:r w:rsidR="00770642">
        <w:t>personas a</w:t>
      </w:r>
      <w:r w:rsidR="002D380E">
        <w:t xml:space="preserve">spirantes a </w:t>
      </w:r>
      <w:r w:rsidR="00285E2A">
        <w:t xml:space="preserve">Candidaturas </w:t>
      </w:r>
      <w:r w:rsidR="002D380E">
        <w:t>Independientes</w:t>
      </w:r>
      <w:bookmarkEnd w:id="33"/>
    </w:p>
    <w:p w14:paraId="34A748BD" w14:textId="77777777" w:rsidR="009253C0" w:rsidRPr="007D4636" w:rsidRDefault="002D380E" w:rsidP="007D4636">
      <w:pPr>
        <w:spacing w:after="0" w:line="240" w:lineRule="auto"/>
        <w:ind w:left="0" w:right="159" w:firstLine="0"/>
        <w:jc w:val="left"/>
        <w:rPr>
          <w:sz w:val="22"/>
        </w:rPr>
      </w:pPr>
      <w:r w:rsidRPr="007D4636">
        <w:rPr>
          <w:sz w:val="22"/>
        </w:rPr>
        <w:t xml:space="preserve"> </w:t>
      </w:r>
    </w:p>
    <w:p w14:paraId="109E4D9C" w14:textId="05C6E107" w:rsidR="009253C0" w:rsidRPr="0089485B" w:rsidRDefault="007313EC" w:rsidP="007D4636">
      <w:pPr>
        <w:tabs>
          <w:tab w:val="left" w:pos="426"/>
        </w:tabs>
        <w:spacing w:after="0" w:line="240" w:lineRule="auto"/>
        <w:ind w:left="426" w:right="159" w:hanging="426"/>
        <w:rPr>
          <w:sz w:val="22"/>
        </w:rPr>
      </w:pPr>
      <w:r>
        <w:rPr>
          <w:sz w:val="22"/>
        </w:rPr>
        <w:t>7</w:t>
      </w:r>
      <w:r w:rsidRPr="0089485B">
        <w:rPr>
          <w:sz w:val="22"/>
        </w:rPr>
        <w:t>.1 Las</w:t>
      </w:r>
      <w:r w:rsidR="009402F1" w:rsidRPr="0089485B">
        <w:rPr>
          <w:sz w:val="22"/>
        </w:rPr>
        <w:t xml:space="preserve"> </w:t>
      </w:r>
      <w:r w:rsidR="00770642">
        <w:rPr>
          <w:sz w:val="22"/>
        </w:rPr>
        <w:t>personas a</w:t>
      </w:r>
      <w:r w:rsidR="002D380E" w:rsidRPr="0089485B">
        <w:rPr>
          <w:sz w:val="22"/>
        </w:rPr>
        <w:t>spirante</w:t>
      </w:r>
      <w:r w:rsidR="009402F1" w:rsidRPr="0089485B">
        <w:rPr>
          <w:sz w:val="22"/>
        </w:rPr>
        <w:t>s</w:t>
      </w:r>
      <w:r w:rsidR="002D380E" w:rsidRPr="0089485B">
        <w:rPr>
          <w:sz w:val="22"/>
        </w:rPr>
        <w:t xml:space="preserve"> a </w:t>
      </w:r>
      <w:r w:rsidR="00285E2A">
        <w:rPr>
          <w:sz w:val="22"/>
        </w:rPr>
        <w:t>Candidaturas</w:t>
      </w:r>
      <w:r w:rsidR="00285E2A" w:rsidRPr="0089485B">
        <w:rPr>
          <w:sz w:val="22"/>
        </w:rPr>
        <w:t xml:space="preserve"> </w:t>
      </w:r>
      <w:r w:rsidR="002D380E" w:rsidRPr="0089485B">
        <w:rPr>
          <w:sz w:val="22"/>
        </w:rPr>
        <w:t>Independiente</w:t>
      </w:r>
      <w:r w:rsidR="009402F1" w:rsidRPr="0089485B">
        <w:rPr>
          <w:sz w:val="22"/>
        </w:rPr>
        <w:t>s</w:t>
      </w:r>
      <w:r w:rsidR="002D380E" w:rsidRPr="0089485B">
        <w:rPr>
          <w:sz w:val="22"/>
        </w:rPr>
        <w:t xml:space="preserve"> podrá</w:t>
      </w:r>
      <w:r w:rsidR="009402F1" w:rsidRPr="0089485B">
        <w:rPr>
          <w:sz w:val="22"/>
        </w:rPr>
        <w:t>n</w:t>
      </w:r>
      <w:r w:rsidR="002D380E" w:rsidRPr="0089485B">
        <w:rPr>
          <w:sz w:val="22"/>
        </w:rPr>
        <w:t xml:space="preserve"> hacer uso del Portal Web de la </w:t>
      </w:r>
      <w:r w:rsidR="00C27685">
        <w:rPr>
          <w:sz w:val="22"/>
        </w:rPr>
        <w:t>APP</w:t>
      </w:r>
      <w:r w:rsidR="002D380E" w:rsidRPr="0089485B">
        <w:rPr>
          <w:sz w:val="22"/>
        </w:rPr>
        <w:t xml:space="preserve"> para: </w:t>
      </w:r>
    </w:p>
    <w:p w14:paraId="105439C3" w14:textId="77777777" w:rsidR="007D4636" w:rsidRPr="0089485B" w:rsidRDefault="007D4636" w:rsidP="007D4636">
      <w:pPr>
        <w:spacing w:after="0" w:line="240" w:lineRule="auto"/>
        <w:ind w:left="0" w:right="159" w:firstLine="0"/>
        <w:rPr>
          <w:sz w:val="22"/>
        </w:rPr>
      </w:pPr>
    </w:p>
    <w:p w14:paraId="30B9576F" w14:textId="75BB651E" w:rsidR="009253C0" w:rsidRPr="0089485B" w:rsidRDefault="00ED48FA" w:rsidP="007D4636">
      <w:pPr>
        <w:numPr>
          <w:ilvl w:val="0"/>
          <w:numId w:val="7"/>
        </w:numPr>
        <w:spacing w:after="0" w:line="240" w:lineRule="auto"/>
        <w:ind w:left="851" w:right="159" w:hanging="284"/>
        <w:rPr>
          <w:sz w:val="22"/>
        </w:rPr>
      </w:pPr>
      <w:r w:rsidRPr="0089485B">
        <w:rPr>
          <w:b/>
          <w:sz w:val="22"/>
          <w:u w:val="single" w:color="000000"/>
        </w:rPr>
        <w:t xml:space="preserve">Administrar </w:t>
      </w:r>
      <w:r w:rsidR="007E41DE" w:rsidRPr="0089485B">
        <w:rPr>
          <w:b/>
          <w:sz w:val="22"/>
          <w:u w:val="single" w:color="000000"/>
        </w:rPr>
        <w:t xml:space="preserve">a sus </w:t>
      </w:r>
      <w:r w:rsidR="0081169F" w:rsidRPr="0089485B">
        <w:rPr>
          <w:b/>
          <w:sz w:val="22"/>
          <w:u w:val="single" w:color="000000"/>
        </w:rPr>
        <w:t>Auxiliares</w:t>
      </w:r>
      <w:r w:rsidR="0081169F" w:rsidRPr="0089485B">
        <w:rPr>
          <w:sz w:val="22"/>
        </w:rPr>
        <w:t xml:space="preserve">, </w:t>
      </w:r>
      <w:r w:rsidR="00770642">
        <w:rPr>
          <w:sz w:val="22"/>
        </w:rPr>
        <w:t xml:space="preserve">de manera permanente, dar de alta y de baja </w:t>
      </w:r>
      <w:r w:rsidR="00AB0A85" w:rsidRPr="0089485B">
        <w:rPr>
          <w:sz w:val="22"/>
        </w:rPr>
        <w:t xml:space="preserve">a </w:t>
      </w:r>
      <w:r w:rsidR="003154F6">
        <w:rPr>
          <w:sz w:val="22"/>
        </w:rPr>
        <w:t>la</w:t>
      </w:r>
      <w:r w:rsidR="00AB0A85" w:rsidRPr="0089485B">
        <w:rPr>
          <w:sz w:val="22"/>
        </w:rPr>
        <w:t xml:space="preserve"> ciudada</w:t>
      </w:r>
      <w:r w:rsidR="007313EC">
        <w:rPr>
          <w:sz w:val="22"/>
        </w:rPr>
        <w:t xml:space="preserve">nía </w:t>
      </w:r>
      <w:r w:rsidR="00805503" w:rsidRPr="0089485B">
        <w:rPr>
          <w:sz w:val="22"/>
        </w:rPr>
        <w:t xml:space="preserve">mayor de edad que fungirá como </w:t>
      </w:r>
      <w:r w:rsidR="00040A82">
        <w:rPr>
          <w:sz w:val="22"/>
        </w:rPr>
        <w:t>A</w:t>
      </w:r>
      <w:r w:rsidR="00805503" w:rsidRPr="0089485B">
        <w:rPr>
          <w:sz w:val="22"/>
        </w:rPr>
        <w:t xml:space="preserve">uxiliares y quienes serán los usuarios </w:t>
      </w:r>
      <w:r w:rsidR="00AB0A85" w:rsidRPr="0089485B">
        <w:rPr>
          <w:sz w:val="22"/>
        </w:rPr>
        <w:t xml:space="preserve">de la </w:t>
      </w:r>
      <w:r w:rsidR="0024162B">
        <w:rPr>
          <w:sz w:val="22"/>
        </w:rPr>
        <w:t>APP</w:t>
      </w:r>
      <w:r w:rsidR="00AB0A85" w:rsidRPr="0089485B">
        <w:rPr>
          <w:sz w:val="22"/>
        </w:rPr>
        <w:t>.</w:t>
      </w:r>
      <w:r w:rsidR="00AB0A85" w:rsidRPr="0089485B">
        <w:rPr>
          <w:b/>
          <w:sz w:val="22"/>
          <w:u w:val="single" w:color="000000"/>
        </w:rPr>
        <w:t xml:space="preserve">  </w:t>
      </w:r>
    </w:p>
    <w:p w14:paraId="279865C3" w14:textId="77777777" w:rsidR="007D4636" w:rsidRPr="0089485B" w:rsidRDefault="007D4636" w:rsidP="007D4636">
      <w:pPr>
        <w:spacing w:after="0" w:line="240" w:lineRule="auto"/>
        <w:ind w:left="567" w:right="159" w:firstLine="0"/>
        <w:rPr>
          <w:sz w:val="22"/>
        </w:rPr>
      </w:pPr>
    </w:p>
    <w:p w14:paraId="436598D9" w14:textId="13A65617" w:rsidR="00770642" w:rsidRDefault="002D380E" w:rsidP="00770642">
      <w:pPr>
        <w:numPr>
          <w:ilvl w:val="0"/>
          <w:numId w:val="7"/>
        </w:numPr>
        <w:spacing w:after="0" w:line="240" w:lineRule="auto"/>
        <w:ind w:left="851" w:right="159" w:hanging="284"/>
        <w:rPr>
          <w:sz w:val="22"/>
        </w:rPr>
      </w:pPr>
      <w:r w:rsidRPr="0089485B">
        <w:rPr>
          <w:b/>
          <w:sz w:val="22"/>
          <w:u w:val="single" w:color="000000"/>
        </w:rPr>
        <w:t xml:space="preserve">Consultar la información </w:t>
      </w:r>
      <w:r w:rsidR="00353FD2" w:rsidRPr="0089485B">
        <w:rPr>
          <w:b/>
          <w:sz w:val="22"/>
          <w:u w:val="single" w:color="000000"/>
        </w:rPr>
        <w:t xml:space="preserve">preliminar </w:t>
      </w:r>
      <w:r w:rsidRPr="0089485B">
        <w:rPr>
          <w:b/>
          <w:sz w:val="22"/>
          <w:u w:val="single" w:color="000000"/>
        </w:rPr>
        <w:t>de</w:t>
      </w:r>
      <w:r w:rsidR="007313EC">
        <w:rPr>
          <w:b/>
          <w:sz w:val="22"/>
          <w:u w:val="single" w:color="000000"/>
        </w:rPr>
        <w:t>l</w:t>
      </w:r>
      <w:r w:rsidRPr="0089485B">
        <w:rPr>
          <w:b/>
          <w:sz w:val="22"/>
          <w:u w:val="single" w:color="000000"/>
        </w:rPr>
        <w:t xml:space="preserve"> apoyo</w:t>
      </w:r>
      <w:r w:rsidR="007313EC">
        <w:rPr>
          <w:b/>
          <w:sz w:val="22"/>
          <w:u w:val="single" w:color="000000"/>
        </w:rPr>
        <w:t xml:space="preserve"> de la</w:t>
      </w:r>
      <w:r w:rsidRPr="0089485B">
        <w:rPr>
          <w:b/>
          <w:sz w:val="22"/>
          <w:u w:val="single" w:color="000000"/>
        </w:rPr>
        <w:t xml:space="preserve"> </w:t>
      </w:r>
      <w:r w:rsidR="00E46235" w:rsidRPr="0089485B">
        <w:rPr>
          <w:b/>
          <w:sz w:val="22"/>
          <w:u w:val="single" w:color="000000"/>
        </w:rPr>
        <w:t>ciu</w:t>
      </w:r>
      <w:r w:rsidR="00A87F5B" w:rsidRPr="0089485B">
        <w:rPr>
          <w:b/>
          <w:sz w:val="22"/>
          <w:u w:val="single" w:color="000000"/>
        </w:rPr>
        <w:t>dad</w:t>
      </w:r>
      <w:r w:rsidR="007313EC">
        <w:rPr>
          <w:b/>
          <w:sz w:val="22"/>
          <w:u w:val="single" w:color="000000"/>
        </w:rPr>
        <w:t xml:space="preserve">anía, </w:t>
      </w:r>
      <w:r w:rsidR="00A87F5B" w:rsidRPr="0089485B">
        <w:rPr>
          <w:bCs/>
          <w:sz w:val="22"/>
        </w:rPr>
        <w:t xml:space="preserve">que fueron </w:t>
      </w:r>
      <w:r w:rsidR="00C27685">
        <w:rPr>
          <w:bCs/>
          <w:sz w:val="22"/>
        </w:rPr>
        <w:t>proporcionados</w:t>
      </w:r>
      <w:r w:rsidR="00C27685" w:rsidRPr="0089485B">
        <w:rPr>
          <w:bCs/>
          <w:sz w:val="22"/>
        </w:rPr>
        <w:t xml:space="preserve"> </w:t>
      </w:r>
      <w:r w:rsidR="007E41DE" w:rsidRPr="0089485B">
        <w:rPr>
          <w:bCs/>
          <w:sz w:val="22"/>
        </w:rPr>
        <w:t xml:space="preserve">a la </w:t>
      </w:r>
      <w:r w:rsidR="00C27685">
        <w:rPr>
          <w:bCs/>
          <w:sz w:val="22"/>
        </w:rPr>
        <w:t xml:space="preserve">persona </w:t>
      </w:r>
      <w:r w:rsidR="00770642">
        <w:rPr>
          <w:bCs/>
          <w:sz w:val="22"/>
        </w:rPr>
        <w:t>a</w:t>
      </w:r>
      <w:r w:rsidR="00E46235" w:rsidRPr="0089485B">
        <w:rPr>
          <w:bCs/>
          <w:sz w:val="22"/>
        </w:rPr>
        <w:t>spirante y cap</w:t>
      </w:r>
      <w:r w:rsidR="00085A79" w:rsidRPr="0089485B">
        <w:rPr>
          <w:bCs/>
          <w:sz w:val="22"/>
        </w:rPr>
        <w:t xml:space="preserve">tados por </w:t>
      </w:r>
      <w:r w:rsidR="00995430" w:rsidRPr="0089485B">
        <w:rPr>
          <w:bCs/>
          <w:sz w:val="22"/>
        </w:rPr>
        <w:t>la</w:t>
      </w:r>
      <w:r w:rsidR="00770642">
        <w:rPr>
          <w:bCs/>
          <w:sz w:val="22"/>
        </w:rPr>
        <w:t xml:space="preserve"> persona </w:t>
      </w:r>
      <w:r w:rsidR="00085A79" w:rsidRPr="0089485B">
        <w:rPr>
          <w:bCs/>
          <w:sz w:val="22"/>
        </w:rPr>
        <w:t>Auxiliar debidamente</w:t>
      </w:r>
      <w:r w:rsidR="00E46235" w:rsidRPr="0089485B">
        <w:rPr>
          <w:bCs/>
          <w:sz w:val="22"/>
        </w:rPr>
        <w:t xml:space="preserve"> </w:t>
      </w:r>
      <w:r w:rsidR="00085A79" w:rsidRPr="0089485B">
        <w:rPr>
          <w:bCs/>
          <w:sz w:val="22"/>
        </w:rPr>
        <w:t>autorizado</w:t>
      </w:r>
      <w:r w:rsidR="00E46235" w:rsidRPr="0089485B">
        <w:rPr>
          <w:bCs/>
          <w:sz w:val="22"/>
        </w:rPr>
        <w:t xml:space="preserve">, </w:t>
      </w:r>
      <w:r w:rsidR="006C54F4" w:rsidRPr="0089485B">
        <w:rPr>
          <w:bCs/>
          <w:sz w:val="22"/>
        </w:rPr>
        <w:t>o</w:t>
      </w:r>
      <w:r w:rsidR="00C27685">
        <w:rPr>
          <w:bCs/>
          <w:sz w:val="22"/>
        </w:rPr>
        <w:t xml:space="preserve"> </w:t>
      </w:r>
      <w:r w:rsidR="006C54F4" w:rsidRPr="0089485B">
        <w:rPr>
          <w:bCs/>
          <w:sz w:val="22"/>
        </w:rPr>
        <w:t>en caso de que el OPL ingrese registros por el método de captura manual sustentado bajo el régimen de excepción</w:t>
      </w:r>
      <w:r w:rsidR="00CD7DE7" w:rsidRPr="0089485B">
        <w:rPr>
          <w:bCs/>
          <w:sz w:val="22"/>
        </w:rPr>
        <w:t>,</w:t>
      </w:r>
      <w:r w:rsidRPr="0089485B">
        <w:rPr>
          <w:sz w:val="22"/>
        </w:rPr>
        <w:t xml:space="preserve"> y consultar los reportes correspondientes. </w:t>
      </w:r>
    </w:p>
    <w:p w14:paraId="633BE403" w14:textId="77777777" w:rsidR="007D4636" w:rsidRPr="0089485B" w:rsidRDefault="007D4636" w:rsidP="007313EC">
      <w:pPr>
        <w:spacing w:after="0" w:line="240" w:lineRule="auto"/>
        <w:ind w:left="0" w:right="159" w:firstLine="0"/>
        <w:rPr>
          <w:sz w:val="22"/>
        </w:rPr>
      </w:pPr>
    </w:p>
    <w:p w14:paraId="5D4C637E" w14:textId="54D93492" w:rsidR="00E75F2A" w:rsidRDefault="00E75F2A" w:rsidP="00E75F2A">
      <w:pPr>
        <w:numPr>
          <w:ilvl w:val="1"/>
          <w:numId w:val="18"/>
        </w:numPr>
        <w:spacing w:after="0" w:line="240" w:lineRule="auto"/>
        <w:ind w:left="567" w:right="51"/>
        <w:rPr>
          <w:sz w:val="22"/>
        </w:rPr>
      </w:pPr>
      <w:r w:rsidRPr="00E75F2A">
        <w:rPr>
          <w:sz w:val="22"/>
        </w:rPr>
        <w:t>Para ingresar al Portal Web, lo hará con el usuario que le fue proporcionado y con la contraseña que utiliza para autenticarse en la cuenta de correo que proporcionó al OPL para su registro</w:t>
      </w:r>
      <w:r>
        <w:rPr>
          <w:sz w:val="22"/>
        </w:rPr>
        <w:t>.</w:t>
      </w:r>
    </w:p>
    <w:p w14:paraId="2BC2A5C6" w14:textId="77777777" w:rsidR="00E75F2A" w:rsidRDefault="00E75F2A" w:rsidP="00E75F2A">
      <w:pPr>
        <w:spacing w:after="0" w:line="240" w:lineRule="auto"/>
        <w:ind w:left="567" w:right="51" w:firstLine="0"/>
        <w:rPr>
          <w:sz w:val="22"/>
        </w:rPr>
      </w:pPr>
    </w:p>
    <w:p w14:paraId="50A50D71" w14:textId="47BFCF6B" w:rsidR="00E75F2A" w:rsidRPr="00E75F2A" w:rsidRDefault="00143C30" w:rsidP="00E75F2A">
      <w:pPr>
        <w:numPr>
          <w:ilvl w:val="1"/>
          <w:numId w:val="18"/>
        </w:numPr>
        <w:spacing w:after="0" w:line="240" w:lineRule="auto"/>
        <w:ind w:left="567" w:right="51"/>
        <w:rPr>
          <w:sz w:val="22"/>
        </w:rPr>
      </w:pPr>
      <w:r>
        <w:rPr>
          <w:sz w:val="22"/>
        </w:rPr>
        <w:t xml:space="preserve">La persona aspirante deberá realizar el registro de las personas Auxiliares en el Portal Web, de forma manual o masiva (archivo en formato CSV) para que estén en condiciones de registrarse y usar la APP, </w:t>
      </w:r>
      <w:r w:rsidRPr="00E75F2A">
        <w:rPr>
          <w:sz w:val="22"/>
        </w:rPr>
        <w:t>para</w:t>
      </w:r>
      <w:r>
        <w:rPr>
          <w:sz w:val="22"/>
        </w:rPr>
        <w:t xml:space="preserve"> lo cual se requiere contar con la información que captaron previamente en los FURA de conformidad con lo </w:t>
      </w:r>
      <w:r w:rsidR="00E75F2A" w:rsidRPr="00E75F2A">
        <w:rPr>
          <w:sz w:val="22"/>
        </w:rPr>
        <w:t>siguientes:</w:t>
      </w:r>
    </w:p>
    <w:p w14:paraId="670181AA" w14:textId="77777777" w:rsidR="00E75F2A" w:rsidRPr="00981E7B" w:rsidRDefault="00E75F2A" w:rsidP="00E75F2A">
      <w:pPr>
        <w:pStyle w:val="Textoindependiente"/>
        <w:jc w:val="both"/>
        <w:rPr>
          <w:rFonts w:ascii="Arial" w:hAnsi="Arial" w:cs="Arial"/>
          <w:sz w:val="22"/>
          <w:szCs w:val="22"/>
        </w:rPr>
      </w:pPr>
    </w:p>
    <w:p w14:paraId="3FD839E3" w14:textId="77777777" w:rsidR="00E75F2A" w:rsidRPr="00E75F2A" w:rsidRDefault="00E75F2A" w:rsidP="00543379">
      <w:pPr>
        <w:pStyle w:val="Prrafodelista"/>
        <w:numPr>
          <w:ilvl w:val="0"/>
          <w:numId w:val="36"/>
        </w:numPr>
        <w:spacing w:after="0" w:line="240" w:lineRule="auto"/>
        <w:ind w:left="1276" w:right="159" w:hanging="425"/>
        <w:rPr>
          <w:sz w:val="22"/>
        </w:rPr>
      </w:pPr>
      <w:r w:rsidRPr="00E75F2A">
        <w:rPr>
          <w:sz w:val="22"/>
        </w:rPr>
        <w:t>Nombre (s)</w:t>
      </w:r>
    </w:p>
    <w:p w14:paraId="65319F37" w14:textId="77777777"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Apellido Paterno</w:t>
      </w:r>
    </w:p>
    <w:p w14:paraId="3BB5F472" w14:textId="4B7DBBE2"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Apellido Materno</w:t>
      </w:r>
    </w:p>
    <w:p w14:paraId="4E6F8FBB" w14:textId="77777777"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Fecha de nacimiento</w:t>
      </w:r>
    </w:p>
    <w:p w14:paraId="28E9DC5D" w14:textId="28ADBC93"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Número telefónico móvil</w:t>
      </w:r>
      <w:r w:rsidR="00143C30">
        <w:rPr>
          <w:sz w:val="22"/>
        </w:rPr>
        <w:t xml:space="preserve"> (opcional)</w:t>
      </w:r>
    </w:p>
    <w:p w14:paraId="2EB7B70D" w14:textId="77777777"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Clave de elector</w:t>
      </w:r>
    </w:p>
    <w:p w14:paraId="58F62A57" w14:textId="77777777"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CURP (opcional)</w:t>
      </w:r>
    </w:p>
    <w:p w14:paraId="76C3236B" w14:textId="2691C5CE" w:rsidR="00E75F2A" w:rsidRPr="00E75F2A" w:rsidRDefault="00E75F2A" w:rsidP="00543379">
      <w:pPr>
        <w:pStyle w:val="Prrafodelista"/>
        <w:numPr>
          <w:ilvl w:val="0"/>
          <w:numId w:val="36"/>
        </w:numPr>
        <w:spacing w:after="0" w:line="240" w:lineRule="auto"/>
        <w:ind w:left="1276" w:right="902" w:hanging="425"/>
        <w:rPr>
          <w:sz w:val="22"/>
        </w:rPr>
      </w:pPr>
      <w:r w:rsidRPr="00E75F2A">
        <w:rPr>
          <w:sz w:val="22"/>
        </w:rPr>
        <w:t xml:space="preserve">Cuenta de correo electrónico asociado a </w:t>
      </w:r>
      <w:r w:rsidR="00E232B4" w:rsidRPr="00E75F2A">
        <w:rPr>
          <w:sz w:val="22"/>
        </w:rPr>
        <w:t>Google</w:t>
      </w:r>
      <w:r w:rsidR="00E232B4">
        <w:rPr>
          <w:sz w:val="22"/>
        </w:rPr>
        <w:t xml:space="preserve">, </w:t>
      </w:r>
      <w:r w:rsidR="00E232B4" w:rsidRPr="00E75F2A">
        <w:rPr>
          <w:sz w:val="22"/>
        </w:rPr>
        <w:t>Facebook</w:t>
      </w:r>
      <w:r w:rsidR="005B771F">
        <w:rPr>
          <w:sz w:val="22"/>
        </w:rPr>
        <w:t xml:space="preserve"> o Twitter</w:t>
      </w:r>
      <w:r w:rsidRPr="00E75F2A">
        <w:rPr>
          <w:sz w:val="22"/>
        </w:rPr>
        <w:t>, especificando a cuál de ellos se encuentra vinculado; y</w:t>
      </w:r>
    </w:p>
    <w:p w14:paraId="3732BB94" w14:textId="5ACCA727" w:rsidR="00E75F2A" w:rsidRDefault="00E75F2A" w:rsidP="00543379">
      <w:pPr>
        <w:pStyle w:val="Prrafodelista"/>
        <w:numPr>
          <w:ilvl w:val="0"/>
          <w:numId w:val="36"/>
        </w:numPr>
        <w:spacing w:after="0" w:line="240" w:lineRule="auto"/>
        <w:ind w:left="1276" w:right="902" w:hanging="425"/>
        <w:rPr>
          <w:sz w:val="22"/>
        </w:rPr>
      </w:pPr>
      <w:r w:rsidRPr="00E75F2A">
        <w:rPr>
          <w:sz w:val="22"/>
        </w:rPr>
        <w:t xml:space="preserve">Referencia del </w:t>
      </w:r>
      <w:r w:rsidR="00967AAA">
        <w:rPr>
          <w:sz w:val="22"/>
        </w:rPr>
        <w:t>A</w:t>
      </w:r>
      <w:r w:rsidRPr="00E75F2A">
        <w:rPr>
          <w:sz w:val="22"/>
        </w:rPr>
        <w:t xml:space="preserve">uxiliar (referencia para control del </w:t>
      </w:r>
      <w:r w:rsidR="00692A16">
        <w:rPr>
          <w:sz w:val="22"/>
        </w:rPr>
        <w:t>A</w:t>
      </w:r>
      <w:r w:rsidRPr="00E75F2A">
        <w:rPr>
          <w:sz w:val="22"/>
        </w:rPr>
        <w:t>spirante</w:t>
      </w:r>
      <w:r w:rsidR="00143C30">
        <w:rPr>
          <w:sz w:val="22"/>
        </w:rPr>
        <w:t>, dato opcional</w:t>
      </w:r>
      <w:r w:rsidRPr="00E75F2A">
        <w:rPr>
          <w:sz w:val="22"/>
        </w:rPr>
        <w:t>)</w:t>
      </w:r>
    </w:p>
    <w:p w14:paraId="68397A38" w14:textId="77777777" w:rsidR="00143C30" w:rsidRDefault="00143C30" w:rsidP="00143C30">
      <w:pPr>
        <w:spacing w:after="0" w:line="240" w:lineRule="auto"/>
        <w:ind w:left="0" w:right="902" w:firstLine="0"/>
        <w:rPr>
          <w:sz w:val="22"/>
        </w:rPr>
      </w:pPr>
    </w:p>
    <w:p w14:paraId="49B57ADC" w14:textId="5FDB0F4E" w:rsidR="00143C30" w:rsidRPr="007C1A51" w:rsidRDefault="00143C30" w:rsidP="007C1A51">
      <w:pPr>
        <w:spacing w:after="0" w:line="240" w:lineRule="auto"/>
        <w:ind w:left="567" w:right="51" w:firstLine="0"/>
        <w:rPr>
          <w:sz w:val="22"/>
        </w:rPr>
      </w:pPr>
      <w:r>
        <w:rPr>
          <w:sz w:val="22"/>
        </w:rPr>
        <w:t xml:space="preserve">El FURA, en el que se incluya la responsiva sobre las obligaciones en el tratamiento de datos personales, la aceptación de recibir notificaciones vía correo electrónico y la copia de la CPV, deberá ser valida y resguardada por las personas aspirantes a Candidaturas Independientes. </w:t>
      </w:r>
    </w:p>
    <w:p w14:paraId="53FB5C63" w14:textId="6D1424F1" w:rsidR="006F6DE2" w:rsidRDefault="006F6DE2" w:rsidP="007C1A51">
      <w:pPr>
        <w:spacing w:after="0" w:line="240" w:lineRule="auto"/>
        <w:ind w:right="51"/>
        <w:rPr>
          <w:sz w:val="22"/>
        </w:rPr>
      </w:pPr>
    </w:p>
    <w:p w14:paraId="1E5586E6" w14:textId="461E7818" w:rsidR="006F6DE2" w:rsidRPr="0089485B" w:rsidRDefault="006F6DE2" w:rsidP="006F6DE2">
      <w:pPr>
        <w:spacing w:after="0" w:line="240" w:lineRule="auto"/>
        <w:ind w:left="567" w:right="51" w:firstLine="0"/>
        <w:rPr>
          <w:sz w:val="22"/>
        </w:rPr>
      </w:pPr>
      <w:r w:rsidRPr="006F6DE2">
        <w:rPr>
          <w:sz w:val="22"/>
        </w:rPr>
        <w:lastRenderedPageBreak/>
        <w:t>Corresponderá a cada OPL, determinar el procesamiento y tratamiento que se dará al FURA y los documentos anexos al mismo (fotocopia de la CPV, carta responsiva firmada), tomando en consideración que las legislaciones locales de cada una de las entidades federativas pueden determinar además de los requisitos particulares de elegibilidad de las</w:t>
      </w:r>
      <w:r w:rsidR="00143C30">
        <w:rPr>
          <w:sz w:val="22"/>
        </w:rPr>
        <w:t xml:space="preserve"> personas a</w:t>
      </w:r>
      <w:r w:rsidRPr="006F6DE2">
        <w:rPr>
          <w:sz w:val="22"/>
        </w:rPr>
        <w:t xml:space="preserve">spirantes a </w:t>
      </w:r>
      <w:r w:rsidR="00870107">
        <w:rPr>
          <w:sz w:val="22"/>
        </w:rPr>
        <w:t>C</w:t>
      </w:r>
      <w:r w:rsidRPr="006F6DE2">
        <w:rPr>
          <w:sz w:val="22"/>
        </w:rPr>
        <w:t xml:space="preserve">andidatura </w:t>
      </w:r>
      <w:r w:rsidR="00870107">
        <w:rPr>
          <w:sz w:val="22"/>
        </w:rPr>
        <w:t>I</w:t>
      </w:r>
      <w:r w:rsidRPr="006F6DE2">
        <w:rPr>
          <w:sz w:val="22"/>
        </w:rPr>
        <w:t xml:space="preserve">ndependiente, las etapas que comprende el registro, las actividades inherentes, así como los plazos.  </w:t>
      </w:r>
    </w:p>
    <w:p w14:paraId="784EF3C9" w14:textId="77777777" w:rsidR="00E75F2A" w:rsidRDefault="00E75F2A" w:rsidP="007C1A51">
      <w:pPr>
        <w:spacing w:after="0" w:line="240" w:lineRule="auto"/>
        <w:ind w:left="1575" w:right="51" w:firstLine="0"/>
        <w:rPr>
          <w:sz w:val="22"/>
        </w:rPr>
      </w:pPr>
    </w:p>
    <w:p w14:paraId="336518B4" w14:textId="5F42F2E1" w:rsidR="005E4CAC" w:rsidRPr="0089485B" w:rsidRDefault="006C6F7E" w:rsidP="000C78C1">
      <w:pPr>
        <w:numPr>
          <w:ilvl w:val="1"/>
          <w:numId w:val="18"/>
        </w:numPr>
        <w:spacing w:after="0" w:line="240" w:lineRule="auto"/>
        <w:ind w:left="567" w:right="51"/>
        <w:rPr>
          <w:sz w:val="22"/>
        </w:rPr>
      </w:pPr>
      <w:r w:rsidRPr="0089485B">
        <w:rPr>
          <w:sz w:val="22"/>
        </w:rPr>
        <w:t xml:space="preserve">Las </w:t>
      </w:r>
      <w:r w:rsidR="00143C30">
        <w:rPr>
          <w:sz w:val="22"/>
        </w:rPr>
        <w:t>personas a</w:t>
      </w:r>
      <w:r w:rsidRPr="0089485B">
        <w:rPr>
          <w:sz w:val="22"/>
        </w:rPr>
        <w:t xml:space="preserve">spirantes </w:t>
      </w:r>
      <w:r w:rsidR="002D380E" w:rsidRPr="0089485B">
        <w:rPr>
          <w:sz w:val="22"/>
        </w:rPr>
        <w:t xml:space="preserve">a </w:t>
      </w:r>
      <w:r w:rsidR="00737DD9">
        <w:rPr>
          <w:sz w:val="22"/>
        </w:rPr>
        <w:t>Candidaturas</w:t>
      </w:r>
      <w:r w:rsidR="00737DD9" w:rsidRPr="0089485B">
        <w:rPr>
          <w:sz w:val="22"/>
        </w:rPr>
        <w:t xml:space="preserve"> </w:t>
      </w:r>
      <w:r w:rsidR="002D380E" w:rsidRPr="0089485B">
        <w:rPr>
          <w:sz w:val="22"/>
        </w:rPr>
        <w:t>Independiente</w:t>
      </w:r>
      <w:r w:rsidR="00C742B3" w:rsidRPr="0089485B">
        <w:rPr>
          <w:sz w:val="22"/>
        </w:rPr>
        <w:t>s</w:t>
      </w:r>
      <w:r w:rsidR="002D380E" w:rsidRPr="0089485B">
        <w:rPr>
          <w:sz w:val="22"/>
        </w:rPr>
        <w:t xml:space="preserve"> </w:t>
      </w:r>
      <w:r w:rsidR="006C637A" w:rsidRPr="0089485B">
        <w:rPr>
          <w:sz w:val="22"/>
        </w:rPr>
        <w:t xml:space="preserve">podrán </w:t>
      </w:r>
      <w:r w:rsidR="002D380E" w:rsidRPr="0089485B">
        <w:rPr>
          <w:sz w:val="22"/>
        </w:rPr>
        <w:t>realizar el registro de las</w:t>
      </w:r>
      <w:r w:rsidR="00143C30">
        <w:rPr>
          <w:sz w:val="22"/>
        </w:rPr>
        <w:t xml:space="preserve"> personas </w:t>
      </w:r>
      <w:r w:rsidR="002D380E" w:rsidRPr="0089485B">
        <w:rPr>
          <w:sz w:val="22"/>
        </w:rPr>
        <w:t>Auxiliares</w:t>
      </w:r>
      <w:r w:rsidR="00C97AF9">
        <w:rPr>
          <w:sz w:val="22"/>
        </w:rPr>
        <w:t xml:space="preserve">, </w:t>
      </w:r>
      <w:r w:rsidR="00143C30" w:rsidRPr="007C1A51">
        <w:rPr>
          <w:b/>
          <w:bCs/>
          <w:sz w:val="22"/>
        </w:rPr>
        <w:t>cuya información</w:t>
      </w:r>
      <w:r w:rsidR="00C97AF9">
        <w:rPr>
          <w:b/>
          <w:bCs/>
          <w:sz w:val="22"/>
        </w:rPr>
        <w:t xml:space="preserve"> </w:t>
      </w:r>
      <w:r w:rsidR="00143C30">
        <w:rPr>
          <w:b/>
          <w:bCs/>
          <w:sz w:val="22"/>
        </w:rPr>
        <w:t xml:space="preserve">hayan </w:t>
      </w:r>
      <w:r w:rsidR="00C97AF9">
        <w:rPr>
          <w:b/>
          <w:bCs/>
          <w:sz w:val="22"/>
        </w:rPr>
        <w:t>validado</w:t>
      </w:r>
      <w:r w:rsidR="00143C30">
        <w:rPr>
          <w:b/>
          <w:bCs/>
          <w:sz w:val="22"/>
        </w:rPr>
        <w:t xml:space="preserve"> previamente</w:t>
      </w:r>
      <w:r w:rsidR="00C97AF9">
        <w:rPr>
          <w:b/>
          <w:bCs/>
          <w:sz w:val="22"/>
        </w:rPr>
        <w:t xml:space="preserve">, </w:t>
      </w:r>
      <w:r w:rsidR="00C97AF9" w:rsidRPr="0089485B">
        <w:rPr>
          <w:sz w:val="22"/>
        </w:rPr>
        <w:t>en</w:t>
      </w:r>
      <w:r w:rsidR="002D380E" w:rsidRPr="0089485B">
        <w:rPr>
          <w:sz w:val="22"/>
        </w:rPr>
        <w:t xml:space="preserve"> el Portal Web</w:t>
      </w:r>
      <w:r w:rsidR="00A87F5B" w:rsidRPr="0089485B">
        <w:rPr>
          <w:sz w:val="22"/>
        </w:rPr>
        <w:t xml:space="preserve">, </w:t>
      </w:r>
      <w:r w:rsidR="00C97AF9">
        <w:rPr>
          <w:sz w:val="22"/>
        </w:rPr>
        <w:t xml:space="preserve">mismos </w:t>
      </w:r>
      <w:r w:rsidR="00A87F5B" w:rsidRPr="0089485B">
        <w:rPr>
          <w:sz w:val="22"/>
        </w:rPr>
        <w:t>que</w:t>
      </w:r>
      <w:r w:rsidR="009F17CD" w:rsidRPr="0089485B">
        <w:rPr>
          <w:sz w:val="22"/>
        </w:rPr>
        <w:t xml:space="preserve"> deberán ser mayores de 18 años</w:t>
      </w:r>
      <w:r w:rsidR="00AB597B" w:rsidRPr="0089485B">
        <w:rPr>
          <w:sz w:val="22"/>
        </w:rPr>
        <w:t>,</w:t>
      </w:r>
      <w:r w:rsidR="009F17CD" w:rsidRPr="0089485B">
        <w:rPr>
          <w:sz w:val="22"/>
        </w:rPr>
        <w:t xml:space="preserve"> contar con </w:t>
      </w:r>
      <w:r w:rsidR="00C97AF9">
        <w:rPr>
          <w:sz w:val="22"/>
        </w:rPr>
        <w:t xml:space="preserve">CPV </w:t>
      </w:r>
      <w:r w:rsidR="0079718D">
        <w:rPr>
          <w:sz w:val="22"/>
        </w:rPr>
        <w:t>vigente</w:t>
      </w:r>
      <w:r w:rsidR="00085E91">
        <w:rPr>
          <w:sz w:val="22"/>
        </w:rPr>
        <w:t xml:space="preserve"> </w:t>
      </w:r>
      <w:r w:rsidR="00EE657C" w:rsidRPr="0089485B">
        <w:rPr>
          <w:sz w:val="22"/>
        </w:rPr>
        <w:t xml:space="preserve">y </w:t>
      </w:r>
      <w:r w:rsidR="00A827B7" w:rsidRPr="0089485B">
        <w:rPr>
          <w:sz w:val="22"/>
        </w:rPr>
        <w:t>estar inscrito</w:t>
      </w:r>
      <w:r w:rsidR="00D43D88" w:rsidRPr="0089485B">
        <w:rPr>
          <w:sz w:val="22"/>
        </w:rPr>
        <w:t xml:space="preserve"> en Padrón Electoral</w:t>
      </w:r>
      <w:r w:rsidR="00D60FC0" w:rsidRPr="0089485B">
        <w:rPr>
          <w:sz w:val="22"/>
        </w:rPr>
        <w:t xml:space="preserve">, </w:t>
      </w:r>
      <w:r w:rsidR="005E4CAC" w:rsidRPr="0089485B">
        <w:rPr>
          <w:sz w:val="22"/>
        </w:rPr>
        <w:t xml:space="preserve">dicho registro podrá efectuarse de </w:t>
      </w:r>
      <w:r w:rsidR="002D380E" w:rsidRPr="0089485B">
        <w:rPr>
          <w:sz w:val="22"/>
        </w:rPr>
        <w:t xml:space="preserve">forma </w:t>
      </w:r>
      <w:r w:rsidR="006C637A" w:rsidRPr="0089485B">
        <w:rPr>
          <w:sz w:val="22"/>
        </w:rPr>
        <w:t xml:space="preserve">individual </w:t>
      </w:r>
      <w:r w:rsidR="002D380E" w:rsidRPr="0089485B">
        <w:rPr>
          <w:sz w:val="22"/>
        </w:rPr>
        <w:t xml:space="preserve">o masiva (archivo </w:t>
      </w:r>
      <w:r w:rsidR="00805503" w:rsidRPr="0089485B">
        <w:rPr>
          <w:sz w:val="22"/>
        </w:rPr>
        <w:t xml:space="preserve">en formato </w:t>
      </w:r>
      <w:r w:rsidR="00085E91">
        <w:rPr>
          <w:sz w:val="22"/>
        </w:rPr>
        <w:t>Excel</w:t>
      </w:r>
      <w:r w:rsidR="00EF7668">
        <w:rPr>
          <w:sz w:val="22"/>
        </w:rPr>
        <w:t>):</w:t>
      </w:r>
    </w:p>
    <w:p w14:paraId="4DF221FA" w14:textId="77777777" w:rsidR="0089485B" w:rsidRPr="0089485B" w:rsidRDefault="0089485B" w:rsidP="007D4636">
      <w:pPr>
        <w:spacing w:after="0" w:line="240" w:lineRule="auto"/>
        <w:ind w:left="567" w:right="51" w:hanging="567"/>
        <w:rPr>
          <w:sz w:val="22"/>
        </w:rPr>
      </w:pPr>
    </w:p>
    <w:p w14:paraId="595E770E" w14:textId="12F508D2" w:rsidR="009253C0" w:rsidRPr="0089485B" w:rsidRDefault="005E4CAC" w:rsidP="0089485B">
      <w:pPr>
        <w:spacing w:after="0" w:line="240" w:lineRule="auto"/>
        <w:ind w:left="567" w:right="51" w:firstLine="0"/>
        <w:rPr>
          <w:sz w:val="22"/>
        </w:rPr>
      </w:pPr>
      <w:r w:rsidRPr="0089485B">
        <w:rPr>
          <w:sz w:val="22"/>
        </w:rPr>
        <w:t>P</w:t>
      </w:r>
      <w:r w:rsidR="002D380E" w:rsidRPr="0089485B">
        <w:rPr>
          <w:sz w:val="22"/>
        </w:rPr>
        <w:t xml:space="preserve">ara que </w:t>
      </w:r>
      <w:r w:rsidRPr="0089485B">
        <w:rPr>
          <w:sz w:val="22"/>
        </w:rPr>
        <w:t xml:space="preserve">las o los Auxiliares </w:t>
      </w:r>
      <w:r w:rsidR="002D380E" w:rsidRPr="0089485B">
        <w:rPr>
          <w:sz w:val="22"/>
        </w:rPr>
        <w:t xml:space="preserve">estén en condiciones de </w:t>
      </w:r>
      <w:r w:rsidRPr="0089485B">
        <w:rPr>
          <w:sz w:val="22"/>
        </w:rPr>
        <w:t xml:space="preserve">obtener su registro </w:t>
      </w:r>
      <w:r w:rsidR="002D380E" w:rsidRPr="0089485B">
        <w:rPr>
          <w:sz w:val="22"/>
        </w:rPr>
        <w:t xml:space="preserve">y </w:t>
      </w:r>
      <w:r w:rsidRPr="0089485B">
        <w:rPr>
          <w:sz w:val="22"/>
        </w:rPr>
        <w:t>poder hacer uso de</w:t>
      </w:r>
      <w:r w:rsidR="002D380E" w:rsidRPr="0089485B">
        <w:rPr>
          <w:sz w:val="22"/>
        </w:rPr>
        <w:t xml:space="preserve"> la </w:t>
      </w:r>
      <w:r w:rsidR="00C97AF9">
        <w:rPr>
          <w:sz w:val="22"/>
        </w:rPr>
        <w:t>APP</w:t>
      </w:r>
      <w:r w:rsidR="002D380E" w:rsidRPr="0089485B">
        <w:rPr>
          <w:sz w:val="22"/>
        </w:rPr>
        <w:t xml:space="preserve">, </w:t>
      </w:r>
      <w:r w:rsidR="00C742B3" w:rsidRPr="0089485B">
        <w:rPr>
          <w:sz w:val="22"/>
        </w:rPr>
        <w:t xml:space="preserve">se </w:t>
      </w:r>
      <w:r w:rsidR="002D380E" w:rsidRPr="0089485B">
        <w:rPr>
          <w:sz w:val="22"/>
        </w:rPr>
        <w:t xml:space="preserve">requiere </w:t>
      </w:r>
      <w:r w:rsidR="004A70DE">
        <w:rPr>
          <w:sz w:val="22"/>
        </w:rPr>
        <w:t xml:space="preserve">se </w:t>
      </w:r>
      <w:r w:rsidR="00C97AF9">
        <w:rPr>
          <w:sz w:val="22"/>
        </w:rPr>
        <w:t>proporcione</w:t>
      </w:r>
      <w:r w:rsidR="00C97AF9" w:rsidRPr="0089485B">
        <w:rPr>
          <w:sz w:val="22"/>
        </w:rPr>
        <w:t xml:space="preserve"> </w:t>
      </w:r>
      <w:r w:rsidR="002D380E" w:rsidRPr="0089485B">
        <w:rPr>
          <w:sz w:val="22"/>
        </w:rPr>
        <w:t xml:space="preserve">la siguiente información: </w:t>
      </w:r>
    </w:p>
    <w:p w14:paraId="772679D0" w14:textId="77777777" w:rsidR="0089485B" w:rsidRPr="0089485B" w:rsidRDefault="0089485B" w:rsidP="0089485B">
      <w:pPr>
        <w:spacing w:after="0" w:line="240" w:lineRule="auto"/>
        <w:ind w:left="567" w:right="51" w:firstLine="0"/>
        <w:rPr>
          <w:sz w:val="22"/>
        </w:rPr>
      </w:pPr>
    </w:p>
    <w:p w14:paraId="180A3366" w14:textId="6EE37720" w:rsidR="009253C0" w:rsidRPr="0089485B" w:rsidRDefault="002D380E" w:rsidP="00543379">
      <w:pPr>
        <w:numPr>
          <w:ilvl w:val="0"/>
          <w:numId w:val="37"/>
        </w:numPr>
        <w:spacing w:after="0" w:line="240" w:lineRule="auto"/>
        <w:ind w:right="51" w:hanging="305"/>
        <w:rPr>
          <w:sz w:val="22"/>
        </w:rPr>
      </w:pPr>
      <w:r w:rsidRPr="0089485B">
        <w:rPr>
          <w:sz w:val="22"/>
        </w:rPr>
        <w:t>Nombre(s)</w:t>
      </w:r>
      <w:r w:rsidR="0083067D" w:rsidRPr="0089485B">
        <w:rPr>
          <w:sz w:val="22"/>
        </w:rPr>
        <w:t>.</w:t>
      </w:r>
      <w:r w:rsidRPr="0089485B">
        <w:rPr>
          <w:sz w:val="22"/>
        </w:rPr>
        <w:t xml:space="preserve"> </w:t>
      </w:r>
    </w:p>
    <w:p w14:paraId="5A628554" w14:textId="275DECE7" w:rsidR="009253C0" w:rsidRPr="0089485B" w:rsidRDefault="002D380E" w:rsidP="00543379">
      <w:pPr>
        <w:numPr>
          <w:ilvl w:val="0"/>
          <w:numId w:val="37"/>
        </w:numPr>
        <w:spacing w:after="0" w:line="240" w:lineRule="auto"/>
        <w:ind w:right="51" w:hanging="305"/>
        <w:rPr>
          <w:sz w:val="22"/>
        </w:rPr>
      </w:pPr>
      <w:r w:rsidRPr="0089485B">
        <w:rPr>
          <w:sz w:val="22"/>
        </w:rPr>
        <w:t>Apellido Paterno</w:t>
      </w:r>
      <w:r w:rsidR="0083067D" w:rsidRPr="0089485B">
        <w:rPr>
          <w:sz w:val="22"/>
        </w:rPr>
        <w:t>.</w:t>
      </w:r>
      <w:r w:rsidRPr="0089485B">
        <w:rPr>
          <w:sz w:val="22"/>
        </w:rPr>
        <w:t xml:space="preserve"> </w:t>
      </w:r>
    </w:p>
    <w:p w14:paraId="10A1C6FA" w14:textId="59563182" w:rsidR="009253C0" w:rsidRPr="0089485B" w:rsidRDefault="002D380E" w:rsidP="00543379">
      <w:pPr>
        <w:numPr>
          <w:ilvl w:val="0"/>
          <w:numId w:val="37"/>
        </w:numPr>
        <w:spacing w:after="0" w:line="240" w:lineRule="auto"/>
        <w:ind w:right="51" w:hanging="305"/>
        <w:rPr>
          <w:sz w:val="22"/>
        </w:rPr>
      </w:pPr>
      <w:r w:rsidRPr="0089485B">
        <w:rPr>
          <w:sz w:val="22"/>
        </w:rPr>
        <w:t>Apellido Materno</w:t>
      </w:r>
      <w:r w:rsidR="0083067D" w:rsidRPr="0089485B">
        <w:rPr>
          <w:sz w:val="22"/>
        </w:rPr>
        <w:t>.</w:t>
      </w:r>
      <w:r w:rsidRPr="0089485B">
        <w:rPr>
          <w:sz w:val="22"/>
        </w:rPr>
        <w:t xml:space="preserve"> </w:t>
      </w:r>
    </w:p>
    <w:p w14:paraId="295B2808" w14:textId="5AB62F07" w:rsidR="009253C0" w:rsidRPr="0089485B" w:rsidRDefault="002D380E" w:rsidP="00543379">
      <w:pPr>
        <w:numPr>
          <w:ilvl w:val="0"/>
          <w:numId w:val="37"/>
        </w:numPr>
        <w:spacing w:after="0" w:line="240" w:lineRule="auto"/>
        <w:ind w:right="51" w:hanging="305"/>
        <w:rPr>
          <w:sz w:val="22"/>
        </w:rPr>
      </w:pPr>
      <w:r w:rsidRPr="0089485B">
        <w:rPr>
          <w:sz w:val="22"/>
        </w:rPr>
        <w:t>Fecha de nacimiento</w:t>
      </w:r>
      <w:r w:rsidR="0083067D" w:rsidRPr="0089485B">
        <w:rPr>
          <w:sz w:val="22"/>
        </w:rPr>
        <w:t>.</w:t>
      </w:r>
      <w:r w:rsidRPr="0089485B">
        <w:rPr>
          <w:sz w:val="22"/>
        </w:rPr>
        <w:t xml:space="preserve"> </w:t>
      </w:r>
    </w:p>
    <w:p w14:paraId="291B9220" w14:textId="2D37B2A2" w:rsidR="009253C0" w:rsidRPr="0089485B" w:rsidRDefault="002D380E" w:rsidP="00543379">
      <w:pPr>
        <w:numPr>
          <w:ilvl w:val="0"/>
          <w:numId w:val="37"/>
        </w:numPr>
        <w:spacing w:after="0" w:line="240" w:lineRule="auto"/>
        <w:ind w:right="51" w:hanging="305"/>
        <w:rPr>
          <w:sz w:val="22"/>
        </w:rPr>
      </w:pPr>
      <w:r w:rsidRPr="0089485B">
        <w:rPr>
          <w:sz w:val="22"/>
        </w:rPr>
        <w:t>Número telefónico móvil</w:t>
      </w:r>
      <w:r w:rsidR="00143C30">
        <w:rPr>
          <w:sz w:val="22"/>
        </w:rPr>
        <w:t xml:space="preserve"> (dato de contacto, que podrá o no coincidir con el número del teléfono celular que utilicen para captar el apoyo de la ciudadanía. </w:t>
      </w:r>
    </w:p>
    <w:p w14:paraId="1B2DDFAB" w14:textId="66EAA115" w:rsidR="009253C0" w:rsidRPr="0089485B" w:rsidRDefault="002D380E" w:rsidP="00543379">
      <w:pPr>
        <w:numPr>
          <w:ilvl w:val="0"/>
          <w:numId w:val="37"/>
        </w:numPr>
        <w:spacing w:after="0" w:line="240" w:lineRule="auto"/>
        <w:ind w:right="51" w:hanging="305"/>
        <w:rPr>
          <w:sz w:val="22"/>
        </w:rPr>
      </w:pPr>
      <w:r w:rsidRPr="0089485B">
        <w:rPr>
          <w:sz w:val="22"/>
        </w:rPr>
        <w:t xml:space="preserve">Cuenta de correo electrónico con el que </w:t>
      </w:r>
      <w:r w:rsidR="006C6F7E" w:rsidRPr="0089485B">
        <w:rPr>
          <w:sz w:val="22"/>
        </w:rPr>
        <w:t xml:space="preserve">la </w:t>
      </w:r>
      <w:r w:rsidR="00143C30">
        <w:rPr>
          <w:sz w:val="22"/>
        </w:rPr>
        <w:t>persona a</w:t>
      </w:r>
      <w:r w:rsidR="00C742B3" w:rsidRPr="0089485B">
        <w:rPr>
          <w:sz w:val="22"/>
        </w:rPr>
        <w:t xml:space="preserve">uxiliar </w:t>
      </w:r>
      <w:r w:rsidRPr="0089485B">
        <w:rPr>
          <w:sz w:val="22"/>
        </w:rPr>
        <w:t>realizará el acceso en la</w:t>
      </w:r>
      <w:r w:rsidR="00C742B3" w:rsidRPr="0089485B">
        <w:rPr>
          <w:sz w:val="22"/>
        </w:rPr>
        <w:t xml:space="preserve"> </w:t>
      </w:r>
      <w:r w:rsidR="00C97AF9">
        <w:rPr>
          <w:sz w:val="22"/>
        </w:rPr>
        <w:t>APP</w:t>
      </w:r>
      <w:r w:rsidR="0083067D" w:rsidRPr="0089485B">
        <w:rPr>
          <w:sz w:val="22"/>
        </w:rPr>
        <w:t>.</w:t>
      </w:r>
      <w:r w:rsidRPr="0089485B">
        <w:rPr>
          <w:sz w:val="22"/>
        </w:rPr>
        <w:t xml:space="preserve"> </w:t>
      </w:r>
    </w:p>
    <w:p w14:paraId="54E1A9C0" w14:textId="52329EDC" w:rsidR="003B1A46" w:rsidRPr="0089485B" w:rsidRDefault="003B1A46" w:rsidP="00543379">
      <w:pPr>
        <w:numPr>
          <w:ilvl w:val="0"/>
          <w:numId w:val="37"/>
        </w:numPr>
        <w:spacing w:after="0" w:line="240" w:lineRule="auto"/>
        <w:ind w:right="51" w:hanging="305"/>
        <w:rPr>
          <w:sz w:val="22"/>
        </w:rPr>
      </w:pPr>
      <w:r w:rsidRPr="0089485B">
        <w:rPr>
          <w:sz w:val="22"/>
        </w:rPr>
        <w:t xml:space="preserve">Tipo de </w:t>
      </w:r>
      <w:r w:rsidR="00C97AF9">
        <w:rPr>
          <w:sz w:val="22"/>
        </w:rPr>
        <w:t>autenticación</w:t>
      </w:r>
      <w:r w:rsidR="00C97AF9" w:rsidRPr="0089485B">
        <w:rPr>
          <w:sz w:val="22"/>
        </w:rPr>
        <w:t xml:space="preserve"> </w:t>
      </w:r>
      <w:r w:rsidRPr="0089485B">
        <w:rPr>
          <w:sz w:val="22"/>
        </w:rPr>
        <w:t xml:space="preserve">de la cuenta de correo electrónico </w:t>
      </w:r>
      <w:r w:rsidR="00995430" w:rsidRPr="0089485B">
        <w:rPr>
          <w:sz w:val="22"/>
        </w:rPr>
        <w:t>de la</w:t>
      </w:r>
      <w:r w:rsidR="00143C30">
        <w:rPr>
          <w:sz w:val="22"/>
        </w:rPr>
        <w:t xml:space="preserve"> persona </w:t>
      </w:r>
      <w:r w:rsidR="00995430" w:rsidRPr="0089485B">
        <w:rPr>
          <w:sz w:val="22"/>
        </w:rPr>
        <w:t>Auxiliar</w:t>
      </w:r>
      <w:r w:rsidRPr="0089485B">
        <w:rPr>
          <w:sz w:val="22"/>
        </w:rPr>
        <w:t>,</w:t>
      </w:r>
      <w:r w:rsidR="00D43D88" w:rsidRPr="0089485B">
        <w:rPr>
          <w:sz w:val="22"/>
        </w:rPr>
        <w:t xml:space="preserve"> vinculado a</w:t>
      </w:r>
      <w:r w:rsidRPr="0089485B">
        <w:rPr>
          <w:sz w:val="22"/>
        </w:rPr>
        <w:t xml:space="preserve"> Google</w:t>
      </w:r>
      <w:r w:rsidR="00EF7668">
        <w:rPr>
          <w:sz w:val="22"/>
        </w:rPr>
        <w:t>,</w:t>
      </w:r>
      <w:r w:rsidRPr="0089485B">
        <w:rPr>
          <w:sz w:val="22"/>
        </w:rPr>
        <w:t xml:space="preserve"> Facebook</w:t>
      </w:r>
      <w:r w:rsidR="00EF7668">
        <w:rPr>
          <w:sz w:val="22"/>
        </w:rPr>
        <w:t xml:space="preserve"> o Twitter</w:t>
      </w:r>
      <w:r w:rsidR="0083067D" w:rsidRPr="0089485B">
        <w:rPr>
          <w:sz w:val="22"/>
        </w:rPr>
        <w:t>.</w:t>
      </w:r>
      <w:r w:rsidRPr="0089485B">
        <w:rPr>
          <w:sz w:val="22"/>
        </w:rPr>
        <w:t xml:space="preserve"> </w:t>
      </w:r>
    </w:p>
    <w:p w14:paraId="49EA643C" w14:textId="4C5B9368" w:rsidR="009253C0" w:rsidRPr="0089485B" w:rsidRDefault="002D380E" w:rsidP="00543379">
      <w:pPr>
        <w:numPr>
          <w:ilvl w:val="0"/>
          <w:numId w:val="37"/>
        </w:numPr>
        <w:spacing w:after="0" w:line="240" w:lineRule="auto"/>
        <w:ind w:right="51" w:hanging="305"/>
        <w:rPr>
          <w:sz w:val="22"/>
        </w:rPr>
      </w:pPr>
      <w:r w:rsidRPr="0089485B">
        <w:rPr>
          <w:sz w:val="22"/>
        </w:rPr>
        <w:t>Clave de Elector</w:t>
      </w:r>
      <w:r w:rsidR="004A70DE">
        <w:rPr>
          <w:sz w:val="22"/>
        </w:rPr>
        <w:t>.</w:t>
      </w:r>
    </w:p>
    <w:p w14:paraId="401425B8" w14:textId="67359C64" w:rsidR="009253C0" w:rsidRPr="0089485B" w:rsidRDefault="002D380E" w:rsidP="00543379">
      <w:pPr>
        <w:numPr>
          <w:ilvl w:val="0"/>
          <w:numId w:val="37"/>
        </w:numPr>
        <w:spacing w:after="0" w:line="240" w:lineRule="auto"/>
        <w:ind w:right="51" w:hanging="305"/>
        <w:rPr>
          <w:sz w:val="22"/>
        </w:rPr>
      </w:pPr>
      <w:r w:rsidRPr="0089485B">
        <w:rPr>
          <w:sz w:val="22"/>
        </w:rPr>
        <w:t xml:space="preserve">CURP </w:t>
      </w:r>
      <w:r w:rsidR="003B1A46" w:rsidRPr="0089485B">
        <w:rPr>
          <w:sz w:val="22"/>
        </w:rPr>
        <w:t>(</w:t>
      </w:r>
      <w:r w:rsidR="004A70DE">
        <w:rPr>
          <w:sz w:val="22"/>
        </w:rPr>
        <w:t xml:space="preserve">dato </w:t>
      </w:r>
      <w:r w:rsidR="003B1A46" w:rsidRPr="0089485B">
        <w:rPr>
          <w:sz w:val="22"/>
        </w:rPr>
        <w:t>opcional)</w:t>
      </w:r>
      <w:r w:rsidR="0083067D" w:rsidRPr="0089485B">
        <w:rPr>
          <w:sz w:val="22"/>
        </w:rPr>
        <w:t>.</w:t>
      </w:r>
    </w:p>
    <w:p w14:paraId="1C12DA59" w14:textId="14F24CFA" w:rsidR="00D43D88" w:rsidRPr="0089485B" w:rsidRDefault="00D43D88" w:rsidP="00543379">
      <w:pPr>
        <w:numPr>
          <w:ilvl w:val="0"/>
          <w:numId w:val="37"/>
        </w:numPr>
        <w:spacing w:after="0" w:line="240" w:lineRule="auto"/>
        <w:ind w:right="51" w:hanging="305"/>
        <w:rPr>
          <w:sz w:val="22"/>
        </w:rPr>
      </w:pPr>
      <w:r w:rsidRPr="0089485B">
        <w:rPr>
          <w:sz w:val="22"/>
        </w:rPr>
        <w:t>Referencia (</w:t>
      </w:r>
      <w:r w:rsidR="00E3574C">
        <w:rPr>
          <w:sz w:val="22"/>
        </w:rPr>
        <w:t>dato</w:t>
      </w:r>
      <w:r w:rsidR="004A70DE">
        <w:rPr>
          <w:sz w:val="22"/>
        </w:rPr>
        <w:t xml:space="preserve"> opcional que corresponde a </w:t>
      </w:r>
      <w:r w:rsidR="001239B3">
        <w:rPr>
          <w:sz w:val="22"/>
        </w:rPr>
        <w:t>una referencia</w:t>
      </w:r>
      <w:r w:rsidRPr="0089485B">
        <w:rPr>
          <w:sz w:val="22"/>
        </w:rPr>
        <w:t xml:space="preserve"> para control del </w:t>
      </w:r>
      <w:r w:rsidR="00692A16">
        <w:rPr>
          <w:sz w:val="22"/>
        </w:rPr>
        <w:t>A</w:t>
      </w:r>
      <w:r w:rsidR="00A827B7" w:rsidRPr="0089485B">
        <w:rPr>
          <w:sz w:val="22"/>
        </w:rPr>
        <w:t>spirante</w:t>
      </w:r>
      <w:r w:rsidRPr="0089485B">
        <w:rPr>
          <w:sz w:val="22"/>
        </w:rPr>
        <w:t>)</w:t>
      </w:r>
    </w:p>
    <w:p w14:paraId="0FAB439E" w14:textId="77777777" w:rsidR="0089485B" w:rsidRPr="0089485B" w:rsidRDefault="0089485B" w:rsidP="0089485B">
      <w:pPr>
        <w:spacing w:after="0" w:line="240" w:lineRule="auto"/>
        <w:ind w:left="567" w:right="51" w:firstLine="0"/>
        <w:rPr>
          <w:sz w:val="22"/>
        </w:rPr>
      </w:pPr>
    </w:p>
    <w:p w14:paraId="0DF6BA8F" w14:textId="3F4F4977" w:rsidR="00CC0C86" w:rsidRPr="0089485B" w:rsidRDefault="00CC0C86" w:rsidP="0089485B">
      <w:pPr>
        <w:spacing w:after="0" w:line="240" w:lineRule="auto"/>
        <w:ind w:left="567" w:right="51" w:firstLine="0"/>
        <w:rPr>
          <w:sz w:val="22"/>
        </w:rPr>
      </w:pPr>
      <w:r w:rsidRPr="0089485B">
        <w:rPr>
          <w:sz w:val="22"/>
        </w:rPr>
        <w:t xml:space="preserve">Es importante apegarse estrictamente al formato establecido en el archivo </w:t>
      </w:r>
      <w:r w:rsidR="00805503" w:rsidRPr="0089485B">
        <w:rPr>
          <w:sz w:val="22"/>
        </w:rPr>
        <w:t>en formato “CSV”</w:t>
      </w:r>
      <w:r w:rsidRPr="0089485B">
        <w:rPr>
          <w:sz w:val="22"/>
        </w:rPr>
        <w:t xml:space="preserve"> y que se encuentra definido en el </w:t>
      </w:r>
      <w:r w:rsidR="00A87F5B" w:rsidRPr="0089485B">
        <w:rPr>
          <w:sz w:val="22"/>
        </w:rPr>
        <w:t xml:space="preserve">manual del </w:t>
      </w:r>
      <w:r w:rsidR="00DE5664" w:rsidRPr="0089485B">
        <w:rPr>
          <w:sz w:val="22"/>
        </w:rPr>
        <w:t>Aspirante/</w:t>
      </w:r>
      <w:r w:rsidR="00A87F5B" w:rsidRPr="0089485B">
        <w:rPr>
          <w:sz w:val="22"/>
        </w:rPr>
        <w:t>Solici</w:t>
      </w:r>
      <w:r w:rsidRPr="0089485B">
        <w:rPr>
          <w:sz w:val="22"/>
        </w:rPr>
        <w:t>tante.</w:t>
      </w:r>
    </w:p>
    <w:p w14:paraId="5717FF6A" w14:textId="77777777" w:rsidR="0089485B" w:rsidRPr="0089485B" w:rsidRDefault="0089485B" w:rsidP="0089485B">
      <w:pPr>
        <w:spacing w:after="0" w:line="240" w:lineRule="auto"/>
        <w:ind w:left="567" w:right="51" w:firstLine="0"/>
        <w:rPr>
          <w:sz w:val="22"/>
        </w:rPr>
      </w:pPr>
    </w:p>
    <w:p w14:paraId="0CDD6277" w14:textId="7B053DE7" w:rsidR="00805503" w:rsidRPr="00852438" w:rsidRDefault="002D380E" w:rsidP="00363F8B">
      <w:pPr>
        <w:pStyle w:val="Prrafodelista"/>
        <w:numPr>
          <w:ilvl w:val="1"/>
          <w:numId w:val="18"/>
        </w:numPr>
        <w:spacing w:after="0" w:line="240" w:lineRule="auto"/>
        <w:ind w:left="567" w:right="51" w:hanging="709"/>
        <w:rPr>
          <w:sz w:val="22"/>
        </w:rPr>
      </w:pPr>
      <w:r w:rsidRPr="00852438">
        <w:rPr>
          <w:sz w:val="22"/>
        </w:rPr>
        <w:t xml:space="preserve">Una vez que se realice el registro de las </w:t>
      </w:r>
      <w:r w:rsidR="00AC1264">
        <w:rPr>
          <w:sz w:val="22"/>
        </w:rPr>
        <w:t>personas</w:t>
      </w:r>
      <w:r w:rsidRPr="00852438">
        <w:rPr>
          <w:sz w:val="22"/>
        </w:rPr>
        <w:t xml:space="preserve"> Auxiliares en el Portal Web, el </w:t>
      </w:r>
      <w:r w:rsidR="00912C80" w:rsidRPr="00852438">
        <w:rPr>
          <w:sz w:val="22"/>
        </w:rPr>
        <w:t xml:space="preserve">Sistema de Captación </w:t>
      </w:r>
      <w:r w:rsidRPr="00852438">
        <w:rPr>
          <w:sz w:val="22"/>
        </w:rPr>
        <w:t xml:space="preserve">enviará a la cuenta de correo electrónico que proporcionaron </w:t>
      </w:r>
      <w:r w:rsidR="00912C80" w:rsidRPr="00852438">
        <w:rPr>
          <w:sz w:val="22"/>
        </w:rPr>
        <w:t xml:space="preserve">las </w:t>
      </w:r>
      <w:r w:rsidR="00143C30">
        <w:rPr>
          <w:sz w:val="22"/>
        </w:rPr>
        <w:t xml:space="preserve">personas </w:t>
      </w:r>
      <w:r w:rsidRPr="00852438">
        <w:rPr>
          <w:sz w:val="22"/>
        </w:rPr>
        <w:t xml:space="preserve">Auxiliares la confirmación del registro y la información para que puedan registrarse en la </w:t>
      </w:r>
      <w:r w:rsidR="00B86443" w:rsidRPr="00852438">
        <w:rPr>
          <w:sz w:val="22"/>
        </w:rPr>
        <w:t>A</w:t>
      </w:r>
      <w:r w:rsidR="00AC1264">
        <w:rPr>
          <w:sz w:val="22"/>
        </w:rPr>
        <w:t>PP</w:t>
      </w:r>
      <w:r w:rsidRPr="00852438">
        <w:rPr>
          <w:sz w:val="22"/>
        </w:rPr>
        <w:t xml:space="preserve">. </w:t>
      </w:r>
    </w:p>
    <w:p w14:paraId="13A09E97" w14:textId="77777777" w:rsidR="0089485B" w:rsidRPr="0089485B" w:rsidRDefault="0089485B" w:rsidP="0089485B">
      <w:pPr>
        <w:spacing w:after="0" w:line="240" w:lineRule="auto"/>
        <w:ind w:left="567" w:right="51" w:firstLine="0"/>
        <w:rPr>
          <w:sz w:val="22"/>
        </w:rPr>
      </w:pPr>
    </w:p>
    <w:p w14:paraId="64247035" w14:textId="4748E3A8" w:rsidR="00880E78" w:rsidRDefault="00805503" w:rsidP="002620DE">
      <w:pPr>
        <w:numPr>
          <w:ilvl w:val="1"/>
          <w:numId w:val="18"/>
        </w:numPr>
        <w:spacing w:after="0" w:line="240" w:lineRule="auto"/>
        <w:ind w:left="567" w:right="51"/>
        <w:rPr>
          <w:sz w:val="22"/>
        </w:rPr>
      </w:pPr>
      <w:r w:rsidRPr="00880E78">
        <w:rPr>
          <w:sz w:val="22"/>
        </w:rPr>
        <w:t>Durante el registro de los Auxiliares, el INE realiza</w:t>
      </w:r>
      <w:r w:rsidR="00C11DAD" w:rsidRPr="00880E78">
        <w:rPr>
          <w:sz w:val="22"/>
        </w:rPr>
        <w:t>rá</w:t>
      </w:r>
      <w:r w:rsidRPr="00880E78">
        <w:rPr>
          <w:sz w:val="22"/>
        </w:rPr>
        <w:t xml:space="preserve"> las validaciones de situación registral </w:t>
      </w:r>
      <w:r w:rsidR="00C11DAD" w:rsidRPr="00880E78">
        <w:rPr>
          <w:sz w:val="22"/>
        </w:rPr>
        <w:t>a</w:t>
      </w:r>
      <w:r w:rsidRPr="00880E78">
        <w:rPr>
          <w:sz w:val="22"/>
        </w:rPr>
        <w:t xml:space="preserve"> fin de validar </w:t>
      </w:r>
      <w:r w:rsidR="00C11DAD" w:rsidRPr="00880E78">
        <w:rPr>
          <w:sz w:val="22"/>
        </w:rPr>
        <w:t>que cuenten con registro</w:t>
      </w:r>
      <w:r w:rsidRPr="00880E78">
        <w:rPr>
          <w:sz w:val="22"/>
        </w:rPr>
        <w:t xml:space="preserve"> en el Padrón </w:t>
      </w:r>
      <w:r w:rsidRPr="00880E78">
        <w:rPr>
          <w:sz w:val="22"/>
        </w:rPr>
        <w:lastRenderedPageBreak/>
        <w:t xml:space="preserve">Electoral, </w:t>
      </w:r>
      <w:r w:rsidR="00C11DAD" w:rsidRPr="00880E78">
        <w:rPr>
          <w:sz w:val="22"/>
        </w:rPr>
        <w:t>en caso contrario,</w:t>
      </w:r>
      <w:r w:rsidRPr="00880E78">
        <w:rPr>
          <w:sz w:val="22"/>
        </w:rPr>
        <w:t xml:space="preserve"> se dar</w:t>
      </w:r>
      <w:r w:rsidR="00AC1264" w:rsidRPr="00880E78">
        <w:rPr>
          <w:sz w:val="22"/>
        </w:rPr>
        <w:t>á</w:t>
      </w:r>
      <w:r w:rsidRPr="00880E78">
        <w:rPr>
          <w:sz w:val="22"/>
        </w:rPr>
        <w:t xml:space="preserve"> de baja a los </w:t>
      </w:r>
      <w:r w:rsidR="00040A82">
        <w:rPr>
          <w:sz w:val="22"/>
        </w:rPr>
        <w:t>A</w:t>
      </w:r>
      <w:r w:rsidRPr="00880E78">
        <w:rPr>
          <w:sz w:val="22"/>
        </w:rPr>
        <w:t xml:space="preserve">uxiliares </w:t>
      </w:r>
      <w:r w:rsidR="00C11DAD" w:rsidRPr="00880E78">
        <w:rPr>
          <w:sz w:val="22"/>
        </w:rPr>
        <w:t xml:space="preserve">especificando el motivo de </w:t>
      </w:r>
      <w:r w:rsidR="001239B3" w:rsidRPr="00880E78">
        <w:rPr>
          <w:sz w:val="22"/>
        </w:rPr>
        <w:t>esta</w:t>
      </w:r>
      <w:r w:rsidR="00C11DAD" w:rsidRPr="00880E78">
        <w:rPr>
          <w:sz w:val="22"/>
        </w:rPr>
        <w:t xml:space="preserve">, lo que podrá ser consultado en el Portal Web. </w:t>
      </w:r>
    </w:p>
    <w:p w14:paraId="167173A1" w14:textId="77777777" w:rsidR="00880E78" w:rsidRDefault="00880E78" w:rsidP="00880E78">
      <w:pPr>
        <w:pStyle w:val="Prrafodelista"/>
        <w:rPr>
          <w:sz w:val="22"/>
        </w:rPr>
      </w:pPr>
    </w:p>
    <w:p w14:paraId="64F189B4" w14:textId="60F748F8" w:rsidR="00880E78" w:rsidRPr="00880E78" w:rsidRDefault="00880E78" w:rsidP="00880E78">
      <w:pPr>
        <w:numPr>
          <w:ilvl w:val="1"/>
          <w:numId w:val="18"/>
        </w:numPr>
        <w:spacing w:after="0" w:line="240" w:lineRule="auto"/>
        <w:ind w:left="567" w:right="51"/>
        <w:rPr>
          <w:sz w:val="22"/>
        </w:rPr>
      </w:pPr>
      <w:r>
        <w:t>L</w:t>
      </w:r>
      <w:r w:rsidRPr="00880E78">
        <w:t>os OPL revisar</w:t>
      </w:r>
      <w:r w:rsidR="00083C3D">
        <w:t>á</w:t>
      </w:r>
      <w:r>
        <w:t>n</w:t>
      </w:r>
      <w:r w:rsidRPr="00880E78">
        <w:t xml:space="preserve"> las Cédulas de Registro</w:t>
      </w:r>
      <w:r>
        <w:t xml:space="preserve"> de Auxiliar</w:t>
      </w:r>
      <w:r w:rsidRPr="00880E78">
        <w:t xml:space="preserve">, que genera el sistema </w:t>
      </w:r>
      <w:r w:rsidR="00C109A7">
        <w:t>de Captación</w:t>
      </w:r>
      <w:r w:rsidRPr="00880E78">
        <w:t xml:space="preserve">, a fin de identificar que la información captada en la APP corresponde con el Auxiliar acreditado en el Portal Web. </w:t>
      </w:r>
    </w:p>
    <w:p w14:paraId="213CA02D" w14:textId="77777777" w:rsidR="00880E78" w:rsidRPr="00381DC1" w:rsidRDefault="00880E78" w:rsidP="00880E78">
      <w:pPr>
        <w:spacing w:after="0" w:line="240" w:lineRule="auto"/>
        <w:ind w:left="0" w:right="51" w:firstLine="0"/>
        <w:rPr>
          <w:sz w:val="22"/>
          <w:highlight w:val="green"/>
        </w:rPr>
      </w:pPr>
    </w:p>
    <w:p w14:paraId="2DD99366" w14:textId="3F224F84" w:rsidR="00880E78" w:rsidRPr="00880E78" w:rsidRDefault="00880E78" w:rsidP="00880E78">
      <w:pPr>
        <w:spacing w:after="0" w:line="240" w:lineRule="auto"/>
        <w:ind w:left="567" w:right="51" w:firstLine="0"/>
      </w:pPr>
      <w:r w:rsidRPr="00880E78">
        <w:t xml:space="preserve">En caso de que no correspondan las imágenes a la </w:t>
      </w:r>
      <w:r w:rsidR="00C109A7">
        <w:t xml:space="preserve">persona </w:t>
      </w:r>
      <w:r w:rsidRPr="00880E78">
        <w:t xml:space="preserve">Auxiliar registrado en la </w:t>
      </w:r>
      <w:r w:rsidR="00780C2B">
        <w:t>APP</w:t>
      </w:r>
      <w:r w:rsidRPr="00880E78">
        <w:t xml:space="preserve"> y el acreditado en el Portal Web, el OPL </w:t>
      </w:r>
      <w:r w:rsidR="00C109A7">
        <w:t>efectuará</w:t>
      </w:r>
      <w:r w:rsidRPr="00880E78">
        <w:t xml:space="preserve"> la baja de los </w:t>
      </w:r>
      <w:r w:rsidR="00040A82">
        <w:t>A</w:t>
      </w:r>
      <w:r w:rsidRPr="00880E78">
        <w:t xml:space="preserve">uxiliares ingresando la causa de </w:t>
      </w:r>
      <w:proofErr w:type="gramStart"/>
      <w:r w:rsidRPr="00880E78">
        <w:t xml:space="preserve">la </w:t>
      </w:r>
      <w:r w:rsidR="00692A16">
        <w:t>misma</w:t>
      </w:r>
      <w:proofErr w:type="gramEnd"/>
      <w:r w:rsidRPr="00880E78">
        <w:t xml:space="preserve"> en el sistema, y se notificará vía correo electrónico al </w:t>
      </w:r>
      <w:r w:rsidR="00780C2B">
        <w:t>A</w:t>
      </w:r>
      <w:r w:rsidRPr="00880E78">
        <w:t xml:space="preserve">uxiliar de la </w:t>
      </w:r>
      <w:r w:rsidR="00C109A7">
        <w:t>persona a</w:t>
      </w:r>
      <w:r w:rsidRPr="00880E78">
        <w:t xml:space="preserve">spirante a </w:t>
      </w:r>
      <w:r w:rsidR="00285E2A">
        <w:t>Candidatura</w:t>
      </w:r>
      <w:r w:rsidR="00285E2A" w:rsidRPr="00880E78">
        <w:t xml:space="preserve"> </w:t>
      </w:r>
      <w:r w:rsidRPr="00880E78">
        <w:t>Independiente</w:t>
      </w:r>
      <w:r w:rsidR="00B85DA8">
        <w:t>; los registros de</w:t>
      </w:r>
      <w:r w:rsidR="007313EC">
        <w:t>l</w:t>
      </w:r>
      <w:r w:rsidR="00B85DA8">
        <w:t xml:space="preserve"> apoyo </w:t>
      </w:r>
      <w:r w:rsidR="007313EC">
        <w:t xml:space="preserve">de la </w:t>
      </w:r>
      <w:r w:rsidR="00B85DA8">
        <w:t>ciudadan</w:t>
      </w:r>
      <w:r w:rsidR="007313EC">
        <w:t>ía</w:t>
      </w:r>
      <w:r w:rsidR="00B85DA8">
        <w:t xml:space="preserve"> que el Auxiliar envíe después de la fecha de baja se c</w:t>
      </w:r>
      <w:r w:rsidR="00C109A7">
        <w:t>lasificarán</w:t>
      </w:r>
      <w:r w:rsidR="00B85DA8">
        <w:t xml:space="preserve"> como registros con inconsistencia. </w:t>
      </w:r>
    </w:p>
    <w:p w14:paraId="0EF87A9D" w14:textId="77777777" w:rsidR="00880E78" w:rsidRPr="00880E78" w:rsidRDefault="00880E78" w:rsidP="00880E78">
      <w:pPr>
        <w:spacing w:after="0" w:line="240" w:lineRule="auto"/>
        <w:ind w:left="567" w:right="51" w:firstLine="0"/>
      </w:pPr>
    </w:p>
    <w:p w14:paraId="0F8580FC" w14:textId="7B601C73" w:rsidR="00880E78" w:rsidRDefault="00880E78" w:rsidP="00880E78">
      <w:pPr>
        <w:spacing w:after="0" w:line="240" w:lineRule="auto"/>
        <w:ind w:left="567" w:right="51" w:firstLine="0"/>
      </w:pPr>
      <w:r w:rsidRPr="00880E78">
        <w:t>Los OPL podrán llevar a cabo la revisión de las Cédulas de Registro</w:t>
      </w:r>
      <w:r>
        <w:t xml:space="preserve"> de Auxiliar</w:t>
      </w:r>
      <w:r w:rsidRPr="00880E78">
        <w:t xml:space="preserve">, a través del Portal Web, en el apartado </w:t>
      </w:r>
      <w:r w:rsidRPr="00880E78">
        <w:rPr>
          <w:i/>
          <w:iCs/>
        </w:rPr>
        <w:t xml:space="preserve">“Reporte de avance/Estadísticas”, </w:t>
      </w:r>
      <w:r w:rsidRPr="00880E78">
        <w:t>seleccionando la opción</w:t>
      </w:r>
      <w:r w:rsidRPr="00880E78">
        <w:rPr>
          <w:i/>
          <w:iCs/>
        </w:rPr>
        <w:t xml:space="preserve"> consulta de </w:t>
      </w:r>
      <w:r w:rsidR="00040A82">
        <w:rPr>
          <w:i/>
          <w:iCs/>
        </w:rPr>
        <w:t>A</w:t>
      </w:r>
      <w:r w:rsidRPr="00880E78">
        <w:rPr>
          <w:i/>
          <w:iCs/>
        </w:rPr>
        <w:t>uxiliares registrados en dispositivos</w:t>
      </w:r>
      <w:r w:rsidR="00C109A7">
        <w:rPr>
          <w:i/>
          <w:iCs/>
        </w:rPr>
        <w:t xml:space="preserve">, </w:t>
      </w:r>
      <w:r w:rsidR="00C109A7">
        <w:t>de conformidad con la guía que para tal efecto le proporcione la DERFE</w:t>
      </w:r>
      <w:r w:rsidRPr="00880E78">
        <w:rPr>
          <w:i/>
          <w:iCs/>
        </w:rPr>
        <w:t>.</w:t>
      </w:r>
      <w:r>
        <w:rPr>
          <w:i/>
          <w:iCs/>
        </w:rPr>
        <w:t xml:space="preserve"> </w:t>
      </w:r>
    </w:p>
    <w:p w14:paraId="190BB3CF" w14:textId="77777777" w:rsidR="0089485B" w:rsidRPr="0089485B" w:rsidRDefault="0089485B" w:rsidP="0089485B">
      <w:pPr>
        <w:spacing w:after="0" w:line="240" w:lineRule="auto"/>
        <w:ind w:left="0" w:right="51" w:firstLine="0"/>
        <w:rPr>
          <w:sz w:val="22"/>
        </w:rPr>
      </w:pPr>
    </w:p>
    <w:p w14:paraId="46026809" w14:textId="189527DE" w:rsidR="001E412D" w:rsidRDefault="002D380E" w:rsidP="00E75F2A">
      <w:pPr>
        <w:numPr>
          <w:ilvl w:val="1"/>
          <w:numId w:val="18"/>
        </w:numPr>
        <w:spacing w:after="0" w:line="240" w:lineRule="auto"/>
        <w:ind w:left="567" w:right="51"/>
        <w:rPr>
          <w:sz w:val="22"/>
        </w:rPr>
      </w:pPr>
      <w:r w:rsidRPr="00852438">
        <w:rPr>
          <w:sz w:val="22"/>
        </w:rPr>
        <w:t xml:space="preserve">El acceso a la </w:t>
      </w:r>
      <w:r w:rsidR="00780C2B">
        <w:rPr>
          <w:sz w:val="22"/>
        </w:rPr>
        <w:t>APP</w:t>
      </w:r>
      <w:r w:rsidR="005500AF" w:rsidRPr="00852438">
        <w:rPr>
          <w:sz w:val="22"/>
        </w:rPr>
        <w:t xml:space="preserve"> se obtendrá </w:t>
      </w:r>
      <w:r w:rsidR="00912C80" w:rsidRPr="00852438">
        <w:rPr>
          <w:sz w:val="22"/>
        </w:rPr>
        <w:t xml:space="preserve">posterior a su </w:t>
      </w:r>
      <w:r w:rsidR="005500AF" w:rsidRPr="00852438">
        <w:rPr>
          <w:sz w:val="22"/>
        </w:rPr>
        <w:t>descarga</w:t>
      </w:r>
      <w:r w:rsidR="00D43D88" w:rsidRPr="00852438">
        <w:rPr>
          <w:sz w:val="22"/>
        </w:rPr>
        <w:t xml:space="preserve"> gratuita</w:t>
      </w:r>
      <w:r w:rsidRPr="00852438">
        <w:rPr>
          <w:sz w:val="22"/>
        </w:rPr>
        <w:t xml:space="preserve"> de las tiendas Play Store (Android) y Apple Store (iOS</w:t>
      </w:r>
      <w:r w:rsidR="00912C80" w:rsidRPr="00852438">
        <w:rPr>
          <w:sz w:val="22"/>
        </w:rPr>
        <w:t xml:space="preserve">), </w:t>
      </w:r>
      <w:r w:rsidRPr="00852438">
        <w:rPr>
          <w:sz w:val="22"/>
        </w:rPr>
        <w:t>según el tipo de dispositivo móvil que sea utilizado</w:t>
      </w:r>
      <w:r w:rsidR="002C3605" w:rsidRPr="00852438">
        <w:rPr>
          <w:sz w:val="22"/>
        </w:rPr>
        <w:t>;</w:t>
      </w:r>
      <w:r w:rsidR="001E412D">
        <w:rPr>
          <w:sz w:val="22"/>
        </w:rPr>
        <w:t xml:space="preserve"> Es importante precisar que</w:t>
      </w:r>
      <w:r w:rsidR="002C3605" w:rsidRPr="00852438">
        <w:rPr>
          <w:sz w:val="22"/>
        </w:rPr>
        <w:t xml:space="preserve"> </w:t>
      </w:r>
      <w:r w:rsidR="00F00AD5" w:rsidRPr="00852438">
        <w:rPr>
          <w:sz w:val="22"/>
        </w:rPr>
        <w:t>l</w:t>
      </w:r>
      <w:r w:rsidR="003B1A46" w:rsidRPr="00852438">
        <w:rPr>
          <w:sz w:val="22"/>
        </w:rPr>
        <w:t>as</w:t>
      </w:r>
      <w:r w:rsidR="002C3605" w:rsidRPr="00852438">
        <w:rPr>
          <w:sz w:val="22"/>
        </w:rPr>
        <w:t xml:space="preserve"> </w:t>
      </w:r>
      <w:r w:rsidR="003B1A46" w:rsidRPr="00852438">
        <w:rPr>
          <w:sz w:val="22"/>
        </w:rPr>
        <w:t>características mínimas</w:t>
      </w:r>
      <w:r w:rsidR="001E412D">
        <w:rPr>
          <w:sz w:val="22"/>
        </w:rPr>
        <w:t xml:space="preserve"> recomendadas en los dispositivos móviles son:</w:t>
      </w:r>
    </w:p>
    <w:p w14:paraId="655DFB2E" w14:textId="59217915" w:rsidR="001E412D" w:rsidRDefault="001E412D" w:rsidP="001E412D">
      <w:pPr>
        <w:pStyle w:val="Prrafodelista"/>
        <w:rPr>
          <w:sz w:val="22"/>
        </w:rPr>
      </w:pPr>
    </w:p>
    <w:p w14:paraId="0A164C8B" w14:textId="77777777" w:rsidR="001E412D" w:rsidRPr="000C78C1" w:rsidRDefault="001E412D" w:rsidP="000C78C1">
      <w:pPr>
        <w:pStyle w:val="Prrafodelista"/>
        <w:ind w:right="51"/>
        <w:rPr>
          <w:b/>
          <w:bCs/>
          <w:sz w:val="22"/>
        </w:rPr>
      </w:pPr>
      <w:r w:rsidRPr="000C78C1">
        <w:rPr>
          <w:b/>
          <w:bCs/>
          <w:sz w:val="22"/>
        </w:rPr>
        <w:t>Dispositivos móviles con sistema operativo Android:</w:t>
      </w:r>
    </w:p>
    <w:p w14:paraId="14832181" w14:textId="77777777" w:rsidR="001E412D" w:rsidRPr="001E412D" w:rsidRDefault="001E412D" w:rsidP="000C78C1">
      <w:pPr>
        <w:pStyle w:val="Prrafodelista"/>
        <w:ind w:right="51"/>
        <w:rPr>
          <w:sz w:val="22"/>
        </w:rPr>
      </w:pPr>
    </w:p>
    <w:p w14:paraId="05A8FD67" w14:textId="77777777" w:rsidR="001E412D" w:rsidRPr="001E412D" w:rsidRDefault="001E412D" w:rsidP="00543379">
      <w:pPr>
        <w:pStyle w:val="Prrafodelista"/>
        <w:numPr>
          <w:ilvl w:val="0"/>
          <w:numId w:val="38"/>
        </w:numPr>
        <w:ind w:left="1276" w:right="51" w:hanging="206"/>
        <w:rPr>
          <w:sz w:val="22"/>
        </w:rPr>
      </w:pPr>
      <w:r w:rsidRPr="001E412D">
        <w:rPr>
          <w:sz w:val="22"/>
        </w:rPr>
        <w:t>-Al menos CPU de 4 núcleos</w:t>
      </w:r>
    </w:p>
    <w:p w14:paraId="163C20C6" w14:textId="77777777" w:rsidR="001E412D" w:rsidRPr="001E412D" w:rsidRDefault="001E412D" w:rsidP="00543379">
      <w:pPr>
        <w:pStyle w:val="Prrafodelista"/>
        <w:numPr>
          <w:ilvl w:val="0"/>
          <w:numId w:val="38"/>
        </w:numPr>
        <w:ind w:left="1276" w:right="51" w:hanging="206"/>
        <w:rPr>
          <w:sz w:val="22"/>
        </w:rPr>
      </w:pPr>
      <w:r w:rsidRPr="001E412D">
        <w:rPr>
          <w:sz w:val="22"/>
        </w:rPr>
        <w:t>-Memoria interna de 2GB</w:t>
      </w:r>
    </w:p>
    <w:p w14:paraId="003E7E9E" w14:textId="77777777" w:rsidR="001E412D" w:rsidRPr="001E412D" w:rsidRDefault="001E412D" w:rsidP="00543379">
      <w:pPr>
        <w:pStyle w:val="Prrafodelista"/>
        <w:numPr>
          <w:ilvl w:val="0"/>
          <w:numId w:val="38"/>
        </w:numPr>
        <w:ind w:left="1276" w:right="51" w:hanging="206"/>
        <w:rPr>
          <w:sz w:val="22"/>
        </w:rPr>
      </w:pPr>
      <w:r w:rsidRPr="001E412D">
        <w:rPr>
          <w:sz w:val="22"/>
        </w:rPr>
        <w:t>-Memoria de almacenamiento de 8GB.</w:t>
      </w:r>
    </w:p>
    <w:p w14:paraId="7F75EB27" w14:textId="01AD7EBB" w:rsidR="001E412D" w:rsidRPr="000C78C1" w:rsidRDefault="001E412D" w:rsidP="00543379">
      <w:pPr>
        <w:pStyle w:val="Prrafodelista"/>
        <w:numPr>
          <w:ilvl w:val="0"/>
          <w:numId w:val="38"/>
        </w:numPr>
        <w:ind w:left="1276" w:right="51" w:hanging="206"/>
        <w:rPr>
          <w:sz w:val="22"/>
        </w:rPr>
      </w:pPr>
      <w:r w:rsidRPr="001E412D">
        <w:rPr>
          <w:sz w:val="22"/>
        </w:rPr>
        <w:t>-Al menos 2 GB de memoria RAM.</w:t>
      </w:r>
    </w:p>
    <w:p w14:paraId="69CB289B" w14:textId="77777777" w:rsidR="001E412D" w:rsidRPr="001E412D" w:rsidRDefault="001E412D" w:rsidP="00543379">
      <w:pPr>
        <w:pStyle w:val="Prrafodelista"/>
        <w:numPr>
          <w:ilvl w:val="0"/>
          <w:numId w:val="38"/>
        </w:numPr>
        <w:ind w:left="1276" w:right="51" w:hanging="206"/>
        <w:rPr>
          <w:sz w:val="22"/>
        </w:rPr>
      </w:pPr>
      <w:r w:rsidRPr="001E412D">
        <w:rPr>
          <w:sz w:val="22"/>
        </w:rPr>
        <w:t>-Versiones de Android 6.0 en adelante, así como la compatibilidad con servicios Google.</w:t>
      </w:r>
    </w:p>
    <w:p w14:paraId="3CFB6CBF" w14:textId="77777777" w:rsidR="001E412D" w:rsidRPr="001E412D" w:rsidRDefault="001E412D" w:rsidP="00543379">
      <w:pPr>
        <w:pStyle w:val="Prrafodelista"/>
        <w:numPr>
          <w:ilvl w:val="0"/>
          <w:numId w:val="38"/>
        </w:numPr>
        <w:ind w:left="1276" w:right="51" w:hanging="206"/>
        <w:rPr>
          <w:sz w:val="22"/>
        </w:rPr>
      </w:pPr>
      <w:r w:rsidRPr="001E412D">
        <w:rPr>
          <w:sz w:val="22"/>
        </w:rPr>
        <w:t>-La modalidad desde ubicación (modo de alta precisión)</w:t>
      </w:r>
    </w:p>
    <w:p w14:paraId="32B6A0F9" w14:textId="77777777" w:rsidR="001E412D" w:rsidRPr="001E412D" w:rsidRDefault="001E412D" w:rsidP="00543379">
      <w:pPr>
        <w:pStyle w:val="Prrafodelista"/>
        <w:numPr>
          <w:ilvl w:val="0"/>
          <w:numId w:val="38"/>
        </w:numPr>
        <w:ind w:left="1276" w:right="51" w:hanging="206"/>
        <w:rPr>
          <w:sz w:val="22"/>
        </w:rPr>
      </w:pPr>
      <w:r w:rsidRPr="001E412D">
        <w:rPr>
          <w:sz w:val="22"/>
        </w:rPr>
        <w:t>-Cámara frontal y trasera</w:t>
      </w:r>
    </w:p>
    <w:p w14:paraId="234A2E20" w14:textId="77777777" w:rsidR="001E412D" w:rsidRPr="001E412D" w:rsidRDefault="001E412D" w:rsidP="000C78C1">
      <w:pPr>
        <w:pStyle w:val="Prrafodelista"/>
        <w:ind w:right="51"/>
        <w:rPr>
          <w:sz w:val="22"/>
        </w:rPr>
      </w:pPr>
    </w:p>
    <w:p w14:paraId="6FD847E8" w14:textId="77777777" w:rsidR="001E412D" w:rsidRPr="000C78C1" w:rsidRDefault="001E412D" w:rsidP="000C78C1">
      <w:pPr>
        <w:pStyle w:val="Prrafodelista"/>
        <w:ind w:right="51"/>
        <w:rPr>
          <w:b/>
          <w:bCs/>
          <w:sz w:val="22"/>
        </w:rPr>
      </w:pPr>
      <w:r w:rsidRPr="000C78C1">
        <w:rPr>
          <w:b/>
          <w:bCs/>
          <w:sz w:val="22"/>
        </w:rPr>
        <w:t>Dispositivos móviles con sistema operativo iOS:</w:t>
      </w:r>
    </w:p>
    <w:p w14:paraId="574B77A8" w14:textId="77777777" w:rsidR="001E412D" w:rsidRPr="001E412D" w:rsidRDefault="001E412D" w:rsidP="000C78C1">
      <w:pPr>
        <w:pStyle w:val="Prrafodelista"/>
        <w:ind w:right="51"/>
        <w:rPr>
          <w:sz w:val="22"/>
        </w:rPr>
      </w:pPr>
    </w:p>
    <w:p w14:paraId="053A42EC" w14:textId="68DDE1CC" w:rsidR="001E412D" w:rsidRPr="001E412D" w:rsidRDefault="001E412D" w:rsidP="00543379">
      <w:pPr>
        <w:pStyle w:val="Prrafodelista"/>
        <w:numPr>
          <w:ilvl w:val="0"/>
          <w:numId w:val="39"/>
        </w:numPr>
        <w:ind w:left="1276" w:right="51" w:hanging="206"/>
        <w:rPr>
          <w:sz w:val="22"/>
        </w:rPr>
      </w:pPr>
      <w:r w:rsidRPr="001E412D">
        <w:rPr>
          <w:sz w:val="22"/>
        </w:rPr>
        <w:t xml:space="preserve">-Versiones de iOS </w:t>
      </w:r>
      <w:r w:rsidR="00DA64DA">
        <w:rPr>
          <w:sz w:val="22"/>
        </w:rPr>
        <w:t>12</w:t>
      </w:r>
      <w:r w:rsidRPr="001E412D">
        <w:rPr>
          <w:sz w:val="22"/>
        </w:rPr>
        <w:t>.0 en adelante, así como la compatibilidad con servicios Google</w:t>
      </w:r>
    </w:p>
    <w:p w14:paraId="7B6EB26E" w14:textId="77777777" w:rsidR="001E412D" w:rsidRPr="001E412D" w:rsidRDefault="001E412D" w:rsidP="00543379">
      <w:pPr>
        <w:pStyle w:val="Prrafodelista"/>
        <w:numPr>
          <w:ilvl w:val="0"/>
          <w:numId w:val="39"/>
        </w:numPr>
        <w:ind w:left="1276" w:right="51" w:hanging="206"/>
        <w:rPr>
          <w:sz w:val="22"/>
        </w:rPr>
      </w:pPr>
      <w:r w:rsidRPr="001E412D">
        <w:rPr>
          <w:sz w:val="22"/>
        </w:rPr>
        <w:t>-La modalidad desde ubicación (modo alta precisión)</w:t>
      </w:r>
    </w:p>
    <w:p w14:paraId="742F09F8" w14:textId="45909612" w:rsidR="001E412D" w:rsidRDefault="001E412D" w:rsidP="00543379">
      <w:pPr>
        <w:pStyle w:val="Prrafodelista"/>
        <w:numPr>
          <w:ilvl w:val="0"/>
          <w:numId w:val="40"/>
        </w:numPr>
        <w:ind w:left="1276" w:right="51" w:hanging="206"/>
        <w:rPr>
          <w:sz w:val="22"/>
        </w:rPr>
      </w:pPr>
      <w:r w:rsidRPr="001E412D">
        <w:rPr>
          <w:sz w:val="22"/>
        </w:rPr>
        <w:t>-Cámara frontal y trasera, con manejo de foco automático para poder enfocar a una distancia de 7 a 10 cm en modo macro</w:t>
      </w:r>
    </w:p>
    <w:p w14:paraId="0778092E" w14:textId="77777777" w:rsidR="0089485B" w:rsidRPr="0089485B" w:rsidRDefault="0089485B" w:rsidP="0089485B">
      <w:pPr>
        <w:spacing w:after="0" w:line="240" w:lineRule="auto"/>
        <w:ind w:left="0" w:right="51" w:firstLine="0"/>
        <w:rPr>
          <w:sz w:val="22"/>
        </w:rPr>
      </w:pPr>
    </w:p>
    <w:p w14:paraId="10980DA0" w14:textId="36CA65DB" w:rsidR="009253C0" w:rsidRPr="00852438" w:rsidRDefault="00235688" w:rsidP="00E75F2A">
      <w:pPr>
        <w:numPr>
          <w:ilvl w:val="1"/>
          <w:numId w:val="18"/>
        </w:numPr>
        <w:spacing w:after="0" w:line="240" w:lineRule="auto"/>
        <w:ind w:left="567" w:right="51"/>
        <w:rPr>
          <w:sz w:val="22"/>
        </w:rPr>
      </w:pPr>
      <w:r w:rsidRPr="00852438">
        <w:rPr>
          <w:sz w:val="22"/>
        </w:rPr>
        <w:t xml:space="preserve">La </w:t>
      </w:r>
      <w:r w:rsidR="001E412D">
        <w:rPr>
          <w:sz w:val="22"/>
        </w:rPr>
        <w:t xml:space="preserve">persona </w:t>
      </w:r>
      <w:r w:rsidR="00C109A7">
        <w:rPr>
          <w:sz w:val="22"/>
        </w:rPr>
        <w:t>a</w:t>
      </w:r>
      <w:r w:rsidR="002D380E" w:rsidRPr="00852438">
        <w:rPr>
          <w:sz w:val="22"/>
        </w:rPr>
        <w:t xml:space="preserve">spirante a </w:t>
      </w:r>
      <w:r w:rsidR="00605F11">
        <w:rPr>
          <w:sz w:val="22"/>
        </w:rPr>
        <w:t>Candidatura</w:t>
      </w:r>
      <w:r w:rsidR="00605F11" w:rsidRPr="00852438">
        <w:rPr>
          <w:sz w:val="22"/>
        </w:rPr>
        <w:t xml:space="preserve"> </w:t>
      </w:r>
      <w:r w:rsidR="002D380E" w:rsidRPr="00852438">
        <w:rPr>
          <w:sz w:val="22"/>
        </w:rPr>
        <w:t xml:space="preserve">Independiente deberá resguardar la copia de la </w:t>
      </w:r>
      <w:r w:rsidR="0039131C" w:rsidRPr="00852438">
        <w:rPr>
          <w:sz w:val="22"/>
        </w:rPr>
        <w:t>CPV</w:t>
      </w:r>
      <w:r w:rsidR="002D380E" w:rsidRPr="00852438">
        <w:rPr>
          <w:sz w:val="22"/>
        </w:rPr>
        <w:t xml:space="preserve"> y</w:t>
      </w:r>
      <w:r w:rsidR="00C109A7">
        <w:rPr>
          <w:sz w:val="22"/>
        </w:rPr>
        <w:t xml:space="preserve"> el FURA que contenga </w:t>
      </w:r>
      <w:r w:rsidR="002D380E" w:rsidRPr="00852438">
        <w:rPr>
          <w:sz w:val="22"/>
        </w:rPr>
        <w:t>la responsiva firmada de cada un</w:t>
      </w:r>
      <w:r w:rsidR="006C6F4C">
        <w:rPr>
          <w:sz w:val="22"/>
        </w:rPr>
        <w:t>a</w:t>
      </w:r>
      <w:r w:rsidR="002D380E" w:rsidRPr="00852438">
        <w:rPr>
          <w:sz w:val="22"/>
        </w:rPr>
        <w:t xml:space="preserve"> </w:t>
      </w:r>
      <w:r w:rsidR="002D380E" w:rsidRPr="00852438">
        <w:rPr>
          <w:sz w:val="22"/>
        </w:rPr>
        <w:lastRenderedPageBreak/>
        <w:t xml:space="preserve">de las </w:t>
      </w:r>
      <w:r w:rsidR="00C109A7">
        <w:rPr>
          <w:sz w:val="22"/>
        </w:rPr>
        <w:t>personas</w:t>
      </w:r>
      <w:r w:rsidR="002D380E" w:rsidRPr="00852438">
        <w:rPr>
          <w:sz w:val="22"/>
        </w:rPr>
        <w:t xml:space="preserve"> Auxiliares registrados en el Portal Web, </w:t>
      </w:r>
      <w:r w:rsidR="00C109A7">
        <w:rPr>
          <w:sz w:val="22"/>
        </w:rPr>
        <w:t xml:space="preserve">en donde manifiesten tener conocimiento de las obligaciones, tratamiento y salvaguarda de los </w:t>
      </w:r>
      <w:r w:rsidR="006C6F4C">
        <w:rPr>
          <w:sz w:val="22"/>
        </w:rPr>
        <w:t xml:space="preserve">datos </w:t>
      </w:r>
      <w:r w:rsidR="00C109A7">
        <w:rPr>
          <w:sz w:val="22"/>
        </w:rPr>
        <w:t xml:space="preserve">personales, </w:t>
      </w:r>
      <w:r w:rsidR="002D380E" w:rsidRPr="00852438">
        <w:rPr>
          <w:sz w:val="22"/>
        </w:rPr>
        <w:t xml:space="preserve">con el fin de verificar y garantizar el control de </w:t>
      </w:r>
      <w:r w:rsidR="00912C80" w:rsidRPr="00852438">
        <w:rPr>
          <w:sz w:val="22"/>
        </w:rPr>
        <w:t xml:space="preserve">las </w:t>
      </w:r>
      <w:r w:rsidR="00C109A7">
        <w:rPr>
          <w:sz w:val="22"/>
        </w:rPr>
        <w:t>personas</w:t>
      </w:r>
      <w:r w:rsidR="00912C80" w:rsidRPr="00852438">
        <w:rPr>
          <w:sz w:val="22"/>
        </w:rPr>
        <w:t xml:space="preserve"> </w:t>
      </w:r>
      <w:r w:rsidR="002D380E" w:rsidRPr="00852438">
        <w:rPr>
          <w:sz w:val="22"/>
        </w:rPr>
        <w:t xml:space="preserve">Auxiliares autorizados para </w:t>
      </w:r>
      <w:r w:rsidR="001E412D">
        <w:rPr>
          <w:sz w:val="22"/>
        </w:rPr>
        <w:t>captar</w:t>
      </w:r>
      <w:r w:rsidR="001E412D" w:rsidRPr="00852438">
        <w:rPr>
          <w:sz w:val="22"/>
        </w:rPr>
        <w:t xml:space="preserve"> </w:t>
      </w:r>
      <w:r w:rsidR="002D380E" w:rsidRPr="00852438">
        <w:rPr>
          <w:sz w:val="22"/>
        </w:rPr>
        <w:t xml:space="preserve">la información de la </w:t>
      </w:r>
      <w:r w:rsidR="00C109A7">
        <w:rPr>
          <w:sz w:val="22"/>
        </w:rPr>
        <w:t>c</w:t>
      </w:r>
      <w:r w:rsidR="002D380E" w:rsidRPr="00852438">
        <w:rPr>
          <w:sz w:val="22"/>
        </w:rPr>
        <w:t xml:space="preserve">iudadanía. </w:t>
      </w:r>
    </w:p>
    <w:p w14:paraId="141205E2" w14:textId="76A5D398" w:rsidR="0089485B" w:rsidRDefault="0089485B" w:rsidP="0089485B">
      <w:pPr>
        <w:spacing w:after="0" w:line="240" w:lineRule="auto"/>
        <w:ind w:left="567" w:right="51" w:firstLine="0"/>
        <w:rPr>
          <w:sz w:val="22"/>
        </w:rPr>
      </w:pPr>
    </w:p>
    <w:p w14:paraId="0E2ABC6C" w14:textId="23F05C53" w:rsidR="00017949" w:rsidRPr="0089485B" w:rsidRDefault="00235688" w:rsidP="00E75F2A">
      <w:pPr>
        <w:numPr>
          <w:ilvl w:val="1"/>
          <w:numId w:val="18"/>
        </w:numPr>
        <w:spacing w:after="0" w:line="240" w:lineRule="auto"/>
        <w:ind w:left="567" w:right="51"/>
        <w:rPr>
          <w:sz w:val="22"/>
        </w:rPr>
      </w:pPr>
      <w:r w:rsidRPr="0089485B">
        <w:rPr>
          <w:sz w:val="22"/>
        </w:rPr>
        <w:t xml:space="preserve">La </w:t>
      </w:r>
      <w:r w:rsidR="004C3F89">
        <w:rPr>
          <w:sz w:val="22"/>
        </w:rPr>
        <w:t xml:space="preserve">persona </w:t>
      </w:r>
      <w:r w:rsidR="00C109A7">
        <w:rPr>
          <w:sz w:val="22"/>
        </w:rPr>
        <w:t>a</w:t>
      </w:r>
      <w:r w:rsidR="00D60FC0" w:rsidRPr="0089485B">
        <w:rPr>
          <w:sz w:val="22"/>
        </w:rPr>
        <w:t xml:space="preserve">spirante a </w:t>
      </w:r>
      <w:r w:rsidR="00605F11">
        <w:rPr>
          <w:sz w:val="22"/>
        </w:rPr>
        <w:t>Candidatura</w:t>
      </w:r>
      <w:r w:rsidR="00605F11" w:rsidRPr="0089485B" w:rsidDel="00605F11">
        <w:rPr>
          <w:sz w:val="22"/>
        </w:rPr>
        <w:t xml:space="preserve"> </w:t>
      </w:r>
      <w:r w:rsidR="00D60FC0" w:rsidRPr="0089485B">
        <w:rPr>
          <w:sz w:val="22"/>
        </w:rPr>
        <w:t>Independiente informar</w:t>
      </w:r>
      <w:r w:rsidR="006954E9" w:rsidRPr="0089485B">
        <w:rPr>
          <w:sz w:val="22"/>
        </w:rPr>
        <w:t>á</w:t>
      </w:r>
      <w:r w:rsidR="00D60FC0" w:rsidRPr="0089485B">
        <w:rPr>
          <w:sz w:val="22"/>
        </w:rPr>
        <w:t xml:space="preserve"> a </w:t>
      </w:r>
      <w:r w:rsidR="00912C80" w:rsidRPr="0089485B">
        <w:rPr>
          <w:sz w:val="22"/>
        </w:rPr>
        <w:t xml:space="preserve">sus </w:t>
      </w:r>
      <w:r w:rsidR="00D60FC0" w:rsidRPr="0089485B">
        <w:rPr>
          <w:sz w:val="22"/>
        </w:rPr>
        <w:t>Auxiliares que</w:t>
      </w:r>
      <w:r w:rsidR="00A735CE" w:rsidRPr="0089485B">
        <w:rPr>
          <w:sz w:val="22"/>
        </w:rPr>
        <w:t xml:space="preserve"> deberán validar</w:t>
      </w:r>
      <w:r w:rsidR="009E4F2A" w:rsidRPr="0089485B">
        <w:rPr>
          <w:sz w:val="22"/>
        </w:rPr>
        <w:t xml:space="preserve"> la vigencia de </w:t>
      </w:r>
      <w:r w:rsidR="00017949" w:rsidRPr="0089485B">
        <w:rPr>
          <w:sz w:val="22"/>
        </w:rPr>
        <w:t xml:space="preserve">su </w:t>
      </w:r>
      <w:r w:rsidR="00C53373" w:rsidRPr="0089485B">
        <w:rPr>
          <w:sz w:val="22"/>
        </w:rPr>
        <w:t>CPV</w:t>
      </w:r>
      <w:r w:rsidR="005E4CAC" w:rsidRPr="0089485B">
        <w:rPr>
          <w:sz w:val="22"/>
        </w:rPr>
        <w:t xml:space="preserve"> </w:t>
      </w:r>
      <w:r w:rsidR="00017949" w:rsidRPr="0089485B">
        <w:rPr>
          <w:sz w:val="22"/>
        </w:rPr>
        <w:t>en la siguiente liga</w:t>
      </w:r>
      <w:r w:rsidR="004C3F89">
        <w:rPr>
          <w:sz w:val="22"/>
        </w:rPr>
        <w:t xml:space="preserve"> electrónica</w:t>
      </w:r>
      <w:r w:rsidR="00017949" w:rsidRPr="0089485B">
        <w:rPr>
          <w:sz w:val="22"/>
        </w:rPr>
        <w:t>:</w:t>
      </w:r>
    </w:p>
    <w:p w14:paraId="17E05561" w14:textId="0F3B8F9F" w:rsidR="00D60FC0" w:rsidRDefault="00000000" w:rsidP="00E75F2A">
      <w:pPr>
        <w:spacing w:after="0" w:line="240" w:lineRule="auto"/>
        <w:ind w:left="567" w:right="51" w:firstLine="0"/>
        <w:rPr>
          <w:sz w:val="22"/>
        </w:rPr>
      </w:pPr>
      <w:hyperlink r:id="rId13" w:history="1">
        <w:r w:rsidR="00E75F2A" w:rsidRPr="001D53F1">
          <w:rPr>
            <w:rStyle w:val="Hipervnculo"/>
          </w:rPr>
          <w:t>https://listanominal.ine.mx/scpln/</w:t>
        </w:r>
      </w:hyperlink>
      <w:r w:rsidR="0083067D" w:rsidRPr="0089485B">
        <w:rPr>
          <w:sz w:val="22"/>
        </w:rPr>
        <w:t xml:space="preserve"> </w:t>
      </w:r>
    </w:p>
    <w:p w14:paraId="25FC4355" w14:textId="77777777" w:rsidR="0089485B" w:rsidRPr="0089485B" w:rsidRDefault="0089485B" w:rsidP="0089485B">
      <w:pPr>
        <w:spacing w:after="0" w:line="240" w:lineRule="auto"/>
        <w:ind w:left="567" w:right="51" w:firstLine="0"/>
        <w:rPr>
          <w:sz w:val="22"/>
        </w:rPr>
      </w:pPr>
    </w:p>
    <w:p w14:paraId="7FAF3DC1" w14:textId="57129FF6" w:rsidR="006954E9" w:rsidRPr="0089485B" w:rsidRDefault="00235688" w:rsidP="00E75F2A">
      <w:pPr>
        <w:numPr>
          <w:ilvl w:val="1"/>
          <w:numId w:val="18"/>
        </w:numPr>
        <w:spacing w:after="0" w:line="240" w:lineRule="auto"/>
        <w:ind w:left="567" w:right="51"/>
        <w:rPr>
          <w:sz w:val="22"/>
        </w:rPr>
      </w:pPr>
      <w:r w:rsidRPr="0089485B">
        <w:rPr>
          <w:sz w:val="22"/>
        </w:rPr>
        <w:t xml:space="preserve">La </w:t>
      </w:r>
      <w:r w:rsidR="004C3F89">
        <w:rPr>
          <w:sz w:val="22"/>
        </w:rPr>
        <w:t xml:space="preserve">persona </w:t>
      </w:r>
      <w:r w:rsidR="00C109A7">
        <w:rPr>
          <w:sz w:val="22"/>
        </w:rPr>
        <w:t>a</w:t>
      </w:r>
      <w:r w:rsidR="002D380E" w:rsidRPr="0089485B">
        <w:rPr>
          <w:sz w:val="22"/>
        </w:rPr>
        <w:t xml:space="preserve">spirante a </w:t>
      </w:r>
      <w:r w:rsidR="00605F11">
        <w:rPr>
          <w:sz w:val="22"/>
        </w:rPr>
        <w:t>Candidatura</w:t>
      </w:r>
      <w:r w:rsidR="00605F11" w:rsidRPr="0089485B" w:rsidDel="00605F11">
        <w:rPr>
          <w:sz w:val="22"/>
        </w:rPr>
        <w:t xml:space="preserve"> </w:t>
      </w:r>
      <w:r w:rsidR="002D380E" w:rsidRPr="0089485B">
        <w:rPr>
          <w:sz w:val="22"/>
        </w:rPr>
        <w:t xml:space="preserve">Independiente deberá informar a </w:t>
      </w:r>
      <w:r w:rsidR="00912C80" w:rsidRPr="0089485B">
        <w:rPr>
          <w:sz w:val="22"/>
        </w:rPr>
        <w:t xml:space="preserve">sus </w:t>
      </w:r>
      <w:r w:rsidR="002D380E" w:rsidRPr="0089485B">
        <w:rPr>
          <w:sz w:val="22"/>
        </w:rPr>
        <w:t xml:space="preserve">Auxiliares las obligaciones sobre el tratamiento de los datos personales recabados a través de la </w:t>
      </w:r>
      <w:r w:rsidR="003E701E">
        <w:rPr>
          <w:sz w:val="22"/>
        </w:rPr>
        <w:t>APP</w:t>
      </w:r>
      <w:r w:rsidR="002D380E" w:rsidRPr="0089485B">
        <w:rPr>
          <w:sz w:val="22"/>
        </w:rPr>
        <w:t xml:space="preserve">. </w:t>
      </w:r>
      <w:r w:rsidR="004C3F89">
        <w:rPr>
          <w:sz w:val="22"/>
        </w:rPr>
        <w:t>Asimismo, el</w:t>
      </w:r>
      <w:r w:rsidR="002D380E" w:rsidRPr="0089485B">
        <w:rPr>
          <w:sz w:val="22"/>
        </w:rPr>
        <w:t xml:space="preserve"> OPL </w:t>
      </w:r>
      <w:r w:rsidR="004C3F89">
        <w:rPr>
          <w:sz w:val="22"/>
        </w:rPr>
        <w:t xml:space="preserve">deberá hacer del conocimiento de </w:t>
      </w:r>
      <w:r w:rsidRPr="0089485B">
        <w:rPr>
          <w:sz w:val="22"/>
        </w:rPr>
        <w:t>l</w:t>
      </w:r>
      <w:r w:rsidR="004C3F89">
        <w:rPr>
          <w:sz w:val="22"/>
        </w:rPr>
        <w:t xml:space="preserve">as personas </w:t>
      </w:r>
      <w:r w:rsidR="00972C7A">
        <w:rPr>
          <w:sz w:val="22"/>
        </w:rPr>
        <w:t>A</w:t>
      </w:r>
      <w:r w:rsidR="002D380E" w:rsidRPr="0089485B">
        <w:rPr>
          <w:sz w:val="22"/>
        </w:rPr>
        <w:t>spirante</w:t>
      </w:r>
      <w:r w:rsidR="004C3F89">
        <w:rPr>
          <w:sz w:val="22"/>
        </w:rPr>
        <w:t>s</w:t>
      </w:r>
      <w:r w:rsidR="002D380E" w:rsidRPr="0089485B">
        <w:rPr>
          <w:sz w:val="22"/>
        </w:rPr>
        <w:t xml:space="preserve"> sus responsabilidades </w:t>
      </w:r>
      <w:r w:rsidR="003E701E">
        <w:rPr>
          <w:sz w:val="22"/>
        </w:rPr>
        <w:t xml:space="preserve">en materia de protección de datos personales, </w:t>
      </w:r>
      <w:r w:rsidR="002D380E" w:rsidRPr="0089485B">
        <w:rPr>
          <w:sz w:val="22"/>
        </w:rPr>
        <w:t xml:space="preserve">desde el ámbito de observancia de la </w:t>
      </w:r>
      <w:r w:rsidR="00E01443" w:rsidRPr="00E01443">
        <w:rPr>
          <w:rFonts w:ascii="Arial" w:hAnsi="Arial" w:cs="Arial"/>
          <w:color w:val="202124"/>
          <w:shd w:val="clear" w:color="auto" w:fill="FFFFFF"/>
        </w:rPr>
        <w:t>LFPDPPP</w:t>
      </w:r>
      <w:r w:rsidR="00E01443">
        <w:rPr>
          <w:sz w:val="22"/>
        </w:rPr>
        <w:t xml:space="preserve">. </w:t>
      </w:r>
    </w:p>
    <w:p w14:paraId="14933AD1" w14:textId="6F44245D" w:rsidR="00E3574C" w:rsidRDefault="00E3574C" w:rsidP="0089485B">
      <w:pPr>
        <w:spacing w:after="0" w:line="240" w:lineRule="auto"/>
        <w:ind w:left="0" w:right="51" w:firstLine="0"/>
        <w:jc w:val="left"/>
      </w:pPr>
    </w:p>
    <w:p w14:paraId="5A67196F" w14:textId="008F88F9" w:rsidR="00E75F2A" w:rsidRPr="00852438" w:rsidRDefault="00E75F2A" w:rsidP="00E75F2A">
      <w:pPr>
        <w:numPr>
          <w:ilvl w:val="1"/>
          <w:numId w:val="18"/>
        </w:numPr>
        <w:spacing w:after="0" w:line="240" w:lineRule="auto"/>
        <w:ind w:left="567" w:right="51"/>
        <w:rPr>
          <w:sz w:val="22"/>
        </w:rPr>
      </w:pPr>
      <w:r w:rsidRPr="00852438">
        <w:rPr>
          <w:sz w:val="22"/>
        </w:rPr>
        <w:t>En el Portal Web, las</w:t>
      </w:r>
      <w:r w:rsidR="003E701E">
        <w:rPr>
          <w:sz w:val="22"/>
        </w:rPr>
        <w:t xml:space="preserve"> personas </w:t>
      </w:r>
      <w:r w:rsidR="00C109A7">
        <w:rPr>
          <w:sz w:val="22"/>
        </w:rPr>
        <w:t>a</w:t>
      </w:r>
      <w:r w:rsidRPr="00852438">
        <w:rPr>
          <w:sz w:val="22"/>
        </w:rPr>
        <w:t xml:space="preserve">spirantes a </w:t>
      </w:r>
      <w:r w:rsidR="00605F11">
        <w:rPr>
          <w:sz w:val="22"/>
        </w:rPr>
        <w:t>Candidaturas</w:t>
      </w:r>
      <w:r w:rsidR="00605F11" w:rsidRPr="00852438">
        <w:rPr>
          <w:sz w:val="22"/>
        </w:rPr>
        <w:t xml:space="preserve"> </w:t>
      </w:r>
      <w:r w:rsidRPr="00852438">
        <w:rPr>
          <w:sz w:val="22"/>
        </w:rPr>
        <w:t>Independientes podrán consultar la información de cada uno de los registros recibidos en los servidores centrales del I</w:t>
      </w:r>
      <w:r>
        <w:rPr>
          <w:sz w:val="22"/>
        </w:rPr>
        <w:t>NE</w:t>
      </w:r>
      <w:r w:rsidRPr="00852438">
        <w:rPr>
          <w:sz w:val="22"/>
        </w:rPr>
        <w:t xml:space="preserve">, incluyendo, en su caso, el tipo de inconsistencia y </w:t>
      </w:r>
      <w:r w:rsidR="003E701E">
        <w:rPr>
          <w:sz w:val="22"/>
        </w:rPr>
        <w:t xml:space="preserve">resultado de la </w:t>
      </w:r>
      <w:r w:rsidRPr="00852438">
        <w:rPr>
          <w:sz w:val="22"/>
        </w:rPr>
        <w:t>situación registral</w:t>
      </w:r>
      <w:r w:rsidR="003E701E">
        <w:rPr>
          <w:sz w:val="22"/>
        </w:rPr>
        <w:t>.</w:t>
      </w:r>
    </w:p>
    <w:p w14:paraId="40479EA7" w14:textId="77777777" w:rsidR="00E75F2A" w:rsidRPr="0089485B" w:rsidRDefault="00E75F2A" w:rsidP="00E75F2A">
      <w:pPr>
        <w:spacing w:after="0" w:line="240" w:lineRule="auto"/>
        <w:ind w:left="360" w:right="159" w:firstLine="0"/>
        <w:rPr>
          <w:sz w:val="22"/>
        </w:rPr>
      </w:pPr>
    </w:p>
    <w:p w14:paraId="7C18BA0F" w14:textId="1D865B73" w:rsidR="0092736B" w:rsidRDefault="00E75F2A" w:rsidP="00A27963">
      <w:pPr>
        <w:numPr>
          <w:ilvl w:val="1"/>
          <w:numId w:val="18"/>
        </w:numPr>
        <w:spacing w:after="0" w:line="240" w:lineRule="auto"/>
        <w:ind w:left="567" w:right="51"/>
        <w:rPr>
          <w:sz w:val="22"/>
        </w:rPr>
      </w:pPr>
      <w:r w:rsidRPr="00852438">
        <w:rPr>
          <w:sz w:val="22"/>
        </w:rPr>
        <w:t>La información presentada en el Portal Web es de carácter informativo y preliminar, toda vez que, estará sujeta a la verificación de la situación registral de los apoyos por parte de la DERFE y la revisión en Mesa de Control de l</w:t>
      </w:r>
      <w:r w:rsidR="00C109A7">
        <w:rPr>
          <w:sz w:val="22"/>
        </w:rPr>
        <w:t>a información e imágenes captadas (anverso y reverso de la CPV, fotografía viva y firma manuscrita digitalizada)</w:t>
      </w:r>
      <w:r w:rsidRPr="00852438">
        <w:rPr>
          <w:sz w:val="22"/>
        </w:rPr>
        <w:t xml:space="preserve"> por parte de los OPL.</w:t>
      </w:r>
    </w:p>
    <w:p w14:paraId="385F5D01" w14:textId="77777777" w:rsidR="007313EC" w:rsidRDefault="007313EC" w:rsidP="00A27963">
      <w:pPr>
        <w:spacing w:after="0" w:line="240" w:lineRule="auto"/>
        <w:ind w:left="0" w:right="51" w:firstLine="0"/>
        <w:rPr>
          <w:sz w:val="22"/>
        </w:rPr>
      </w:pPr>
    </w:p>
    <w:p w14:paraId="677102ED" w14:textId="77777777" w:rsidR="007313EC" w:rsidRPr="00A27963" w:rsidRDefault="007313EC" w:rsidP="00A27963">
      <w:pPr>
        <w:spacing w:after="0" w:line="240" w:lineRule="auto"/>
        <w:ind w:left="0" w:right="51" w:firstLine="0"/>
        <w:rPr>
          <w:sz w:val="22"/>
        </w:rPr>
      </w:pPr>
    </w:p>
    <w:p w14:paraId="0FF9F274" w14:textId="77777777" w:rsidR="00C109A7" w:rsidRDefault="00C109A7" w:rsidP="0089485B">
      <w:pPr>
        <w:spacing w:after="0" w:line="240" w:lineRule="auto"/>
        <w:ind w:left="0" w:right="51" w:firstLine="0"/>
        <w:jc w:val="left"/>
      </w:pPr>
    </w:p>
    <w:p w14:paraId="30AA33E9" w14:textId="466F1DF3" w:rsidR="009253C0" w:rsidRDefault="00C048DF" w:rsidP="00AC1970">
      <w:pPr>
        <w:pStyle w:val="Ttulo1"/>
        <w:numPr>
          <w:ilvl w:val="0"/>
          <w:numId w:val="17"/>
        </w:numPr>
        <w:spacing w:after="0" w:line="240" w:lineRule="auto"/>
        <w:ind w:left="567" w:right="51" w:hanging="567"/>
        <w:jc w:val="both"/>
      </w:pPr>
      <w:bookmarkStart w:id="34" w:name="_Toc81595619"/>
      <w:bookmarkStart w:id="35" w:name="_Toc81595692"/>
      <w:bookmarkStart w:id="36" w:name="_Toc81595620"/>
      <w:bookmarkStart w:id="37" w:name="_Toc81595693"/>
      <w:bookmarkStart w:id="38" w:name="_Toc81595621"/>
      <w:bookmarkStart w:id="39" w:name="_Toc81595694"/>
      <w:bookmarkStart w:id="40" w:name="_Toc81595622"/>
      <w:bookmarkStart w:id="41" w:name="_Toc81595695"/>
      <w:bookmarkStart w:id="42" w:name="_Toc143600081"/>
      <w:bookmarkEnd w:id="34"/>
      <w:bookmarkEnd w:id="35"/>
      <w:bookmarkEnd w:id="36"/>
      <w:bookmarkEnd w:id="37"/>
      <w:bookmarkEnd w:id="38"/>
      <w:bookmarkEnd w:id="39"/>
      <w:bookmarkEnd w:id="40"/>
      <w:bookmarkEnd w:id="41"/>
      <w:r>
        <w:t>R</w:t>
      </w:r>
      <w:r w:rsidR="002D380E">
        <w:t xml:space="preserve">egistro para el uso de la </w:t>
      </w:r>
      <w:r w:rsidR="005A6FBF">
        <w:t>APP</w:t>
      </w:r>
      <w:r w:rsidR="00B34E56">
        <w:t xml:space="preserve">, por las </w:t>
      </w:r>
      <w:r w:rsidR="00C109A7">
        <w:t>personas</w:t>
      </w:r>
      <w:r w:rsidR="00B34E56">
        <w:t xml:space="preserve"> Auxiliares</w:t>
      </w:r>
      <w:bookmarkEnd w:id="42"/>
      <w:r w:rsidR="002D380E">
        <w:t xml:space="preserve"> </w:t>
      </w:r>
      <w:r w:rsidR="002D380E" w:rsidRPr="00757F9F">
        <w:t xml:space="preserve"> </w:t>
      </w:r>
    </w:p>
    <w:p w14:paraId="0EA89F83" w14:textId="77777777" w:rsidR="00BC3E6E" w:rsidRPr="0084208F" w:rsidRDefault="00BC3E6E" w:rsidP="007D4636">
      <w:pPr>
        <w:spacing w:after="0" w:line="240" w:lineRule="auto"/>
        <w:ind w:left="567" w:right="51" w:hanging="567"/>
      </w:pPr>
    </w:p>
    <w:p w14:paraId="0C9638C1" w14:textId="6AEEB7C0" w:rsidR="009253C0" w:rsidRDefault="00852438" w:rsidP="007D4636">
      <w:pPr>
        <w:spacing w:after="0" w:line="240" w:lineRule="auto"/>
        <w:ind w:left="567" w:right="51" w:hanging="567"/>
        <w:rPr>
          <w:sz w:val="22"/>
        </w:rPr>
      </w:pPr>
      <w:r>
        <w:rPr>
          <w:sz w:val="22"/>
        </w:rPr>
        <w:t>8</w:t>
      </w:r>
      <w:r w:rsidR="002D380E" w:rsidRPr="0089485B">
        <w:rPr>
          <w:sz w:val="22"/>
        </w:rPr>
        <w:t xml:space="preserve">.1 </w:t>
      </w:r>
      <w:r w:rsidR="008669AC" w:rsidRPr="0089485B">
        <w:rPr>
          <w:sz w:val="22"/>
        </w:rPr>
        <w:tab/>
      </w:r>
      <w:r w:rsidR="002D380E" w:rsidRPr="0089485B">
        <w:rPr>
          <w:sz w:val="22"/>
        </w:rPr>
        <w:t xml:space="preserve">Las </w:t>
      </w:r>
      <w:r w:rsidR="00C109A7">
        <w:rPr>
          <w:sz w:val="22"/>
        </w:rPr>
        <w:t xml:space="preserve">personas </w:t>
      </w:r>
      <w:r w:rsidR="002D380E" w:rsidRPr="0089485B">
        <w:rPr>
          <w:sz w:val="22"/>
        </w:rPr>
        <w:t xml:space="preserve">Auxiliares autorizados por </w:t>
      </w:r>
      <w:r w:rsidR="005A6FBF">
        <w:rPr>
          <w:sz w:val="22"/>
        </w:rPr>
        <w:t>las personas</w:t>
      </w:r>
      <w:r w:rsidR="00912C80" w:rsidRPr="0089485B">
        <w:rPr>
          <w:sz w:val="22"/>
        </w:rPr>
        <w:t xml:space="preserve"> </w:t>
      </w:r>
      <w:r w:rsidR="00C109A7">
        <w:rPr>
          <w:sz w:val="22"/>
        </w:rPr>
        <w:t>a</w:t>
      </w:r>
      <w:r w:rsidR="002D380E" w:rsidRPr="0089485B">
        <w:rPr>
          <w:sz w:val="22"/>
        </w:rPr>
        <w:t>spirante</w:t>
      </w:r>
      <w:r w:rsidR="005A6FBF">
        <w:rPr>
          <w:sz w:val="22"/>
        </w:rPr>
        <w:t>s</w:t>
      </w:r>
      <w:r w:rsidR="002D380E" w:rsidRPr="0089485B">
        <w:rPr>
          <w:sz w:val="22"/>
        </w:rPr>
        <w:t xml:space="preserve"> a </w:t>
      </w:r>
      <w:r w:rsidR="00605F11">
        <w:rPr>
          <w:sz w:val="22"/>
        </w:rPr>
        <w:t>Candidatura</w:t>
      </w:r>
      <w:r w:rsidR="00605F11" w:rsidRPr="0089485B">
        <w:rPr>
          <w:sz w:val="22"/>
        </w:rPr>
        <w:t xml:space="preserve"> </w:t>
      </w:r>
      <w:r w:rsidR="002D380E" w:rsidRPr="0089485B">
        <w:rPr>
          <w:sz w:val="22"/>
        </w:rPr>
        <w:t xml:space="preserve">Independiente para efectuar su registro deberán descargar de las tiendas de App Store y Google Play la </w:t>
      </w:r>
      <w:r w:rsidR="005A6FBF">
        <w:rPr>
          <w:sz w:val="22"/>
        </w:rPr>
        <w:t>AP</w:t>
      </w:r>
      <w:r w:rsidR="00C109A7">
        <w:rPr>
          <w:sz w:val="22"/>
        </w:rPr>
        <w:t>P identificada con el nombre</w:t>
      </w:r>
      <w:r w:rsidR="002D380E" w:rsidRPr="0089485B">
        <w:rPr>
          <w:sz w:val="22"/>
        </w:rPr>
        <w:t xml:space="preserve"> </w:t>
      </w:r>
      <w:r w:rsidR="002D380E" w:rsidRPr="0079718D">
        <w:rPr>
          <w:b/>
          <w:bCs/>
          <w:sz w:val="22"/>
        </w:rPr>
        <w:t>Apoyo Ciudadano-INE</w:t>
      </w:r>
      <w:r w:rsidR="002D380E" w:rsidRPr="0089485B">
        <w:rPr>
          <w:sz w:val="22"/>
        </w:rPr>
        <w:t xml:space="preserve">. </w:t>
      </w:r>
    </w:p>
    <w:p w14:paraId="430FB3D1" w14:textId="77777777" w:rsidR="0047715B" w:rsidRDefault="0047715B" w:rsidP="0047715B">
      <w:pPr>
        <w:spacing w:after="0" w:line="240" w:lineRule="auto"/>
        <w:ind w:left="567" w:right="51" w:firstLine="0"/>
        <w:rPr>
          <w:sz w:val="22"/>
        </w:rPr>
      </w:pPr>
    </w:p>
    <w:p w14:paraId="0008B21D" w14:textId="0D8A9F1B" w:rsidR="0047715B" w:rsidRPr="0047715B" w:rsidRDefault="0047715B" w:rsidP="0047715B">
      <w:pPr>
        <w:spacing w:after="0" w:line="240" w:lineRule="auto"/>
        <w:ind w:left="567" w:right="51" w:firstLine="0"/>
        <w:rPr>
          <w:sz w:val="22"/>
        </w:rPr>
      </w:pPr>
      <w:r w:rsidRPr="0047715B">
        <w:rPr>
          <w:sz w:val="22"/>
        </w:rPr>
        <w:t xml:space="preserve">Una vez que inicie el proceso de instalación de la APP, esta solicitará permiso para acceder a la </w:t>
      </w:r>
      <w:r w:rsidR="006C6F4C">
        <w:rPr>
          <w:sz w:val="22"/>
        </w:rPr>
        <w:t>u</w:t>
      </w:r>
      <w:r w:rsidRPr="0047715B">
        <w:rPr>
          <w:sz w:val="22"/>
        </w:rPr>
        <w:t>bicación del dispositivo móvil, por lo que</w:t>
      </w:r>
      <w:r w:rsidR="00C109A7">
        <w:rPr>
          <w:sz w:val="22"/>
        </w:rPr>
        <w:t xml:space="preserve"> la persona </w:t>
      </w:r>
      <w:r w:rsidR="003227CA">
        <w:rPr>
          <w:sz w:val="22"/>
        </w:rPr>
        <w:t>A</w:t>
      </w:r>
      <w:r w:rsidRPr="0047715B">
        <w:rPr>
          <w:sz w:val="22"/>
        </w:rPr>
        <w:t xml:space="preserve">uxiliar deberá asegurarse </w:t>
      </w:r>
      <w:r w:rsidR="00C109A7">
        <w:rPr>
          <w:sz w:val="22"/>
        </w:rPr>
        <w:t>que</w:t>
      </w:r>
      <w:r w:rsidRPr="0047715B">
        <w:rPr>
          <w:sz w:val="22"/>
        </w:rPr>
        <w:t xml:space="preserve"> la función de </w:t>
      </w:r>
      <w:r w:rsidR="006C6F4C">
        <w:rPr>
          <w:sz w:val="22"/>
        </w:rPr>
        <w:t>u</w:t>
      </w:r>
      <w:r w:rsidRPr="0047715B">
        <w:rPr>
          <w:sz w:val="22"/>
        </w:rPr>
        <w:t xml:space="preserve">bicación se encuentre activa y deberá permanecer de esa forma (Ubicación activada) durante todo el tiempo en el que </w:t>
      </w:r>
      <w:r w:rsidR="0079718D">
        <w:rPr>
          <w:sz w:val="22"/>
        </w:rPr>
        <w:t xml:space="preserve">utilice la </w:t>
      </w:r>
      <w:r w:rsidR="006B7F29">
        <w:rPr>
          <w:sz w:val="22"/>
        </w:rPr>
        <w:t>APP</w:t>
      </w:r>
      <w:r w:rsidRPr="0047715B">
        <w:rPr>
          <w:sz w:val="22"/>
        </w:rPr>
        <w:t>.</w:t>
      </w:r>
    </w:p>
    <w:p w14:paraId="7210952F" w14:textId="2B87B96F" w:rsidR="0089485B" w:rsidRDefault="0089485B" w:rsidP="007D4636">
      <w:pPr>
        <w:spacing w:after="0" w:line="240" w:lineRule="auto"/>
        <w:ind w:left="567" w:right="51" w:hanging="567"/>
        <w:rPr>
          <w:sz w:val="22"/>
        </w:rPr>
      </w:pPr>
    </w:p>
    <w:p w14:paraId="10E19F1C" w14:textId="77777777" w:rsidR="00AC1970" w:rsidRPr="0089485B" w:rsidRDefault="00AC1970" w:rsidP="007D4636">
      <w:pPr>
        <w:spacing w:after="0" w:line="240" w:lineRule="auto"/>
        <w:ind w:left="567" w:right="51" w:hanging="567"/>
        <w:rPr>
          <w:sz w:val="22"/>
        </w:rPr>
      </w:pPr>
    </w:p>
    <w:p w14:paraId="21E3A618" w14:textId="1A068DE7" w:rsidR="0079718D" w:rsidRPr="00994259" w:rsidRDefault="00852438" w:rsidP="003D6443">
      <w:pPr>
        <w:spacing w:after="0" w:line="240" w:lineRule="auto"/>
        <w:ind w:left="567" w:right="51" w:hanging="567"/>
        <w:rPr>
          <w:sz w:val="22"/>
        </w:rPr>
      </w:pPr>
      <w:r>
        <w:rPr>
          <w:sz w:val="22"/>
        </w:rPr>
        <w:lastRenderedPageBreak/>
        <w:t>8</w:t>
      </w:r>
      <w:r w:rsidR="002D380E" w:rsidRPr="0089485B">
        <w:rPr>
          <w:sz w:val="22"/>
        </w:rPr>
        <w:t xml:space="preserve">.2 </w:t>
      </w:r>
      <w:r w:rsidR="008669AC" w:rsidRPr="0089485B">
        <w:rPr>
          <w:sz w:val="22"/>
        </w:rPr>
        <w:tab/>
      </w:r>
      <w:r w:rsidR="003D6443" w:rsidRPr="003D6443">
        <w:rPr>
          <w:sz w:val="22"/>
        </w:rPr>
        <w:t xml:space="preserve">Las </w:t>
      </w:r>
      <w:r w:rsidR="00C109A7">
        <w:rPr>
          <w:sz w:val="22"/>
        </w:rPr>
        <w:t xml:space="preserve">personas </w:t>
      </w:r>
      <w:r w:rsidR="006C6F4C">
        <w:rPr>
          <w:sz w:val="22"/>
        </w:rPr>
        <w:t>A</w:t>
      </w:r>
      <w:r w:rsidR="003D6443" w:rsidRPr="003D6443">
        <w:rPr>
          <w:sz w:val="22"/>
        </w:rPr>
        <w:t xml:space="preserve">uxiliares </w:t>
      </w:r>
      <w:r w:rsidR="0079718D">
        <w:rPr>
          <w:sz w:val="22"/>
        </w:rPr>
        <w:t xml:space="preserve">para poder </w:t>
      </w:r>
      <w:r w:rsidR="006B7F29">
        <w:rPr>
          <w:sz w:val="22"/>
        </w:rPr>
        <w:t xml:space="preserve">efectuar su registro, deberán </w:t>
      </w:r>
      <w:r w:rsidR="0079718D">
        <w:rPr>
          <w:sz w:val="22"/>
        </w:rPr>
        <w:t xml:space="preserve">cambiar de la Modalidad </w:t>
      </w:r>
      <w:r w:rsidR="00996608">
        <w:rPr>
          <w:sz w:val="22"/>
        </w:rPr>
        <w:t>“</w:t>
      </w:r>
      <w:r w:rsidR="0079718D">
        <w:rPr>
          <w:sz w:val="22"/>
        </w:rPr>
        <w:t>Mi Apoyo</w:t>
      </w:r>
      <w:r w:rsidR="00996608">
        <w:rPr>
          <w:sz w:val="22"/>
        </w:rPr>
        <w:t>”</w:t>
      </w:r>
      <w:r w:rsidR="0079718D">
        <w:rPr>
          <w:sz w:val="22"/>
        </w:rPr>
        <w:t xml:space="preserve"> a la Modalidad </w:t>
      </w:r>
      <w:r w:rsidR="00996608">
        <w:rPr>
          <w:sz w:val="22"/>
        </w:rPr>
        <w:t>“</w:t>
      </w:r>
      <w:r w:rsidR="0079718D">
        <w:rPr>
          <w:sz w:val="22"/>
        </w:rPr>
        <w:t>Auxiliar</w:t>
      </w:r>
      <w:r w:rsidR="00996608">
        <w:rPr>
          <w:sz w:val="22"/>
        </w:rPr>
        <w:t>”</w:t>
      </w:r>
      <w:r w:rsidR="0079718D">
        <w:rPr>
          <w:sz w:val="22"/>
        </w:rPr>
        <w:t xml:space="preserve">, </w:t>
      </w:r>
      <w:r w:rsidR="006B7F29">
        <w:rPr>
          <w:sz w:val="22"/>
        </w:rPr>
        <w:t>ingresando</w:t>
      </w:r>
      <w:r w:rsidR="003D6443" w:rsidRPr="003D6443">
        <w:rPr>
          <w:sz w:val="22"/>
        </w:rPr>
        <w:t xml:space="preserve"> al </w:t>
      </w:r>
      <w:r w:rsidR="003D6443" w:rsidRPr="003D6443">
        <w:rPr>
          <w:b/>
          <w:bCs/>
          <w:sz w:val="22"/>
        </w:rPr>
        <w:t>Menú desplegable</w:t>
      </w:r>
      <w:r w:rsidR="003D6443" w:rsidRPr="003D6443">
        <w:rPr>
          <w:sz w:val="22"/>
        </w:rPr>
        <w:t xml:space="preserve"> de la </w:t>
      </w:r>
      <w:r w:rsidR="006B7F29">
        <w:rPr>
          <w:sz w:val="22"/>
        </w:rPr>
        <w:t xml:space="preserve">APP, </w:t>
      </w:r>
      <w:r w:rsidR="003D6443" w:rsidRPr="003D6443">
        <w:rPr>
          <w:sz w:val="22"/>
        </w:rPr>
        <w:t>selecciona</w:t>
      </w:r>
      <w:r w:rsidR="006B7F29">
        <w:rPr>
          <w:sz w:val="22"/>
        </w:rPr>
        <w:t>ndo</w:t>
      </w:r>
      <w:r w:rsidR="003D6443" w:rsidRPr="003D6443">
        <w:rPr>
          <w:sz w:val="22"/>
        </w:rPr>
        <w:t xml:space="preserve"> </w:t>
      </w:r>
      <w:r w:rsidR="003D6443" w:rsidRPr="003D6443">
        <w:rPr>
          <w:b/>
          <w:bCs/>
          <w:sz w:val="22"/>
        </w:rPr>
        <w:t>Configuración</w:t>
      </w:r>
      <w:r w:rsidR="003D6443" w:rsidRPr="003D6443">
        <w:rPr>
          <w:sz w:val="22"/>
        </w:rPr>
        <w:t xml:space="preserve"> y da</w:t>
      </w:r>
      <w:r w:rsidR="006B7F29">
        <w:rPr>
          <w:sz w:val="22"/>
        </w:rPr>
        <w:t>ndo</w:t>
      </w:r>
      <w:r w:rsidR="003D6443" w:rsidRPr="003D6443">
        <w:rPr>
          <w:sz w:val="22"/>
        </w:rPr>
        <w:t xml:space="preserve"> </w:t>
      </w:r>
      <w:r w:rsidR="003D6443" w:rsidRPr="002D1FCC">
        <w:rPr>
          <w:sz w:val="22"/>
        </w:rPr>
        <w:t>clic en</w:t>
      </w:r>
      <w:r w:rsidR="006B7F29">
        <w:rPr>
          <w:b/>
          <w:bCs/>
          <w:sz w:val="22"/>
        </w:rPr>
        <w:t xml:space="preserve"> </w:t>
      </w:r>
      <w:r w:rsidR="006B7F29" w:rsidRPr="002D1FCC">
        <w:rPr>
          <w:sz w:val="22"/>
        </w:rPr>
        <w:t>la opción</w:t>
      </w:r>
      <w:r w:rsidR="003D6443" w:rsidRPr="003D6443">
        <w:rPr>
          <w:b/>
          <w:bCs/>
          <w:sz w:val="22"/>
        </w:rPr>
        <w:t xml:space="preserve"> </w:t>
      </w:r>
      <w:r w:rsidR="00996608">
        <w:rPr>
          <w:b/>
          <w:bCs/>
          <w:sz w:val="22"/>
        </w:rPr>
        <w:t>“</w:t>
      </w:r>
      <w:r w:rsidR="003D6443" w:rsidRPr="003D6443">
        <w:rPr>
          <w:b/>
          <w:bCs/>
          <w:sz w:val="22"/>
        </w:rPr>
        <w:t>Modo Auxiliar</w:t>
      </w:r>
      <w:r w:rsidR="00996608">
        <w:rPr>
          <w:b/>
          <w:bCs/>
          <w:sz w:val="22"/>
        </w:rPr>
        <w:t>”</w:t>
      </w:r>
      <w:r w:rsidR="003D6443" w:rsidRPr="003D6443">
        <w:rPr>
          <w:sz w:val="22"/>
        </w:rPr>
        <w:t xml:space="preserve">, </w:t>
      </w:r>
      <w:r w:rsidR="006B7F29">
        <w:rPr>
          <w:sz w:val="22"/>
        </w:rPr>
        <w:t>posteriormente deberá</w:t>
      </w:r>
      <w:r w:rsidR="003D6443" w:rsidRPr="003D6443">
        <w:rPr>
          <w:sz w:val="22"/>
        </w:rPr>
        <w:t xml:space="preserve"> regresa</w:t>
      </w:r>
      <w:r w:rsidR="00996608">
        <w:rPr>
          <w:sz w:val="22"/>
        </w:rPr>
        <w:t>r</w:t>
      </w:r>
      <w:r w:rsidR="003D6443" w:rsidRPr="003D6443">
        <w:rPr>
          <w:sz w:val="22"/>
        </w:rPr>
        <w:t xml:space="preserve"> a la pantalla de </w:t>
      </w:r>
      <w:r w:rsidR="003D6443" w:rsidRPr="002D1FCC">
        <w:rPr>
          <w:i/>
          <w:iCs/>
          <w:sz w:val="22"/>
        </w:rPr>
        <w:t>Menú Principal</w:t>
      </w:r>
      <w:r w:rsidR="0079718D">
        <w:rPr>
          <w:sz w:val="22"/>
        </w:rPr>
        <w:t xml:space="preserve"> de la </w:t>
      </w:r>
      <w:r w:rsidR="00994259">
        <w:rPr>
          <w:sz w:val="22"/>
        </w:rPr>
        <w:t>APP</w:t>
      </w:r>
      <w:r w:rsidR="0079718D">
        <w:rPr>
          <w:sz w:val="22"/>
        </w:rPr>
        <w:t xml:space="preserve">, en la cual </w:t>
      </w:r>
      <w:r w:rsidR="00DD4C4E">
        <w:rPr>
          <w:sz w:val="22"/>
        </w:rPr>
        <w:t>aparecerá el mensaje</w:t>
      </w:r>
      <w:r w:rsidR="0079718D" w:rsidRPr="0079718D">
        <w:rPr>
          <w:sz w:val="22"/>
        </w:rPr>
        <w:t xml:space="preserve">: </w:t>
      </w:r>
      <w:r w:rsidR="0079718D" w:rsidRPr="002D1FCC">
        <w:rPr>
          <w:i/>
          <w:iCs/>
          <w:sz w:val="22"/>
        </w:rPr>
        <w:t>"Se cambiará el perfil de la aplicación para el uso de un Auxiliar",</w:t>
      </w:r>
      <w:r w:rsidR="0079718D" w:rsidRPr="0079718D">
        <w:rPr>
          <w:sz w:val="22"/>
        </w:rPr>
        <w:t xml:space="preserve"> por lo que deberá dar clic en </w:t>
      </w:r>
      <w:r w:rsidR="00DD4C4E" w:rsidRPr="002D1FCC">
        <w:rPr>
          <w:b/>
          <w:bCs/>
          <w:sz w:val="22"/>
        </w:rPr>
        <w:t>Aceptar.</w:t>
      </w:r>
    </w:p>
    <w:p w14:paraId="2CCFABC8" w14:textId="09B51BA5" w:rsidR="0047715B" w:rsidRDefault="0047715B" w:rsidP="007D4636">
      <w:pPr>
        <w:spacing w:after="0" w:line="240" w:lineRule="auto"/>
        <w:ind w:left="567" w:right="51" w:hanging="567"/>
        <w:rPr>
          <w:sz w:val="22"/>
        </w:rPr>
      </w:pPr>
    </w:p>
    <w:p w14:paraId="7A0C060C" w14:textId="4C9DB692" w:rsidR="009253C0" w:rsidRDefault="003D6443" w:rsidP="003D6443">
      <w:pPr>
        <w:spacing w:after="0" w:line="240" w:lineRule="auto"/>
        <w:ind w:left="567" w:right="51" w:hanging="567"/>
        <w:rPr>
          <w:sz w:val="22"/>
        </w:rPr>
      </w:pPr>
      <w:r>
        <w:rPr>
          <w:sz w:val="22"/>
        </w:rPr>
        <w:t xml:space="preserve">8.3   </w:t>
      </w:r>
      <w:r w:rsidR="002D380E" w:rsidRPr="003D6443">
        <w:rPr>
          <w:sz w:val="22"/>
        </w:rPr>
        <w:t xml:space="preserve">Las </w:t>
      </w:r>
      <w:r w:rsidR="00C109A7">
        <w:rPr>
          <w:sz w:val="22"/>
        </w:rPr>
        <w:t xml:space="preserve">personas </w:t>
      </w:r>
      <w:r w:rsidR="002D380E" w:rsidRPr="003D6443">
        <w:rPr>
          <w:sz w:val="22"/>
        </w:rPr>
        <w:t xml:space="preserve">Auxiliares deberán contar con algún tipo de conexión a Internet al ingresar a la </w:t>
      </w:r>
      <w:r w:rsidR="00994259">
        <w:rPr>
          <w:sz w:val="22"/>
        </w:rPr>
        <w:t>APP</w:t>
      </w:r>
      <w:r w:rsidR="00C109A7">
        <w:rPr>
          <w:sz w:val="22"/>
        </w:rPr>
        <w:t xml:space="preserve"> y </w:t>
      </w:r>
      <w:r w:rsidR="002D380E" w:rsidRPr="003D6443">
        <w:rPr>
          <w:sz w:val="22"/>
        </w:rPr>
        <w:t xml:space="preserve">elegir en el Menú la opción </w:t>
      </w:r>
      <w:r w:rsidR="002D380E" w:rsidRPr="00651D34">
        <w:rPr>
          <w:b/>
          <w:bCs/>
          <w:sz w:val="22"/>
        </w:rPr>
        <w:t>“Registro de Auxiliar”,</w:t>
      </w:r>
      <w:r w:rsidR="002D380E" w:rsidRPr="003D6443">
        <w:rPr>
          <w:sz w:val="22"/>
        </w:rPr>
        <w:t xml:space="preserve"> en el cual se solicitará </w:t>
      </w:r>
      <w:r w:rsidR="00912C80" w:rsidRPr="003D6443">
        <w:rPr>
          <w:sz w:val="22"/>
        </w:rPr>
        <w:t xml:space="preserve">los datos </w:t>
      </w:r>
      <w:r w:rsidR="002D380E" w:rsidRPr="003D6443">
        <w:rPr>
          <w:sz w:val="22"/>
        </w:rPr>
        <w:t>que le fueron enviados a la cuenta de correo electrónico que</w:t>
      </w:r>
      <w:r w:rsidR="00B34E56" w:rsidRPr="003D6443">
        <w:rPr>
          <w:sz w:val="22"/>
        </w:rPr>
        <w:t xml:space="preserve"> </w:t>
      </w:r>
      <w:r w:rsidR="002D380E" w:rsidRPr="003D6443">
        <w:rPr>
          <w:sz w:val="22"/>
        </w:rPr>
        <w:t xml:space="preserve">proporcionó </w:t>
      </w:r>
      <w:r w:rsidR="00912C80" w:rsidRPr="003D6443">
        <w:rPr>
          <w:sz w:val="22"/>
        </w:rPr>
        <w:t>a la</w:t>
      </w:r>
      <w:r w:rsidR="00994259">
        <w:rPr>
          <w:sz w:val="22"/>
        </w:rPr>
        <w:t xml:space="preserve"> persona</w:t>
      </w:r>
      <w:r w:rsidR="00912C80" w:rsidRPr="003D6443">
        <w:rPr>
          <w:sz w:val="22"/>
        </w:rPr>
        <w:t xml:space="preserve"> </w:t>
      </w:r>
      <w:r w:rsidR="00C109A7">
        <w:rPr>
          <w:sz w:val="22"/>
        </w:rPr>
        <w:t>a</w:t>
      </w:r>
      <w:r w:rsidR="002D380E" w:rsidRPr="003D6443">
        <w:rPr>
          <w:sz w:val="22"/>
        </w:rPr>
        <w:t xml:space="preserve">spirante a </w:t>
      </w:r>
      <w:r w:rsidR="00605F11">
        <w:rPr>
          <w:sz w:val="22"/>
        </w:rPr>
        <w:t>Candidatura</w:t>
      </w:r>
      <w:r w:rsidR="00605F11" w:rsidRPr="003D6443">
        <w:rPr>
          <w:sz w:val="22"/>
        </w:rPr>
        <w:t xml:space="preserve"> </w:t>
      </w:r>
      <w:r w:rsidR="002D380E" w:rsidRPr="003D6443">
        <w:rPr>
          <w:sz w:val="22"/>
        </w:rPr>
        <w:t xml:space="preserve">Independiente, </w:t>
      </w:r>
      <w:r w:rsidR="002F5449" w:rsidRPr="003D6443">
        <w:rPr>
          <w:sz w:val="22"/>
        </w:rPr>
        <w:t xml:space="preserve">así como </w:t>
      </w:r>
      <w:r w:rsidR="00994259">
        <w:rPr>
          <w:sz w:val="22"/>
        </w:rPr>
        <w:t xml:space="preserve">la </w:t>
      </w:r>
      <w:r w:rsidR="002F5449" w:rsidRPr="003D6443">
        <w:rPr>
          <w:sz w:val="22"/>
        </w:rPr>
        <w:t>acep</w:t>
      </w:r>
      <w:r w:rsidR="00A735CE" w:rsidRPr="003D6443">
        <w:rPr>
          <w:sz w:val="22"/>
        </w:rPr>
        <w:t>t</w:t>
      </w:r>
      <w:r w:rsidR="002F5449" w:rsidRPr="003D6443">
        <w:rPr>
          <w:sz w:val="22"/>
        </w:rPr>
        <w:t>a</w:t>
      </w:r>
      <w:r w:rsidR="00994259">
        <w:rPr>
          <w:sz w:val="22"/>
        </w:rPr>
        <w:t>ción de</w:t>
      </w:r>
      <w:r w:rsidR="002F5449" w:rsidRPr="003D6443">
        <w:rPr>
          <w:sz w:val="22"/>
        </w:rPr>
        <w:t xml:space="preserve"> </w:t>
      </w:r>
      <w:r w:rsidR="000A7733" w:rsidRPr="003D6443">
        <w:rPr>
          <w:sz w:val="22"/>
        </w:rPr>
        <w:t>los permisos</w:t>
      </w:r>
      <w:r w:rsidR="002F5449" w:rsidRPr="003D6443">
        <w:rPr>
          <w:sz w:val="22"/>
        </w:rPr>
        <w:t xml:space="preserve"> que requiere l</w:t>
      </w:r>
      <w:r w:rsidR="000A7733" w:rsidRPr="003D6443">
        <w:rPr>
          <w:sz w:val="22"/>
        </w:rPr>
        <w:t>a</w:t>
      </w:r>
      <w:r w:rsidR="00097643" w:rsidRPr="003D6443">
        <w:rPr>
          <w:sz w:val="22"/>
        </w:rPr>
        <w:t xml:space="preserve"> </w:t>
      </w:r>
      <w:r w:rsidR="00994259">
        <w:rPr>
          <w:sz w:val="22"/>
        </w:rPr>
        <w:t>APP</w:t>
      </w:r>
      <w:r w:rsidR="002F5449" w:rsidRPr="003D6443">
        <w:rPr>
          <w:sz w:val="22"/>
        </w:rPr>
        <w:t xml:space="preserve"> </w:t>
      </w:r>
      <w:r w:rsidR="002D380E" w:rsidRPr="003D6443">
        <w:rPr>
          <w:sz w:val="22"/>
        </w:rPr>
        <w:t xml:space="preserve">para su registro. </w:t>
      </w:r>
    </w:p>
    <w:p w14:paraId="11C30C5A" w14:textId="02BD8C1A" w:rsidR="00582430" w:rsidRDefault="00582430" w:rsidP="003D6443">
      <w:pPr>
        <w:spacing w:after="0" w:line="240" w:lineRule="auto"/>
        <w:ind w:left="567" w:right="51" w:hanging="567"/>
        <w:rPr>
          <w:sz w:val="22"/>
        </w:rPr>
      </w:pPr>
    </w:p>
    <w:p w14:paraId="3C1EF308" w14:textId="0F9DD68A" w:rsidR="00102459" w:rsidRPr="00102459" w:rsidRDefault="00582430" w:rsidP="00102459">
      <w:pPr>
        <w:spacing w:line="259" w:lineRule="auto"/>
        <w:ind w:left="567" w:right="51" w:firstLine="0"/>
        <w:rPr>
          <w:rFonts w:ascii="Arial" w:eastAsia="Arial" w:hAnsi="Arial" w:cs="Arial"/>
          <w:sz w:val="24"/>
          <w:szCs w:val="24"/>
        </w:rPr>
      </w:pPr>
      <w:r w:rsidRPr="00582430">
        <w:rPr>
          <w:sz w:val="22"/>
        </w:rPr>
        <w:t>Una vez ingresados los datos anteriores, se deberá aceptar el mensaje de la casilla de verificación (</w:t>
      </w:r>
      <w:proofErr w:type="spellStart"/>
      <w:r w:rsidRPr="00582430">
        <w:rPr>
          <w:sz w:val="22"/>
        </w:rPr>
        <w:t>checkbox</w:t>
      </w:r>
      <w:proofErr w:type="spellEnd"/>
      <w:r w:rsidRPr="00582430">
        <w:rPr>
          <w:sz w:val="22"/>
        </w:rPr>
        <w:t>), para que se habilite el botón “Siguiente” y continuar con el flujo de registro, de lo contrario no se podría avanzar.</w:t>
      </w:r>
    </w:p>
    <w:p w14:paraId="3A50F491" w14:textId="6013C424" w:rsidR="009253C0" w:rsidRPr="0089485B" w:rsidRDefault="00852438" w:rsidP="007D4636">
      <w:pPr>
        <w:spacing w:after="0" w:line="240" w:lineRule="auto"/>
        <w:ind w:left="567" w:right="51" w:hanging="567"/>
        <w:rPr>
          <w:sz w:val="22"/>
        </w:rPr>
      </w:pPr>
      <w:r>
        <w:rPr>
          <w:sz w:val="22"/>
        </w:rPr>
        <w:t>8</w:t>
      </w:r>
      <w:r w:rsidR="002D380E" w:rsidRPr="0089485B">
        <w:rPr>
          <w:sz w:val="22"/>
        </w:rPr>
        <w:t>.</w:t>
      </w:r>
      <w:r w:rsidR="00102459">
        <w:rPr>
          <w:sz w:val="22"/>
        </w:rPr>
        <w:t>4</w:t>
      </w:r>
      <w:r w:rsidR="005E6990" w:rsidRPr="0089485B">
        <w:rPr>
          <w:sz w:val="22"/>
        </w:rPr>
        <w:tab/>
      </w:r>
      <w:r w:rsidR="002D380E" w:rsidRPr="0089485B">
        <w:rPr>
          <w:sz w:val="22"/>
        </w:rPr>
        <w:t xml:space="preserve">La información a ingresar es la siguiente: </w:t>
      </w:r>
    </w:p>
    <w:p w14:paraId="0E0FFF15" w14:textId="77777777" w:rsidR="0089485B" w:rsidRPr="0089485B" w:rsidRDefault="0089485B" w:rsidP="007D4636">
      <w:pPr>
        <w:spacing w:after="0" w:line="240" w:lineRule="auto"/>
        <w:ind w:left="567" w:right="51" w:hanging="567"/>
        <w:rPr>
          <w:sz w:val="22"/>
        </w:rPr>
      </w:pPr>
    </w:p>
    <w:p w14:paraId="4EC34268" w14:textId="2308F431" w:rsidR="009253C0" w:rsidRPr="00651D34" w:rsidRDefault="002D380E" w:rsidP="00543379">
      <w:pPr>
        <w:numPr>
          <w:ilvl w:val="0"/>
          <w:numId w:val="41"/>
        </w:numPr>
        <w:spacing w:after="0" w:line="240" w:lineRule="auto"/>
        <w:ind w:right="51" w:hanging="305"/>
        <w:rPr>
          <w:sz w:val="22"/>
        </w:rPr>
      </w:pPr>
      <w:r w:rsidRPr="00651D34">
        <w:rPr>
          <w:sz w:val="22"/>
        </w:rPr>
        <w:t>Tipo de autenticación (</w:t>
      </w:r>
      <w:r w:rsidR="00912C80" w:rsidRPr="00651D34">
        <w:rPr>
          <w:sz w:val="22"/>
        </w:rPr>
        <w:t>Google</w:t>
      </w:r>
      <w:r w:rsidR="00996608">
        <w:rPr>
          <w:sz w:val="22"/>
        </w:rPr>
        <w:t xml:space="preserve">, </w:t>
      </w:r>
      <w:r w:rsidRPr="00651D34">
        <w:rPr>
          <w:sz w:val="22"/>
        </w:rPr>
        <w:t>Facebook</w:t>
      </w:r>
      <w:r w:rsidR="00996608">
        <w:rPr>
          <w:sz w:val="22"/>
        </w:rPr>
        <w:t xml:space="preserve"> o Twitter</w:t>
      </w:r>
      <w:r w:rsidR="00900FD9" w:rsidRPr="00651D34">
        <w:rPr>
          <w:sz w:val="22"/>
        </w:rPr>
        <w:t>)</w:t>
      </w:r>
      <w:r w:rsidR="0083067D" w:rsidRPr="00651D34">
        <w:rPr>
          <w:sz w:val="22"/>
        </w:rPr>
        <w:t>.</w:t>
      </w:r>
      <w:r w:rsidRPr="00651D34">
        <w:rPr>
          <w:sz w:val="22"/>
        </w:rPr>
        <w:t xml:space="preserve"> </w:t>
      </w:r>
    </w:p>
    <w:p w14:paraId="33D7608E" w14:textId="60FEE3DE" w:rsidR="009253C0" w:rsidRPr="0089485B" w:rsidRDefault="002D380E" w:rsidP="00543379">
      <w:pPr>
        <w:numPr>
          <w:ilvl w:val="0"/>
          <w:numId w:val="41"/>
        </w:numPr>
        <w:spacing w:after="0" w:line="240" w:lineRule="auto"/>
        <w:ind w:right="51" w:hanging="305"/>
        <w:rPr>
          <w:sz w:val="22"/>
        </w:rPr>
      </w:pPr>
      <w:r w:rsidRPr="0089485B">
        <w:rPr>
          <w:sz w:val="22"/>
        </w:rPr>
        <w:t>Id Proceso</w:t>
      </w:r>
      <w:r w:rsidR="0083067D" w:rsidRPr="0089485B">
        <w:rPr>
          <w:sz w:val="22"/>
        </w:rPr>
        <w:t>.</w:t>
      </w:r>
      <w:r w:rsidRPr="0089485B">
        <w:rPr>
          <w:sz w:val="22"/>
        </w:rPr>
        <w:t xml:space="preserve"> </w:t>
      </w:r>
    </w:p>
    <w:p w14:paraId="689FFA14" w14:textId="2D789364" w:rsidR="009253C0" w:rsidRPr="0089485B" w:rsidRDefault="002D380E" w:rsidP="00543379">
      <w:pPr>
        <w:numPr>
          <w:ilvl w:val="0"/>
          <w:numId w:val="41"/>
        </w:numPr>
        <w:spacing w:after="0" w:line="240" w:lineRule="auto"/>
        <w:ind w:right="51" w:hanging="305"/>
        <w:rPr>
          <w:sz w:val="22"/>
        </w:rPr>
      </w:pPr>
      <w:r w:rsidRPr="0089485B">
        <w:rPr>
          <w:sz w:val="22"/>
        </w:rPr>
        <w:t>Id Auxiliar</w:t>
      </w:r>
      <w:r w:rsidR="0083067D" w:rsidRPr="0089485B">
        <w:rPr>
          <w:sz w:val="22"/>
        </w:rPr>
        <w:t>.</w:t>
      </w:r>
      <w:r w:rsidRPr="0089485B">
        <w:rPr>
          <w:sz w:val="22"/>
        </w:rPr>
        <w:t xml:space="preserve"> </w:t>
      </w:r>
    </w:p>
    <w:p w14:paraId="5C49D0F1" w14:textId="2667EC3C" w:rsidR="009253C0" w:rsidRDefault="002D380E" w:rsidP="00543379">
      <w:pPr>
        <w:numPr>
          <w:ilvl w:val="0"/>
          <w:numId w:val="41"/>
        </w:numPr>
        <w:spacing w:after="0" w:line="240" w:lineRule="auto"/>
        <w:ind w:right="51" w:hanging="305"/>
        <w:rPr>
          <w:sz w:val="22"/>
        </w:rPr>
      </w:pPr>
      <w:r w:rsidRPr="0089485B">
        <w:rPr>
          <w:sz w:val="22"/>
        </w:rPr>
        <w:t xml:space="preserve">Cuenta de correo que proporcionó </w:t>
      </w:r>
      <w:r w:rsidR="00912C80" w:rsidRPr="0089485B">
        <w:rPr>
          <w:sz w:val="22"/>
        </w:rPr>
        <w:t xml:space="preserve">la </w:t>
      </w:r>
      <w:r w:rsidR="00994259">
        <w:rPr>
          <w:sz w:val="22"/>
        </w:rPr>
        <w:t xml:space="preserve">persona </w:t>
      </w:r>
      <w:r w:rsidR="0095643C">
        <w:rPr>
          <w:sz w:val="22"/>
        </w:rPr>
        <w:t>A</w:t>
      </w:r>
      <w:r w:rsidR="00B867BC" w:rsidRPr="0089485B">
        <w:rPr>
          <w:sz w:val="22"/>
        </w:rPr>
        <w:t xml:space="preserve">spirante a </w:t>
      </w:r>
      <w:r w:rsidR="00605F11">
        <w:rPr>
          <w:sz w:val="22"/>
        </w:rPr>
        <w:t>Candidatura</w:t>
      </w:r>
      <w:r w:rsidR="00605F11" w:rsidRPr="0089485B">
        <w:rPr>
          <w:sz w:val="22"/>
        </w:rPr>
        <w:t xml:space="preserve"> </w:t>
      </w:r>
      <w:r w:rsidR="00C231E4" w:rsidRPr="0089485B">
        <w:rPr>
          <w:sz w:val="22"/>
        </w:rPr>
        <w:t>Independiente para</w:t>
      </w:r>
      <w:r w:rsidRPr="0089485B">
        <w:rPr>
          <w:sz w:val="22"/>
        </w:rPr>
        <w:t xml:space="preserve"> su registro </w:t>
      </w:r>
      <w:r w:rsidR="00A735CE" w:rsidRPr="0089485B">
        <w:rPr>
          <w:sz w:val="22"/>
        </w:rPr>
        <w:t xml:space="preserve">y la contraseña </w:t>
      </w:r>
      <w:r w:rsidR="0083067D" w:rsidRPr="0089485B">
        <w:rPr>
          <w:sz w:val="22"/>
        </w:rPr>
        <w:t xml:space="preserve">correspondiente, para </w:t>
      </w:r>
      <w:r w:rsidR="00912C80" w:rsidRPr="0089485B">
        <w:rPr>
          <w:sz w:val="22"/>
        </w:rPr>
        <w:t xml:space="preserve">la </w:t>
      </w:r>
      <w:r w:rsidR="0083067D" w:rsidRPr="0089485B">
        <w:rPr>
          <w:sz w:val="22"/>
        </w:rPr>
        <w:t xml:space="preserve">validación de los servicios de </w:t>
      </w:r>
      <w:r w:rsidR="00912C80" w:rsidRPr="0089485B">
        <w:rPr>
          <w:sz w:val="22"/>
        </w:rPr>
        <w:t>Google</w:t>
      </w:r>
      <w:r w:rsidR="00996608">
        <w:rPr>
          <w:sz w:val="22"/>
        </w:rPr>
        <w:t>,</w:t>
      </w:r>
      <w:r w:rsidR="00F93218" w:rsidRPr="0089485B">
        <w:rPr>
          <w:sz w:val="22"/>
        </w:rPr>
        <w:t xml:space="preserve"> </w:t>
      </w:r>
      <w:r w:rsidR="0083067D" w:rsidRPr="0089485B">
        <w:rPr>
          <w:sz w:val="22"/>
        </w:rPr>
        <w:t>Facebook</w:t>
      </w:r>
      <w:r w:rsidR="00996608">
        <w:rPr>
          <w:sz w:val="22"/>
        </w:rPr>
        <w:t xml:space="preserve"> o Twitter</w:t>
      </w:r>
      <w:r w:rsidR="00912C80" w:rsidRPr="0089485B">
        <w:rPr>
          <w:sz w:val="22"/>
        </w:rPr>
        <w:t xml:space="preserve">, </w:t>
      </w:r>
      <w:r w:rsidR="0083067D" w:rsidRPr="0089485B">
        <w:rPr>
          <w:sz w:val="22"/>
        </w:rPr>
        <w:t>según el tipo de autenticación seleccionado.</w:t>
      </w:r>
    </w:p>
    <w:p w14:paraId="7DF47B23" w14:textId="2724F4E3" w:rsidR="003B72EC" w:rsidRDefault="003B72EC" w:rsidP="003B72EC">
      <w:pPr>
        <w:spacing w:after="0" w:line="240" w:lineRule="auto"/>
        <w:ind w:right="51"/>
        <w:rPr>
          <w:sz w:val="22"/>
        </w:rPr>
      </w:pPr>
    </w:p>
    <w:p w14:paraId="4FD37604" w14:textId="5971E397" w:rsidR="003B72EC" w:rsidRPr="00F80EBE" w:rsidRDefault="003B72EC" w:rsidP="002D1FCC">
      <w:pPr>
        <w:spacing w:after="0" w:line="240" w:lineRule="auto"/>
        <w:ind w:left="426" w:right="51" w:hanging="426"/>
        <w:rPr>
          <w:sz w:val="22"/>
        </w:rPr>
      </w:pPr>
      <w:r w:rsidRPr="00F80EBE">
        <w:rPr>
          <w:sz w:val="22"/>
        </w:rPr>
        <w:t xml:space="preserve">8.5 </w:t>
      </w:r>
      <w:r w:rsidR="00366C5C" w:rsidRPr="00F80EBE">
        <w:rPr>
          <w:sz w:val="22"/>
        </w:rPr>
        <w:t>A</w:t>
      </w:r>
      <w:r w:rsidRPr="00F80EBE">
        <w:rPr>
          <w:sz w:val="22"/>
        </w:rPr>
        <w:t xml:space="preserve">dicionalmente a la información mencionada en el punto anterior, </w:t>
      </w:r>
      <w:r w:rsidR="00994259" w:rsidRPr="00F80EBE">
        <w:rPr>
          <w:sz w:val="22"/>
        </w:rPr>
        <w:t xml:space="preserve">la </w:t>
      </w:r>
      <w:r w:rsidR="00C109A7">
        <w:rPr>
          <w:sz w:val="22"/>
        </w:rPr>
        <w:t xml:space="preserve">persona </w:t>
      </w:r>
      <w:r w:rsidR="00994259" w:rsidRPr="00F80EBE">
        <w:rPr>
          <w:sz w:val="22"/>
        </w:rPr>
        <w:t xml:space="preserve">Auxiliar, debe captar </w:t>
      </w:r>
      <w:r w:rsidR="00FF3E25">
        <w:rPr>
          <w:sz w:val="22"/>
        </w:rPr>
        <w:t>los testigos visuales</w:t>
      </w:r>
      <w:r w:rsidRPr="00F80EBE">
        <w:rPr>
          <w:sz w:val="22"/>
        </w:rPr>
        <w:t xml:space="preserve">. Esta información será enviada a </w:t>
      </w:r>
      <w:r w:rsidR="00A87143" w:rsidRPr="00F80EBE">
        <w:rPr>
          <w:sz w:val="22"/>
        </w:rPr>
        <w:t>los servidores centrales del</w:t>
      </w:r>
      <w:r w:rsidRPr="00F80EBE">
        <w:rPr>
          <w:sz w:val="22"/>
        </w:rPr>
        <w:t xml:space="preserve"> INE, con el fin de contar con los elementos para generar </w:t>
      </w:r>
      <w:r w:rsidR="00A87143" w:rsidRPr="00F80EBE">
        <w:rPr>
          <w:sz w:val="22"/>
        </w:rPr>
        <w:t>la</w:t>
      </w:r>
      <w:r w:rsidRPr="00F80EBE">
        <w:rPr>
          <w:sz w:val="22"/>
        </w:rPr>
        <w:t xml:space="preserve"> Cédula de Registro</w:t>
      </w:r>
      <w:r w:rsidR="00C109A7">
        <w:rPr>
          <w:sz w:val="22"/>
        </w:rPr>
        <w:t xml:space="preserve"> de Auxiliar</w:t>
      </w:r>
      <w:r w:rsidRPr="00F80EBE">
        <w:rPr>
          <w:sz w:val="22"/>
        </w:rPr>
        <w:t>.</w:t>
      </w:r>
    </w:p>
    <w:p w14:paraId="13DDFFB9" w14:textId="77777777" w:rsidR="00366C5C" w:rsidRPr="00381DC1" w:rsidRDefault="00366C5C" w:rsidP="003B72EC">
      <w:pPr>
        <w:spacing w:after="0" w:line="240" w:lineRule="auto"/>
        <w:ind w:left="567" w:right="51" w:hanging="425"/>
        <w:rPr>
          <w:sz w:val="22"/>
          <w:highlight w:val="green"/>
        </w:rPr>
      </w:pPr>
    </w:p>
    <w:p w14:paraId="2F130154" w14:textId="13045CF7" w:rsidR="00053AC8" w:rsidRDefault="004B6B5C" w:rsidP="002D1FCC">
      <w:pPr>
        <w:spacing w:after="0" w:line="240" w:lineRule="auto"/>
        <w:ind w:left="426" w:right="51" w:hanging="426"/>
      </w:pPr>
      <w:r w:rsidRPr="00F80EBE">
        <w:t>8.</w:t>
      </w:r>
      <w:r w:rsidR="00AC1C5E" w:rsidRPr="00F80EBE">
        <w:t>6</w:t>
      </w:r>
      <w:r w:rsidR="001D5359" w:rsidRPr="00F80EBE">
        <w:t xml:space="preserve"> </w:t>
      </w:r>
      <w:r w:rsidR="00A87143" w:rsidRPr="00F80EBE">
        <w:t xml:space="preserve">  </w:t>
      </w:r>
      <w:r w:rsidRPr="00F80EBE">
        <w:t>En</w:t>
      </w:r>
      <w:r w:rsidR="00053AC8" w:rsidRPr="00F80EBE">
        <w:t xml:space="preserve"> caso </w:t>
      </w:r>
      <w:r w:rsidR="006C6F4C">
        <w:t xml:space="preserve">de </w:t>
      </w:r>
      <w:r w:rsidR="00053AC8" w:rsidRPr="00F80EBE">
        <w:t xml:space="preserve">que la información verificada no corresponda a los datos de la persona </w:t>
      </w:r>
      <w:r w:rsidR="00D048E4">
        <w:t>A</w:t>
      </w:r>
      <w:r w:rsidR="00053AC8" w:rsidRPr="00F80EBE">
        <w:t xml:space="preserve">uxiliar registrada por </w:t>
      </w:r>
      <w:r w:rsidR="00C109A7">
        <w:t>la persona a</w:t>
      </w:r>
      <w:r w:rsidR="00CB630B" w:rsidRPr="00F80EBE">
        <w:t xml:space="preserve">spirante a </w:t>
      </w:r>
      <w:r w:rsidR="00605F11">
        <w:rPr>
          <w:sz w:val="22"/>
        </w:rPr>
        <w:t>Candidatura</w:t>
      </w:r>
      <w:r w:rsidR="00605F11" w:rsidRPr="00F80EBE">
        <w:t xml:space="preserve"> </w:t>
      </w:r>
      <w:r w:rsidR="00CB630B" w:rsidRPr="00F80EBE">
        <w:t>Independiente</w:t>
      </w:r>
      <w:r w:rsidR="00053AC8" w:rsidRPr="00F80EBE">
        <w:t xml:space="preserve"> en el Portal </w:t>
      </w:r>
      <w:r w:rsidR="00CB630B" w:rsidRPr="00F80EBE">
        <w:t>W</w:t>
      </w:r>
      <w:r w:rsidR="00053AC8" w:rsidRPr="00F80EBE">
        <w:t xml:space="preserve">eb, el </w:t>
      </w:r>
      <w:r w:rsidR="001D5359" w:rsidRPr="00F80EBE">
        <w:t>OPL</w:t>
      </w:r>
      <w:r w:rsidR="00053AC8" w:rsidRPr="00F80EBE">
        <w:t xml:space="preserve"> lleva</w:t>
      </w:r>
      <w:r w:rsidR="00A87143" w:rsidRPr="00F80EBE">
        <w:t>rá</w:t>
      </w:r>
      <w:r w:rsidR="00053AC8" w:rsidRPr="00F80EBE">
        <w:t xml:space="preserve"> a cabo la baja especificando el motivo de </w:t>
      </w:r>
      <w:r w:rsidR="001239B3" w:rsidRPr="00F80EBE">
        <w:t>esta</w:t>
      </w:r>
      <w:r w:rsidR="00053AC8" w:rsidRPr="00F80EBE">
        <w:t xml:space="preserve">, lo que podrá ser consultado por </w:t>
      </w:r>
      <w:r w:rsidR="00A87143" w:rsidRPr="00F80EBE">
        <w:t xml:space="preserve">las personas </w:t>
      </w:r>
      <w:r w:rsidR="00C109A7">
        <w:t>a</w:t>
      </w:r>
      <w:r w:rsidR="00A87143" w:rsidRPr="00F80EBE">
        <w:t>spirantes a</w:t>
      </w:r>
      <w:r w:rsidR="000F0E0B">
        <w:t xml:space="preserve"> </w:t>
      </w:r>
      <w:r w:rsidR="00605F11">
        <w:rPr>
          <w:sz w:val="22"/>
        </w:rPr>
        <w:t>Candidaturas</w:t>
      </w:r>
      <w:r w:rsidR="00A87143" w:rsidRPr="00F80EBE">
        <w:t xml:space="preserve"> Independientes,</w:t>
      </w:r>
      <w:r w:rsidR="001D5359" w:rsidRPr="00F80EBE">
        <w:t xml:space="preserve"> </w:t>
      </w:r>
      <w:r w:rsidR="00053AC8" w:rsidRPr="00F80EBE">
        <w:t xml:space="preserve">en el Portal </w:t>
      </w:r>
      <w:r w:rsidR="001D5359" w:rsidRPr="00F80EBE">
        <w:t>W</w:t>
      </w:r>
      <w:r w:rsidR="00053AC8" w:rsidRPr="00F80EBE">
        <w:t>eb.</w:t>
      </w:r>
    </w:p>
    <w:p w14:paraId="775BC552" w14:textId="77777777" w:rsidR="00053AC8" w:rsidRDefault="00053AC8" w:rsidP="002D1FCC">
      <w:pPr>
        <w:spacing w:after="0" w:line="240" w:lineRule="auto"/>
        <w:ind w:left="426" w:right="51" w:hanging="426"/>
      </w:pPr>
    </w:p>
    <w:p w14:paraId="16E19B2C" w14:textId="5E19E0CD" w:rsidR="009253C0" w:rsidRPr="00DD4C4E" w:rsidRDefault="002D380E" w:rsidP="002D1FCC">
      <w:pPr>
        <w:pStyle w:val="Prrafodelista"/>
        <w:numPr>
          <w:ilvl w:val="1"/>
          <w:numId w:val="27"/>
        </w:numPr>
        <w:spacing w:after="0" w:line="240" w:lineRule="auto"/>
        <w:ind w:left="426" w:right="51" w:hanging="426"/>
        <w:rPr>
          <w:sz w:val="22"/>
        </w:rPr>
      </w:pPr>
      <w:r w:rsidRPr="00DD4C4E">
        <w:rPr>
          <w:sz w:val="22"/>
        </w:rPr>
        <w:t xml:space="preserve">Una vez que las </w:t>
      </w:r>
      <w:r w:rsidR="00C109A7">
        <w:rPr>
          <w:sz w:val="22"/>
        </w:rPr>
        <w:t xml:space="preserve">personas </w:t>
      </w:r>
      <w:r w:rsidR="006C6F4C">
        <w:rPr>
          <w:sz w:val="22"/>
        </w:rPr>
        <w:t>A</w:t>
      </w:r>
      <w:r w:rsidRPr="00DD4C4E">
        <w:rPr>
          <w:sz w:val="22"/>
        </w:rPr>
        <w:t xml:space="preserve">uxiliares ingresen los datos solicitados en la </w:t>
      </w:r>
      <w:r w:rsidR="00B86443" w:rsidRPr="00DD4C4E">
        <w:rPr>
          <w:sz w:val="22"/>
        </w:rPr>
        <w:t>A</w:t>
      </w:r>
      <w:r w:rsidR="00A87143">
        <w:rPr>
          <w:sz w:val="22"/>
        </w:rPr>
        <w:t xml:space="preserve">PP </w:t>
      </w:r>
      <w:r w:rsidR="005C52D2" w:rsidRPr="00DD4C4E">
        <w:rPr>
          <w:sz w:val="22"/>
        </w:rPr>
        <w:t xml:space="preserve">y que sean </w:t>
      </w:r>
      <w:r w:rsidRPr="00DD4C4E">
        <w:rPr>
          <w:sz w:val="22"/>
        </w:rPr>
        <w:t xml:space="preserve">validados por el </w:t>
      </w:r>
      <w:r w:rsidR="006F57E5" w:rsidRPr="00DD4C4E">
        <w:rPr>
          <w:sz w:val="22"/>
        </w:rPr>
        <w:t xml:space="preserve">Sistema de Captación </w:t>
      </w:r>
      <w:r w:rsidR="00EE657C" w:rsidRPr="00DD4C4E">
        <w:rPr>
          <w:sz w:val="22"/>
        </w:rPr>
        <w:t xml:space="preserve">y los servicios de </w:t>
      </w:r>
      <w:r w:rsidR="006F57E5" w:rsidRPr="00DD4C4E">
        <w:rPr>
          <w:sz w:val="22"/>
        </w:rPr>
        <w:t>Googl</w:t>
      </w:r>
      <w:r w:rsidR="00996608">
        <w:rPr>
          <w:sz w:val="22"/>
        </w:rPr>
        <w:t>e,</w:t>
      </w:r>
      <w:r w:rsidR="006F57E5" w:rsidRPr="00DD4C4E">
        <w:rPr>
          <w:sz w:val="22"/>
        </w:rPr>
        <w:t xml:space="preserve"> </w:t>
      </w:r>
      <w:r w:rsidR="00EE657C" w:rsidRPr="00DD4C4E">
        <w:rPr>
          <w:sz w:val="22"/>
        </w:rPr>
        <w:t>Facebook</w:t>
      </w:r>
      <w:r w:rsidR="00996608">
        <w:rPr>
          <w:sz w:val="22"/>
        </w:rPr>
        <w:t xml:space="preserve"> o Twitter</w:t>
      </w:r>
      <w:r w:rsidR="006F57E5" w:rsidRPr="00DD4C4E">
        <w:rPr>
          <w:sz w:val="22"/>
        </w:rPr>
        <w:t xml:space="preserve">, </w:t>
      </w:r>
      <w:r w:rsidRPr="00DD4C4E">
        <w:rPr>
          <w:sz w:val="22"/>
        </w:rPr>
        <w:t>se solicitará la creación de una contraseña local que será almacenada únicamente en el dispositivo móvil, la cual será</w:t>
      </w:r>
      <w:r w:rsidR="00C109A7">
        <w:rPr>
          <w:sz w:val="22"/>
        </w:rPr>
        <w:t xml:space="preserve"> de uso y conocimiento</w:t>
      </w:r>
      <w:r w:rsidRPr="00DD4C4E">
        <w:rPr>
          <w:sz w:val="22"/>
        </w:rPr>
        <w:t xml:space="preserve"> exclusiv</w:t>
      </w:r>
      <w:r w:rsidR="00C109A7">
        <w:rPr>
          <w:sz w:val="22"/>
        </w:rPr>
        <w:t xml:space="preserve">o </w:t>
      </w:r>
      <w:r w:rsidRPr="00DD4C4E">
        <w:rPr>
          <w:sz w:val="22"/>
        </w:rPr>
        <w:t xml:space="preserve">de cada </w:t>
      </w:r>
      <w:r w:rsidR="00197154" w:rsidRPr="00DD4C4E">
        <w:rPr>
          <w:sz w:val="22"/>
        </w:rPr>
        <w:t>una</w:t>
      </w:r>
      <w:r w:rsidRPr="00DD4C4E">
        <w:rPr>
          <w:sz w:val="22"/>
        </w:rPr>
        <w:t xml:space="preserve"> de las </w:t>
      </w:r>
      <w:r w:rsidR="00C109A7">
        <w:rPr>
          <w:sz w:val="22"/>
        </w:rPr>
        <w:t>personas A</w:t>
      </w:r>
      <w:r w:rsidRPr="00DD4C4E">
        <w:rPr>
          <w:sz w:val="22"/>
        </w:rPr>
        <w:t>uxiliares</w:t>
      </w:r>
      <w:r w:rsidR="00B867BC" w:rsidRPr="00DD4C4E">
        <w:rPr>
          <w:sz w:val="22"/>
        </w:rPr>
        <w:t xml:space="preserve">, </w:t>
      </w:r>
      <w:r w:rsidRPr="00DD4C4E">
        <w:rPr>
          <w:sz w:val="22"/>
        </w:rPr>
        <w:t xml:space="preserve">a partir de ese </w:t>
      </w:r>
      <w:r w:rsidRPr="00DD4C4E">
        <w:rPr>
          <w:sz w:val="22"/>
        </w:rPr>
        <w:lastRenderedPageBreak/>
        <w:t>momento</w:t>
      </w:r>
      <w:r w:rsidR="00B867BC" w:rsidRPr="00DD4C4E">
        <w:rPr>
          <w:sz w:val="22"/>
        </w:rPr>
        <w:t xml:space="preserve"> se </w:t>
      </w:r>
      <w:r w:rsidR="006F57E5" w:rsidRPr="00DD4C4E">
        <w:rPr>
          <w:sz w:val="22"/>
        </w:rPr>
        <w:t xml:space="preserve">podrán </w:t>
      </w:r>
      <w:r w:rsidRPr="00DD4C4E">
        <w:rPr>
          <w:sz w:val="22"/>
        </w:rPr>
        <w:t xml:space="preserve">utilizar las funcionalidades de la </w:t>
      </w:r>
      <w:r w:rsidR="00A87143">
        <w:rPr>
          <w:sz w:val="22"/>
        </w:rPr>
        <w:t>APP</w:t>
      </w:r>
      <w:r w:rsidRPr="00DD4C4E">
        <w:rPr>
          <w:sz w:val="22"/>
        </w:rPr>
        <w:t xml:space="preserve"> para la captación de</w:t>
      </w:r>
      <w:r w:rsidR="00A87143">
        <w:rPr>
          <w:sz w:val="22"/>
        </w:rPr>
        <w:t>l</w:t>
      </w:r>
      <w:r w:rsidRPr="00DD4C4E">
        <w:rPr>
          <w:sz w:val="22"/>
        </w:rPr>
        <w:t xml:space="preserve"> </w:t>
      </w:r>
      <w:r w:rsidR="00D01B10">
        <w:rPr>
          <w:sz w:val="22"/>
        </w:rPr>
        <w:t>a</w:t>
      </w:r>
      <w:r w:rsidRPr="00DD4C4E">
        <w:rPr>
          <w:sz w:val="22"/>
        </w:rPr>
        <w:t>poyo</w:t>
      </w:r>
      <w:r w:rsidR="007313EC">
        <w:rPr>
          <w:sz w:val="22"/>
        </w:rPr>
        <w:t xml:space="preserve"> de la</w:t>
      </w:r>
      <w:r w:rsidRPr="00DD4C4E">
        <w:rPr>
          <w:sz w:val="22"/>
        </w:rPr>
        <w:t xml:space="preserve"> </w:t>
      </w:r>
      <w:r w:rsidR="00D01B10">
        <w:rPr>
          <w:sz w:val="22"/>
        </w:rPr>
        <w:t>c</w:t>
      </w:r>
      <w:r w:rsidRPr="00DD4C4E">
        <w:rPr>
          <w:sz w:val="22"/>
        </w:rPr>
        <w:t>iudadan</w:t>
      </w:r>
      <w:r w:rsidR="007313EC">
        <w:rPr>
          <w:sz w:val="22"/>
        </w:rPr>
        <w:t>ía</w:t>
      </w:r>
      <w:r w:rsidRPr="00DD4C4E">
        <w:rPr>
          <w:sz w:val="22"/>
        </w:rPr>
        <w:t xml:space="preserve">. </w:t>
      </w:r>
    </w:p>
    <w:p w14:paraId="42049666" w14:textId="77777777" w:rsidR="0089485B" w:rsidRPr="0089485B" w:rsidRDefault="0089485B" w:rsidP="002D1FCC">
      <w:pPr>
        <w:spacing w:after="0" w:line="240" w:lineRule="auto"/>
        <w:ind w:left="426" w:right="51" w:hanging="426"/>
        <w:rPr>
          <w:sz w:val="22"/>
        </w:rPr>
      </w:pPr>
    </w:p>
    <w:p w14:paraId="680AB6DB" w14:textId="64978D05" w:rsidR="009253C0" w:rsidRPr="00DD4C4E" w:rsidRDefault="002D380E" w:rsidP="002D1FCC">
      <w:pPr>
        <w:pStyle w:val="Prrafodelista"/>
        <w:numPr>
          <w:ilvl w:val="1"/>
          <w:numId w:val="27"/>
        </w:numPr>
        <w:spacing w:after="0" w:line="240" w:lineRule="auto"/>
        <w:ind w:left="426" w:right="51" w:hanging="426"/>
        <w:rPr>
          <w:sz w:val="22"/>
        </w:rPr>
      </w:pPr>
      <w:r w:rsidRPr="00DD4C4E">
        <w:rPr>
          <w:sz w:val="22"/>
        </w:rPr>
        <w:t xml:space="preserve">En caso de que </w:t>
      </w:r>
      <w:r w:rsidR="006F57E5" w:rsidRPr="00DD4C4E">
        <w:rPr>
          <w:sz w:val="22"/>
        </w:rPr>
        <w:t>la</w:t>
      </w:r>
      <w:r w:rsidR="00C109A7">
        <w:rPr>
          <w:sz w:val="22"/>
        </w:rPr>
        <w:t xml:space="preserve"> persona </w:t>
      </w:r>
      <w:r w:rsidRPr="00DD4C4E">
        <w:rPr>
          <w:sz w:val="22"/>
        </w:rPr>
        <w:t xml:space="preserve">Auxiliar requiera el restablecimiento de su propia contraseña, la </w:t>
      </w:r>
      <w:r w:rsidR="00A87143">
        <w:rPr>
          <w:sz w:val="22"/>
        </w:rPr>
        <w:t>APP</w:t>
      </w:r>
      <w:r w:rsidRPr="00DD4C4E">
        <w:rPr>
          <w:sz w:val="22"/>
        </w:rPr>
        <w:t xml:space="preserve"> cuenta con un menú destinado para tal actividad. Esta información con sus particularidades se encuentra descrita y detallada en el manual de usuario de la </w:t>
      </w:r>
      <w:r w:rsidR="00A87143">
        <w:rPr>
          <w:sz w:val="22"/>
        </w:rPr>
        <w:t>APP</w:t>
      </w:r>
      <w:r w:rsidRPr="00DD4C4E">
        <w:rPr>
          <w:sz w:val="22"/>
        </w:rPr>
        <w:t xml:space="preserve">. </w:t>
      </w:r>
    </w:p>
    <w:p w14:paraId="41613EAB" w14:textId="77777777" w:rsidR="0089485B" w:rsidRPr="0089485B" w:rsidRDefault="0089485B" w:rsidP="002D1FCC">
      <w:pPr>
        <w:spacing w:after="0" w:line="240" w:lineRule="auto"/>
        <w:ind w:left="426" w:right="51" w:hanging="426"/>
        <w:rPr>
          <w:sz w:val="22"/>
        </w:rPr>
      </w:pPr>
    </w:p>
    <w:p w14:paraId="569A18E1" w14:textId="01F7D4C7" w:rsidR="00620007" w:rsidRPr="00651D34" w:rsidRDefault="00EA209C" w:rsidP="002D1FCC">
      <w:pPr>
        <w:numPr>
          <w:ilvl w:val="1"/>
          <w:numId w:val="27"/>
        </w:numPr>
        <w:spacing w:after="0" w:line="240" w:lineRule="auto"/>
        <w:ind w:left="426" w:right="51" w:hanging="426"/>
        <w:rPr>
          <w:sz w:val="22"/>
        </w:rPr>
      </w:pPr>
      <w:r w:rsidRPr="00651D34">
        <w:rPr>
          <w:sz w:val="22"/>
        </w:rPr>
        <w:t xml:space="preserve">La </w:t>
      </w:r>
      <w:r w:rsidR="00C109A7">
        <w:rPr>
          <w:sz w:val="22"/>
        </w:rPr>
        <w:t xml:space="preserve">persona </w:t>
      </w:r>
      <w:r w:rsidRPr="00651D34">
        <w:rPr>
          <w:sz w:val="22"/>
        </w:rPr>
        <w:t xml:space="preserve">Auxiliar deberá considerar que su cuenta personal </w:t>
      </w:r>
      <w:r w:rsidR="00C109A7">
        <w:rPr>
          <w:sz w:val="22"/>
        </w:rPr>
        <w:t xml:space="preserve">(Google, Facebook o Twitter) </w:t>
      </w:r>
      <w:r w:rsidRPr="00651D34">
        <w:rPr>
          <w:sz w:val="22"/>
        </w:rPr>
        <w:t>debe ser utilizada sólo por sí mismo y no deberá compartirla con otros usuarios. El servidor del correo electrónico que utilice (</w:t>
      </w:r>
      <w:proofErr w:type="spellStart"/>
      <w:r w:rsidRPr="00651D34">
        <w:rPr>
          <w:sz w:val="22"/>
        </w:rPr>
        <w:t>Yahoo</w:t>
      </w:r>
      <w:proofErr w:type="spellEnd"/>
      <w:r w:rsidRPr="00651D34">
        <w:rPr>
          <w:sz w:val="22"/>
        </w:rPr>
        <w:t xml:space="preserve">, Hotmail, Gmail, Facebook, etc.) puede detectar que su cuenta personal está siendo utilizada en varios dispositivos móviles y </w:t>
      </w:r>
      <w:r w:rsidR="00C109A7">
        <w:rPr>
          <w:sz w:val="22"/>
        </w:rPr>
        <w:t>correrá el riesgo de que sea</w:t>
      </w:r>
      <w:r w:rsidRPr="00651D34">
        <w:rPr>
          <w:sz w:val="22"/>
        </w:rPr>
        <w:t xml:space="preserve"> bloqueada o cancelada</w:t>
      </w:r>
      <w:r w:rsidR="00620007" w:rsidRPr="00651D34">
        <w:rPr>
          <w:sz w:val="22"/>
        </w:rPr>
        <w:t xml:space="preserve">. </w:t>
      </w:r>
    </w:p>
    <w:p w14:paraId="3AC8EC52" w14:textId="77777777" w:rsidR="0089485B" w:rsidRPr="0089485B" w:rsidRDefault="0089485B" w:rsidP="002D1FCC">
      <w:pPr>
        <w:spacing w:after="0" w:line="240" w:lineRule="auto"/>
        <w:ind w:left="426" w:right="51" w:hanging="426"/>
        <w:rPr>
          <w:sz w:val="22"/>
          <w:highlight w:val="yellow"/>
        </w:rPr>
      </w:pPr>
    </w:p>
    <w:p w14:paraId="02F884D5" w14:textId="58B708BC" w:rsidR="00C109A7" w:rsidRDefault="002D380E" w:rsidP="008B3522">
      <w:pPr>
        <w:numPr>
          <w:ilvl w:val="1"/>
          <w:numId w:val="27"/>
        </w:numPr>
        <w:tabs>
          <w:tab w:val="left" w:pos="567"/>
        </w:tabs>
        <w:spacing w:after="0" w:line="240" w:lineRule="auto"/>
        <w:ind w:left="426" w:right="51" w:hanging="426"/>
        <w:rPr>
          <w:sz w:val="22"/>
        </w:rPr>
      </w:pPr>
      <w:r w:rsidRPr="00F80EBE">
        <w:rPr>
          <w:sz w:val="22"/>
        </w:rPr>
        <w:t xml:space="preserve">Las y los Auxiliares podrán hacer uso de la </w:t>
      </w:r>
      <w:r w:rsidR="00F1793F">
        <w:rPr>
          <w:sz w:val="22"/>
        </w:rPr>
        <w:t>APP</w:t>
      </w:r>
      <w:r w:rsidRPr="00F80EBE">
        <w:rPr>
          <w:sz w:val="22"/>
        </w:rPr>
        <w:t xml:space="preserve"> únicamente dentro del periodo determinado por el OPL, el cual fue precisado durante el registro de </w:t>
      </w:r>
      <w:r w:rsidR="006C6F7E" w:rsidRPr="00F80EBE">
        <w:rPr>
          <w:sz w:val="22"/>
        </w:rPr>
        <w:t xml:space="preserve">las </w:t>
      </w:r>
      <w:r w:rsidR="00C109A7">
        <w:rPr>
          <w:sz w:val="22"/>
        </w:rPr>
        <w:t>personas</w:t>
      </w:r>
      <w:r w:rsidR="006C6F7E" w:rsidRPr="00F80EBE">
        <w:rPr>
          <w:sz w:val="22"/>
        </w:rPr>
        <w:t xml:space="preserve"> </w:t>
      </w:r>
      <w:r w:rsidR="00C109A7">
        <w:rPr>
          <w:sz w:val="22"/>
        </w:rPr>
        <w:t>a</w:t>
      </w:r>
      <w:r w:rsidRPr="00F80EBE">
        <w:rPr>
          <w:sz w:val="22"/>
        </w:rPr>
        <w:t xml:space="preserve">spirantes </w:t>
      </w:r>
      <w:r w:rsidR="000F0E0B" w:rsidRPr="00F80EBE">
        <w:rPr>
          <w:sz w:val="22"/>
        </w:rPr>
        <w:t xml:space="preserve">a </w:t>
      </w:r>
      <w:r w:rsidR="000F0E0B" w:rsidRPr="00605F11">
        <w:rPr>
          <w:sz w:val="22"/>
        </w:rPr>
        <w:t>Candidaturas</w:t>
      </w:r>
      <w:r w:rsidRPr="00F80EBE">
        <w:rPr>
          <w:sz w:val="22"/>
        </w:rPr>
        <w:t xml:space="preserve"> Independiente</w:t>
      </w:r>
      <w:r w:rsidR="00937A4B" w:rsidRPr="00F80EBE">
        <w:rPr>
          <w:sz w:val="22"/>
        </w:rPr>
        <w:t>s</w:t>
      </w:r>
      <w:r w:rsidRPr="00F80EBE">
        <w:rPr>
          <w:sz w:val="22"/>
        </w:rPr>
        <w:t xml:space="preserve"> en el Portal Web. </w:t>
      </w:r>
    </w:p>
    <w:p w14:paraId="1AF13875" w14:textId="77777777" w:rsidR="00F80EBE" w:rsidRPr="007C1A51" w:rsidRDefault="00F80EBE" w:rsidP="007C1A51">
      <w:pPr>
        <w:tabs>
          <w:tab w:val="left" w:pos="567"/>
        </w:tabs>
        <w:spacing w:after="0" w:line="240" w:lineRule="auto"/>
        <w:ind w:left="426" w:right="51" w:firstLine="0"/>
        <w:rPr>
          <w:sz w:val="22"/>
        </w:rPr>
      </w:pPr>
    </w:p>
    <w:p w14:paraId="1AAF9270" w14:textId="5091855A" w:rsidR="00DD4C4E" w:rsidRPr="00DD4C4E" w:rsidRDefault="00DD4C4E" w:rsidP="002D1FCC">
      <w:pPr>
        <w:numPr>
          <w:ilvl w:val="1"/>
          <w:numId w:val="27"/>
        </w:numPr>
        <w:tabs>
          <w:tab w:val="left" w:pos="567"/>
        </w:tabs>
        <w:spacing w:after="0" w:line="240" w:lineRule="auto"/>
        <w:ind w:left="426" w:right="51" w:hanging="426"/>
        <w:rPr>
          <w:sz w:val="22"/>
        </w:rPr>
      </w:pPr>
      <w:r w:rsidRPr="00DD4C4E">
        <w:rPr>
          <w:sz w:val="22"/>
        </w:rPr>
        <w:t xml:space="preserve">La </w:t>
      </w:r>
      <w:r w:rsidR="00C109A7">
        <w:rPr>
          <w:sz w:val="22"/>
        </w:rPr>
        <w:t>persona</w:t>
      </w:r>
      <w:r w:rsidRPr="00DD4C4E">
        <w:rPr>
          <w:sz w:val="22"/>
        </w:rPr>
        <w:t xml:space="preserve"> </w:t>
      </w:r>
      <w:r w:rsidR="00967AAA">
        <w:rPr>
          <w:sz w:val="22"/>
        </w:rPr>
        <w:t>A</w:t>
      </w:r>
      <w:r w:rsidRPr="00DD4C4E">
        <w:rPr>
          <w:sz w:val="22"/>
        </w:rPr>
        <w:t xml:space="preserve">uxiliar podrá registrar un máximo de </w:t>
      </w:r>
      <w:r w:rsidRPr="007C1A51">
        <w:rPr>
          <w:sz w:val="22"/>
        </w:rPr>
        <w:t>dos dispositivos</w:t>
      </w:r>
      <w:r w:rsidRPr="00DD4C4E">
        <w:rPr>
          <w:sz w:val="22"/>
        </w:rPr>
        <w:t xml:space="preserve"> </w:t>
      </w:r>
      <w:r w:rsidR="00C109A7">
        <w:rPr>
          <w:sz w:val="22"/>
        </w:rPr>
        <w:t xml:space="preserve">simultáneos. De requerir dar de alta un nuevo dispositivo, deberá dar de baja alguno de los dispositivos que ya tenga registrados, mediante la opción “Baja de Dispositivo” a través de la APP. </w:t>
      </w:r>
      <w:r w:rsidRPr="00DD4C4E">
        <w:rPr>
          <w:sz w:val="22"/>
        </w:rPr>
        <w:t xml:space="preserve"> </w:t>
      </w:r>
    </w:p>
    <w:p w14:paraId="2BC91F9D" w14:textId="77777777" w:rsidR="00DD4C4E" w:rsidRPr="00DD4C4E" w:rsidRDefault="00DD4C4E" w:rsidP="007C1A51">
      <w:pPr>
        <w:spacing w:after="0" w:line="240" w:lineRule="auto"/>
        <w:ind w:left="0" w:right="51" w:firstLine="0"/>
        <w:rPr>
          <w:sz w:val="22"/>
        </w:rPr>
      </w:pPr>
    </w:p>
    <w:p w14:paraId="5DCEA1C6" w14:textId="589E31D7" w:rsidR="00DD4C4E" w:rsidRPr="00DD4C4E" w:rsidRDefault="00DD4C4E" w:rsidP="002D1FCC">
      <w:pPr>
        <w:spacing w:after="0" w:line="240" w:lineRule="auto"/>
        <w:ind w:left="426" w:right="51" w:firstLine="0"/>
        <w:rPr>
          <w:sz w:val="22"/>
        </w:rPr>
      </w:pPr>
      <w:r w:rsidRPr="00DD4C4E">
        <w:rPr>
          <w:sz w:val="22"/>
        </w:rPr>
        <w:t>El registro de los dispositivos móviles podrá ser objeto de análisis y revisión por parte del INE con el objetivo de validar que se cumpla con lo estipulado en el presente numeral. En caso de detectar irregularidades que vayan en contra de la normatividad aplicable, se procederá a marcar como inconsistencia aquellos apoyos</w:t>
      </w:r>
      <w:r w:rsidR="007313EC">
        <w:rPr>
          <w:sz w:val="22"/>
        </w:rPr>
        <w:t xml:space="preserve"> de la</w:t>
      </w:r>
      <w:r w:rsidRPr="00DD4C4E">
        <w:rPr>
          <w:sz w:val="22"/>
        </w:rPr>
        <w:t xml:space="preserve"> ciudadan</w:t>
      </w:r>
      <w:r w:rsidR="007313EC">
        <w:rPr>
          <w:sz w:val="22"/>
        </w:rPr>
        <w:t>ía</w:t>
      </w:r>
      <w:r w:rsidRPr="00DD4C4E">
        <w:rPr>
          <w:sz w:val="22"/>
        </w:rPr>
        <w:t xml:space="preserve"> que se capten a través de un dispositivo no autorizado y se dará la vista respectiva a la autoridad correspondiente.</w:t>
      </w:r>
    </w:p>
    <w:p w14:paraId="52ADAA10" w14:textId="77777777" w:rsidR="00DD4C4E" w:rsidRDefault="00DD4C4E" w:rsidP="00DD4C4E">
      <w:pPr>
        <w:spacing w:after="0" w:line="240" w:lineRule="auto"/>
        <w:ind w:left="567" w:right="51" w:firstLine="0"/>
        <w:rPr>
          <w:sz w:val="22"/>
        </w:rPr>
      </w:pPr>
    </w:p>
    <w:p w14:paraId="51CFF54D" w14:textId="77777777" w:rsidR="007313EC" w:rsidRPr="0089485B" w:rsidRDefault="007313EC" w:rsidP="00DD4C4E">
      <w:pPr>
        <w:spacing w:after="0" w:line="240" w:lineRule="auto"/>
        <w:ind w:left="567" w:right="51" w:firstLine="0"/>
        <w:rPr>
          <w:sz w:val="22"/>
        </w:rPr>
      </w:pPr>
    </w:p>
    <w:p w14:paraId="17A909DE" w14:textId="4AEC5A0C" w:rsidR="00651D34" w:rsidRDefault="00651D34" w:rsidP="0089485B">
      <w:pPr>
        <w:pStyle w:val="Prrafodelista"/>
      </w:pPr>
    </w:p>
    <w:p w14:paraId="604B2CC0" w14:textId="285C692A" w:rsidR="009253C0" w:rsidRDefault="002D380E" w:rsidP="00AC1970">
      <w:pPr>
        <w:pStyle w:val="Ttulo1"/>
        <w:numPr>
          <w:ilvl w:val="0"/>
          <w:numId w:val="17"/>
        </w:numPr>
        <w:spacing w:after="0" w:line="240" w:lineRule="auto"/>
        <w:ind w:left="567" w:right="51" w:hanging="567"/>
        <w:jc w:val="both"/>
      </w:pPr>
      <w:bookmarkStart w:id="43" w:name="_Toc143600082"/>
      <w:r>
        <w:t>De la obtención de los apoyos</w:t>
      </w:r>
      <w:r w:rsidR="007313EC">
        <w:t xml:space="preserve"> de la</w:t>
      </w:r>
      <w:r>
        <w:t xml:space="preserve"> ciudadan</w:t>
      </w:r>
      <w:r w:rsidR="007313EC">
        <w:t>ía</w:t>
      </w:r>
      <w:r>
        <w:t xml:space="preserve"> a través de la </w:t>
      </w:r>
      <w:r w:rsidR="00B86443">
        <w:t>A</w:t>
      </w:r>
      <w:r w:rsidR="004D7015">
        <w:t>PP</w:t>
      </w:r>
      <w:r>
        <w:t xml:space="preserve"> </w:t>
      </w:r>
      <w:r w:rsidR="004D7015">
        <w:t>mediante</w:t>
      </w:r>
      <w:r w:rsidR="00F10351">
        <w:t xml:space="preserve"> la Modalidad Auxiliar</w:t>
      </w:r>
      <w:r w:rsidR="004D7015">
        <w:t>.</w:t>
      </w:r>
      <w:bookmarkEnd w:id="43"/>
    </w:p>
    <w:p w14:paraId="3F00BBE2" w14:textId="77777777" w:rsidR="009253C0" w:rsidRDefault="002D380E" w:rsidP="007D4636">
      <w:pPr>
        <w:spacing w:after="0" w:line="240" w:lineRule="auto"/>
        <w:ind w:left="567" w:right="51" w:hanging="567"/>
        <w:jc w:val="left"/>
        <w:rPr>
          <w:rFonts w:ascii="Arial" w:eastAsia="Arial" w:hAnsi="Arial" w:cs="Arial"/>
          <w:sz w:val="22"/>
        </w:rPr>
      </w:pPr>
      <w:r>
        <w:rPr>
          <w:rFonts w:ascii="Arial" w:eastAsia="Arial" w:hAnsi="Arial" w:cs="Arial"/>
          <w:sz w:val="22"/>
        </w:rPr>
        <w:t xml:space="preserve"> </w:t>
      </w:r>
    </w:p>
    <w:p w14:paraId="1A34A9CA" w14:textId="4474E09C" w:rsidR="009253C0" w:rsidRPr="0089485B" w:rsidRDefault="00852438" w:rsidP="007D4636">
      <w:pPr>
        <w:tabs>
          <w:tab w:val="left" w:pos="10490"/>
        </w:tabs>
        <w:spacing w:after="0" w:line="240" w:lineRule="auto"/>
        <w:ind w:left="567" w:right="51" w:hanging="567"/>
        <w:rPr>
          <w:sz w:val="22"/>
        </w:rPr>
      </w:pPr>
      <w:r>
        <w:rPr>
          <w:sz w:val="22"/>
        </w:rPr>
        <w:t>9.</w:t>
      </w:r>
      <w:r w:rsidR="002D380E" w:rsidRPr="0089485B">
        <w:rPr>
          <w:sz w:val="22"/>
        </w:rPr>
        <w:t xml:space="preserve">1 </w:t>
      </w:r>
      <w:r w:rsidR="00B63EB0" w:rsidRPr="0089485B">
        <w:rPr>
          <w:sz w:val="22"/>
        </w:rPr>
        <w:tab/>
      </w:r>
      <w:r w:rsidR="002D380E" w:rsidRPr="0089485B">
        <w:rPr>
          <w:sz w:val="22"/>
        </w:rPr>
        <w:t xml:space="preserve">Las </w:t>
      </w:r>
      <w:r w:rsidR="00C109A7">
        <w:rPr>
          <w:sz w:val="22"/>
        </w:rPr>
        <w:t xml:space="preserve">personas </w:t>
      </w:r>
      <w:r w:rsidR="002D380E" w:rsidRPr="0089485B">
        <w:rPr>
          <w:sz w:val="22"/>
        </w:rPr>
        <w:t xml:space="preserve">Auxiliares deberán ingresar a la </w:t>
      </w:r>
      <w:r w:rsidR="004D7015">
        <w:rPr>
          <w:sz w:val="22"/>
        </w:rPr>
        <w:t>APP</w:t>
      </w:r>
      <w:r w:rsidR="002D380E" w:rsidRPr="0089485B">
        <w:rPr>
          <w:sz w:val="22"/>
        </w:rPr>
        <w:t xml:space="preserve"> y seleccionar la opción </w:t>
      </w:r>
      <w:r w:rsidR="002D380E" w:rsidRPr="002D1FCC">
        <w:rPr>
          <w:i/>
          <w:iCs/>
          <w:sz w:val="22"/>
        </w:rPr>
        <w:t>“Captura de Datos”</w:t>
      </w:r>
      <w:r w:rsidR="002D380E" w:rsidRPr="0089485B">
        <w:rPr>
          <w:sz w:val="22"/>
        </w:rPr>
        <w:t xml:space="preserve"> e introducir su contraseña local para iniciar con la obtención de los apoyos</w:t>
      </w:r>
      <w:r w:rsidR="007313EC">
        <w:rPr>
          <w:sz w:val="22"/>
        </w:rPr>
        <w:t xml:space="preserve"> de la</w:t>
      </w:r>
      <w:r w:rsidR="002D380E" w:rsidRPr="0089485B">
        <w:rPr>
          <w:sz w:val="22"/>
        </w:rPr>
        <w:t xml:space="preserve"> ciudada</w:t>
      </w:r>
      <w:r w:rsidR="007313EC">
        <w:rPr>
          <w:sz w:val="22"/>
        </w:rPr>
        <w:t>nía</w:t>
      </w:r>
      <w:r w:rsidR="002D380E" w:rsidRPr="0089485B">
        <w:rPr>
          <w:sz w:val="22"/>
        </w:rPr>
        <w:t xml:space="preserve">. </w:t>
      </w:r>
    </w:p>
    <w:p w14:paraId="6FFA458F" w14:textId="77777777" w:rsidR="004F5F4F" w:rsidRPr="0089485B" w:rsidRDefault="004F5F4F" w:rsidP="007D4636">
      <w:pPr>
        <w:tabs>
          <w:tab w:val="left" w:pos="10490"/>
        </w:tabs>
        <w:spacing w:after="0" w:line="240" w:lineRule="auto"/>
        <w:ind w:left="567" w:right="51" w:hanging="567"/>
        <w:rPr>
          <w:sz w:val="22"/>
        </w:rPr>
      </w:pPr>
    </w:p>
    <w:p w14:paraId="3C8FC635" w14:textId="498514B6" w:rsidR="004F5F4F" w:rsidRPr="0089485B" w:rsidRDefault="004F5F4F" w:rsidP="0089485B">
      <w:pPr>
        <w:pStyle w:val="Prrafodelista"/>
        <w:tabs>
          <w:tab w:val="left" w:pos="10490"/>
        </w:tabs>
        <w:autoSpaceDE w:val="0"/>
        <w:autoSpaceDN w:val="0"/>
        <w:adjustRightInd w:val="0"/>
        <w:spacing w:after="0" w:line="240" w:lineRule="auto"/>
        <w:ind w:left="567" w:right="51" w:firstLine="0"/>
        <w:rPr>
          <w:rFonts w:cs="Arial"/>
          <w:sz w:val="22"/>
        </w:rPr>
      </w:pPr>
      <w:r w:rsidRPr="0089485B">
        <w:rPr>
          <w:sz w:val="22"/>
        </w:rPr>
        <w:t xml:space="preserve">La </w:t>
      </w:r>
      <w:r w:rsidR="004D7015">
        <w:rPr>
          <w:sz w:val="22"/>
        </w:rPr>
        <w:t>APP</w:t>
      </w:r>
      <w:r w:rsidR="006F57E5" w:rsidRPr="0089485B">
        <w:rPr>
          <w:sz w:val="22"/>
        </w:rPr>
        <w:t xml:space="preserve"> </w:t>
      </w:r>
      <w:r w:rsidR="00F93218" w:rsidRPr="0089485B">
        <w:rPr>
          <w:sz w:val="22"/>
        </w:rPr>
        <w:t xml:space="preserve">en </w:t>
      </w:r>
      <w:r w:rsidR="00612A19">
        <w:rPr>
          <w:sz w:val="22"/>
        </w:rPr>
        <w:t>M</w:t>
      </w:r>
      <w:r w:rsidR="00F93218" w:rsidRPr="0089485B">
        <w:rPr>
          <w:sz w:val="22"/>
        </w:rPr>
        <w:t xml:space="preserve">odo Auxiliar </w:t>
      </w:r>
      <w:r w:rsidRPr="0089485B">
        <w:rPr>
          <w:rFonts w:cs="Arial"/>
          <w:sz w:val="22"/>
        </w:rPr>
        <w:t xml:space="preserve">está diseñada para captar los apoyos fuera de línea, es decir, </w:t>
      </w:r>
      <w:r w:rsidRPr="007C1A51">
        <w:rPr>
          <w:rFonts w:cs="Arial"/>
          <w:b/>
          <w:bCs/>
          <w:sz w:val="22"/>
        </w:rPr>
        <w:t>sin conexión a Internet</w:t>
      </w:r>
      <w:r w:rsidRPr="0089485B">
        <w:rPr>
          <w:rFonts w:cs="Arial"/>
          <w:sz w:val="22"/>
        </w:rPr>
        <w:t>.</w:t>
      </w:r>
    </w:p>
    <w:p w14:paraId="253E9E2F" w14:textId="77777777" w:rsidR="004F5F4F" w:rsidRPr="0089485B" w:rsidRDefault="004F5F4F" w:rsidP="007D4636">
      <w:pPr>
        <w:pStyle w:val="Prrafodelista"/>
        <w:tabs>
          <w:tab w:val="left" w:pos="10490"/>
        </w:tabs>
        <w:autoSpaceDE w:val="0"/>
        <w:autoSpaceDN w:val="0"/>
        <w:adjustRightInd w:val="0"/>
        <w:spacing w:after="0" w:line="240" w:lineRule="auto"/>
        <w:ind w:left="567" w:right="51" w:hanging="567"/>
        <w:rPr>
          <w:rFonts w:cs="Arial"/>
          <w:sz w:val="22"/>
        </w:rPr>
      </w:pPr>
    </w:p>
    <w:p w14:paraId="72B3B20C" w14:textId="77777777" w:rsidR="004F5F4F" w:rsidRPr="0089485B" w:rsidRDefault="004F5F4F" w:rsidP="0089485B">
      <w:pPr>
        <w:pStyle w:val="Prrafodelista"/>
        <w:tabs>
          <w:tab w:val="left" w:pos="10490"/>
        </w:tabs>
        <w:autoSpaceDE w:val="0"/>
        <w:autoSpaceDN w:val="0"/>
        <w:adjustRightInd w:val="0"/>
        <w:spacing w:after="0" w:line="240" w:lineRule="auto"/>
        <w:ind w:left="567" w:right="51" w:firstLine="0"/>
        <w:rPr>
          <w:rFonts w:cs="Arial"/>
          <w:sz w:val="22"/>
        </w:rPr>
      </w:pPr>
      <w:r w:rsidRPr="0089485B">
        <w:rPr>
          <w:rFonts w:cs="Arial"/>
          <w:sz w:val="22"/>
        </w:rPr>
        <w:t>Sólo se deberá contar con conexión a Internet en dos momentos:</w:t>
      </w:r>
    </w:p>
    <w:p w14:paraId="72C26B8B" w14:textId="77777777" w:rsidR="004F5F4F" w:rsidRPr="0089485B" w:rsidRDefault="004F5F4F" w:rsidP="007D4636">
      <w:pPr>
        <w:pStyle w:val="Prrafodelista"/>
        <w:tabs>
          <w:tab w:val="left" w:pos="10490"/>
        </w:tabs>
        <w:autoSpaceDE w:val="0"/>
        <w:autoSpaceDN w:val="0"/>
        <w:adjustRightInd w:val="0"/>
        <w:spacing w:after="0" w:line="240" w:lineRule="auto"/>
        <w:ind w:left="567" w:right="51" w:hanging="567"/>
        <w:rPr>
          <w:rFonts w:cs="Arial"/>
          <w:sz w:val="22"/>
        </w:rPr>
      </w:pPr>
    </w:p>
    <w:p w14:paraId="27A4B6FF" w14:textId="57DF02B7" w:rsidR="004F5F4F" w:rsidRPr="0089485B" w:rsidRDefault="004F5F4F" w:rsidP="00B22AD4">
      <w:pPr>
        <w:pStyle w:val="Prrafodelista"/>
        <w:numPr>
          <w:ilvl w:val="0"/>
          <w:numId w:val="16"/>
        </w:numPr>
        <w:tabs>
          <w:tab w:val="left" w:pos="1276"/>
        </w:tabs>
        <w:autoSpaceDE w:val="0"/>
        <w:autoSpaceDN w:val="0"/>
        <w:adjustRightInd w:val="0"/>
        <w:spacing w:after="0" w:line="240" w:lineRule="auto"/>
        <w:ind w:left="1276" w:right="51" w:hanging="142"/>
        <w:rPr>
          <w:rFonts w:cs="Arial"/>
          <w:sz w:val="22"/>
        </w:rPr>
      </w:pPr>
      <w:r w:rsidRPr="0089485B">
        <w:rPr>
          <w:rFonts w:cs="Arial"/>
          <w:sz w:val="22"/>
        </w:rPr>
        <w:lastRenderedPageBreak/>
        <w:t xml:space="preserve">El primero, cuando la o el Auxiliar se registre en la </w:t>
      </w:r>
      <w:r w:rsidR="00F1793F">
        <w:rPr>
          <w:rFonts w:cs="Arial"/>
          <w:sz w:val="22"/>
        </w:rPr>
        <w:t>APP</w:t>
      </w:r>
      <w:r w:rsidR="006F57E5" w:rsidRPr="0089485B">
        <w:rPr>
          <w:rFonts w:cs="Arial"/>
          <w:sz w:val="22"/>
        </w:rPr>
        <w:t xml:space="preserve"> </w:t>
      </w:r>
      <w:r w:rsidRPr="0089485B">
        <w:rPr>
          <w:rFonts w:cs="Arial"/>
          <w:sz w:val="22"/>
        </w:rPr>
        <w:t xml:space="preserve">para </w:t>
      </w:r>
      <w:r w:rsidR="00AB3B75" w:rsidRPr="0089485B">
        <w:rPr>
          <w:rFonts w:cs="Arial"/>
          <w:sz w:val="22"/>
        </w:rPr>
        <w:t>obtener su registro</w:t>
      </w:r>
      <w:r w:rsidR="007626D0" w:rsidRPr="0089485B">
        <w:rPr>
          <w:rFonts w:cs="Arial"/>
          <w:sz w:val="22"/>
        </w:rPr>
        <w:t>;</w:t>
      </w:r>
      <w:r w:rsidRPr="0089485B">
        <w:rPr>
          <w:rFonts w:cs="Arial"/>
          <w:sz w:val="22"/>
        </w:rPr>
        <w:t xml:space="preserve"> y </w:t>
      </w:r>
    </w:p>
    <w:p w14:paraId="750D2615" w14:textId="77777777" w:rsidR="004F5F4F" w:rsidRPr="0089485B" w:rsidRDefault="004F5F4F" w:rsidP="0089485B">
      <w:pPr>
        <w:pStyle w:val="Prrafodelista"/>
        <w:tabs>
          <w:tab w:val="left" w:pos="10490"/>
        </w:tabs>
        <w:autoSpaceDE w:val="0"/>
        <w:autoSpaceDN w:val="0"/>
        <w:adjustRightInd w:val="0"/>
        <w:spacing w:after="0" w:line="240" w:lineRule="auto"/>
        <w:ind w:left="1134" w:right="51" w:firstLine="0"/>
        <w:rPr>
          <w:rFonts w:cs="Arial"/>
          <w:sz w:val="22"/>
        </w:rPr>
      </w:pPr>
    </w:p>
    <w:p w14:paraId="6F837843" w14:textId="7BE25B6D" w:rsidR="004F5F4F" w:rsidRDefault="004F5F4F" w:rsidP="00B22AD4">
      <w:pPr>
        <w:pStyle w:val="Prrafodelista"/>
        <w:numPr>
          <w:ilvl w:val="0"/>
          <w:numId w:val="16"/>
        </w:numPr>
        <w:autoSpaceDE w:val="0"/>
        <w:autoSpaceDN w:val="0"/>
        <w:adjustRightInd w:val="0"/>
        <w:spacing w:after="0" w:line="240" w:lineRule="auto"/>
        <w:ind w:left="1276" w:right="51" w:hanging="142"/>
        <w:rPr>
          <w:rFonts w:cs="Arial"/>
          <w:sz w:val="22"/>
        </w:rPr>
      </w:pPr>
      <w:r w:rsidRPr="0089485B">
        <w:rPr>
          <w:rFonts w:cs="Arial"/>
          <w:sz w:val="22"/>
        </w:rPr>
        <w:t>El segundo, cada vez que desee realizar el envío de apoyo</w:t>
      </w:r>
      <w:r w:rsidR="007626D0" w:rsidRPr="0089485B">
        <w:rPr>
          <w:rFonts w:cs="Arial"/>
          <w:sz w:val="22"/>
        </w:rPr>
        <w:t>s</w:t>
      </w:r>
      <w:r w:rsidRPr="0089485B">
        <w:rPr>
          <w:rFonts w:cs="Arial"/>
          <w:sz w:val="22"/>
        </w:rPr>
        <w:t xml:space="preserve"> </w:t>
      </w:r>
      <w:r w:rsidR="006F57E5" w:rsidRPr="0089485B">
        <w:rPr>
          <w:rFonts w:cs="Arial"/>
          <w:sz w:val="22"/>
        </w:rPr>
        <w:t xml:space="preserve">recabados </w:t>
      </w:r>
      <w:r w:rsidRPr="0089485B">
        <w:rPr>
          <w:rFonts w:cs="Arial"/>
          <w:sz w:val="22"/>
        </w:rPr>
        <w:t xml:space="preserve">de la </w:t>
      </w:r>
      <w:r w:rsidR="00995430" w:rsidRPr="0089485B">
        <w:rPr>
          <w:rFonts w:cs="Arial"/>
          <w:sz w:val="22"/>
        </w:rPr>
        <w:t xml:space="preserve">Ciudadanía </w:t>
      </w:r>
      <w:r w:rsidRPr="0089485B">
        <w:rPr>
          <w:rFonts w:cs="Arial"/>
          <w:sz w:val="22"/>
        </w:rPr>
        <w:t>a los servidores del INE.</w:t>
      </w:r>
    </w:p>
    <w:p w14:paraId="7FB75883" w14:textId="77777777" w:rsidR="00C109A7" w:rsidRPr="007C1A51" w:rsidRDefault="00C109A7" w:rsidP="007C1A51">
      <w:pPr>
        <w:pStyle w:val="Prrafodelista"/>
        <w:rPr>
          <w:rFonts w:cs="Arial"/>
          <w:sz w:val="22"/>
        </w:rPr>
      </w:pPr>
    </w:p>
    <w:p w14:paraId="3F998606" w14:textId="69F97E6D" w:rsidR="00C109A7" w:rsidRPr="007C1A51" w:rsidRDefault="00C109A7" w:rsidP="007C1A51">
      <w:pPr>
        <w:autoSpaceDE w:val="0"/>
        <w:autoSpaceDN w:val="0"/>
        <w:adjustRightInd w:val="0"/>
        <w:spacing w:after="0" w:line="240" w:lineRule="auto"/>
        <w:ind w:left="567" w:right="51" w:hanging="567"/>
        <w:rPr>
          <w:rFonts w:cs="Arial"/>
          <w:i/>
          <w:iCs/>
          <w:sz w:val="22"/>
        </w:rPr>
      </w:pPr>
      <w:r>
        <w:rPr>
          <w:rFonts w:cs="Arial"/>
          <w:sz w:val="22"/>
        </w:rPr>
        <w:t xml:space="preserve">9.2   Al iniciar con el uso de la APP, la persona auxiliar, deberá elegir del </w:t>
      </w:r>
      <w:r>
        <w:rPr>
          <w:rFonts w:cs="Arial"/>
          <w:i/>
          <w:iCs/>
          <w:sz w:val="22"/>
        </w:rPr>
        <w:t xml:space="preserve">Menú Desplegable, </w:t>
      </w:r>
      <w:r>
        <w:rPr>
          <w:rFonts w:cs="Arial"/>
          <w:sz w:val="22"/>
        </w:rPr>
        <w:t xml:space="preserve">la opción </w:t>
      </w:r>
      <w:r>
        <w:rPr>
          <w:rFonts w:cs="Arial"/>
          <w:i/>
          <w:iCs/>
          <w:sz w:val="22"/>
        </w:rPr>
        <w:t xml:space="preserve">Configuración, </w:t>
      </w:r>
      <w:r>
        <w:rPr>
          <w:rFonts w:cs="Arial"/>
          <w:sz w:val="22"/>
        </w:rPr>
        <w:t xml:space="preserve">en donde aparecerá la pantalla de </w:t>
      </w:r>
      <w:r>
        <w:rPr>
          <w:rFonts w:cs="Arial"/>
          <w:i/>
          <w:iCs/>
          <w:sz w:val="22"/>
        </w:rPr>
        <w:t>Ajustes</w:t>
      </w:r>
      <w:r>
        <w:rPr>
          <w:rFonts w:cs="Arial"/>
          <w:sz w:val="22"/>
        </w:rPr>
        <w:t xml:space="preserve"> y deberá de seleccionar el </w:t>
      </w:r>
      <w:r>
        <w:rPr>
          <w:rFonts w:cs="Arial"/>
          <w:b/>
          <w:bCs/>
          <w:sz w:val="22"/>
        </w:rPr>
        <w:t xml:space="preserve">Modo Auxiliar, </w:t>
      </w:r>
      <w:r>
        <w:rPr>
          <w:rFonts w:cs="Arial"/>
          <w:sz w:val="22"/>
        </w:rPr>
        <w:t xml:space="preserve">una vez encendida la opción, deberá regresar a Menú principal para estar en condiciones de comenzar a captar apoyos </w:t>
      </w:r>
      <w:r w:rsidR="007313EC">
        <w:rPr>
          <w:rFonts w:cs="Arial"/>
          <w:sz w:val="22"/>
        </w:rPr>
        <w:t xml:space="preserve">de la </w:t>
      </w:r>
      <w:r>
        <w:rPr>
          <w:rFonts w:cs="Arial"/>
          <w:sz w:val="22"/>
        </w:rPr>
        <w:t>ciudadan</w:t>
      </w:r>
      <w:r w:rsidR="007313EC">
        <w:rPr>
          <w:rFonts w:cs="Arial"/>
          <w:sz w:val="22"/>
        </w:rPr>
        <w:t>ía</w:t>
      </w:r>
      <w:r>
        <w:rPr>
          <w:rFonts w:cs="Arial"/>
          <w:sz w:val="22"/>
        </w:rPr>
        <w:t xml:space="preserve">, mediante la opción </w:t>
      </w:r>
      <w:r>
        <w:rPr>
          <w:rFonts w:cs="Arial"/>
          <w:i/>
          <w:iCs/>
          <w:sz w:val="22"/>
        </w:rPr>
        <w:t>“Captura de Datos”</w:t>
      </w:r>
    </w:p>
    <w:p w14:paraId="5A437979" w14:textId="77777777" w:rsidR="004F5F4F" w:rsidRPr="0089485B" w:rsidRDefault="004F5F4F" w:rsidP="007D4636">
      <w:pPr>
        <w:tabs>
          <w:tab w:val="left" w:pos="10490"/>
        </w:tabs>
        <w:autoSpaceDE w:val="0"/>
        <w:autoSpaceDN w:val="0"/>
        <w:adjustRightInd w:val="0"/>
        <w:spacing w:after="0" w:line="240" w:lineRule="auto"/>
        <w:ind w:left="567" w:right="51" w:hanging="567"/>
        <w:rPr>
          <w:rFonts w:cs="Arial"/>
          <w:sz w:val="22"/>
        </w:rPr>
      </w:pPr>
    </w:p>
    <w:p w14:paraId="7162784E" w14:textId="407B19F8" w:rsidR="009253C0" w:rsidRPr="0089485B" w:rsidRDefault="00852438" w:rsidP="007D4636">
      <w:pPr>
        <w:spacing w:after="0" w:line="240" w:lineRule="auto"/>
        <w:ind w:left="567" w:right="51" w:hanging="567"/>
        <w:rPr>
          <w:sz w:val="22"/>
        </w:rPr>
      </w:pPr>
      <w:r>
        <w:rPr>
          <w:sz w:val="22"/>
        </w:rPr>
        <w:t>9</w:t>
      </w:r>
      <w:r w:rsidR="002D380E" w:rsidRPr="0089485B">
        <w:rPr>
          <w:sz w:val="22"/>
        </w:rPr>
        <w:t>.</w:t>
      </w:r>
      <w:r w:rsidR="00C109A7">
        <w:rPr>
          <w:sz w:val="22"/>
        </w:rPr>
        <w:t>3</w:t>
      </w:r>
      <w:r w:rsidR="002D380E" w:rsidRPr="0089485B">
        <w:rPr>
          <w:sz w:val="22"/>
        </w:rPr>
        <w:t xml:space="preserve"> </w:t>
      </w:r>
      <w:r w:rsidR="00877B69" w:rsidRPr="0089485B">
        <w:rPr>
          <w:sz w:val="22"/>
        </w:rPr>
        <w:tab/>
      </w:r>
      <w:r w:rsidR="002D380E" w:rsidRPr="0089485B">
        <w:rPr>
          <w:sz w:val="22"/>
        </w:rPr>
        <w:t xml:space="preserve">Las </w:t>
      </w:r>
      <w:r w:rsidR="00C109A7">
        <w:rPr>
          <w:sz w:val="22"/>
        </w:rPr>
        <w:t xml:space="preserve">personas </w:t>
      </w:r>
      <w:r w:rsidR="002D380E" w:rsidRPr="0089485B">
        <w:rPr>
          <w:sz w:val="22"/>
        </w:rPr>
        <w:t xml:space="preserve">Auxiliares al iniciar la </w:t>
      </w:r>
      <w:r w:rsidR="00B7584C" w:rsidRPr="0089485B">
        <w:rPr>
          <w:sz w:val="22"/>
        </w:rPr>
        <w:t>c</w:t>
      </w:r>
      <w:r w:rsidR="002D380E" w:rsidRPr="0089485B">
        <w:rPr>
          <w:sz w:val="22"/>
        </w:rPr>
        <w:t xml:space="preserve">aptura de </w:t>
      </w:r>
      <w:r w:rsidR="002517F3" w:rsidRPr="0089485B">
        <w:rPr>
          <w:sz w:val="22"/>
        </w:rPr>
        <w:t>apoyos</w:t>
      </w:r>
      <w:r w:rsidR="002D380E" w:rsidRPr="0089485B">
        <w:rPr>
          <w:sz w:val="22"/>
        </w:rPr>
        <w:t xml:space="preserve"> en la </w:t>
      </w:r>
      <w:r w:rsidR="004D7015">
        <w:rPr>
          <w:sz w:val="22"/>
        </w:rPr>
        <w:t>APP</w:t>
      </w:r>
      <w:r w:rsidR="002D380E" w:rsidRPr="0089485B">
        <w:rPr>
          <w:sz w:val="22"/>
        </w:rPr>
        <w:t xml:space="preserve"> podrán visualizar la siguiente información de identificación de la </w:t>
      </w:r>
      <w:r w:rsidR="00C109A7">
        <w:rPr>
          <w:sz w:val="22"/>
        </w:rPr>
        <w:t>persona a</w:t>
      </w:r>
      <w:r w:rsidR="002D380E" w:rsidRPr="0089485B">
        <w:rPr>
          <w:sz w:val="22"/>
        </w:rPr>
        <w:t xml:space="preserve">spirante a </w:t>
      </w:r>
      <w:r w:rsidR="00605F11">
        <w:rPr>
          <w:sz w:val="22"/>
        </w:rPr>
        <w:t>Candidatura</w:t>
      </w:r>
      <w:r w:rsidR="00605F11" w:rsidRPr="0089485B">
        <w:rPr>
          <w:sz w:val="22"/>
        </w:rPr>
        <w:t xml:space="preserve"> </w:t>
      </w:r>
      <w:r w:rsidR="002D380E" w:rsidRPr="0089485B">
        <w:rPr>
          <w:sz w:val="22"/>
        </w:rPr>
        <w:t xml:space="preserve">Independiente.  </w:t>
      </w:r>
    </w:p>
    <w:p w14:paraId="6C605EAB" w14:textId="77777777" w:rsidR="0089485B" w:rsidRPr="0089485B" w:rsidRDefault="0089485B" w:rsidP="0089485B">
      <w:pPr>
        <w:spacing w:after="0" w:line="240" w:lineRule="auto"/>
        <w:ind w:left="0" w:right="51" w:firstLine="0"/>
        <w:rPr>
          <w:sz w:val="22"/>
        </w:rPr>
      </w:pPr>
    </w:p>
    <w:p w14:paraId="062DB7DA" w14:textId="6F9D54BA" w:rsidR="00F07C8D" w:rsidRDefault="002D380E" w:rsidP="00543379">
      <w:pPr>
        <w:numPr>
          <w:ilvl w:val="0"/>
          <w:numId w:val="42"/>
        </w:numPr>
        <w:spacing w:after="0" w:line="240" w:lineRule="auto"/>
        <w:ind w:left="1134" w:right="51" w:hanging="425"/>
        <w:rPr>
          <w:sz w:val="22"/>
        </w:rPr>
      </w:pPr>
      <w:r w:rsidRPr="0089485B">
        <w:rPr>
          <w:sz w:val="22"/>
        </w:rPr>
        <w:t>Nombre</w:t>
      </w:r>
      <w:r w:rsidR="00C109A7">
        <w:rPr>
          <w:sz w:val="22"/>
        </w:rPr>
        <w:t xml:space="preserve"> (s)</w:t>
      </w:r>
      <w:r w:rsidR="00F07C8D" w:rsidRPr="0089485B">
        <w:rPr>
          <w:sz w:val="22"/>
        </w:rPr>
        <w:t>.</w:t>
      </w:r>
    </w:p>
    <w:p w14:paraId="2C24DB86" w14:textId="7324B436" w:rsidR="00C109A7" w:rsidRDefault="00C109A7" w:rsidP="00543379">
      <w:pPr>
        <w:numPr>
          <w:ilvl w:val="0"/>
          <w:numId w:val="42"/>
        </w:numPr>
        <w:spacing w:after="0" w:line="240" w:lineRule="auto"/>
        <w:ind w:left="1134" w:right="51" w:hanging="425"/>
        <w:rPr>
          <w:sz w:val="22"/>
        </w:rPr>
      </w:pPr>
      <w:r>
        <w:rPr>
          <w:sz w:val="22"/>
        </w:rPr>
        <w:t>Apellido Paterno</w:t>
      </w:r>
    </w:p>
    <w:p w14:paraId="5C5E7434" w14:textId="5BC71E6B" w:rsidR="00C109A7" w:rsidRPr="0089485B" w:rsidRDefault="00C109A7" w:rsidP="00543379">
      <w:pPr>
        <w:numPr>
          <w:ilvl w:val="0"/>
          <w:numId w:val="42"/>
        </w:numPr>
        <w:spacing w:after="0" w:line="240" w:lineRule="auto"/>
        <w:ind w:left="1134" w:right="51" w:hanging="425"/>
        <w:rPr>
          <w:sz w:val="22"/>
        </w:rPr>
      </w:pPr>
      <w:r>
        <w:rPr>
          <w:sz w:val="22"/>
        </w:rPr>
        <w:t>Apellido Materno</w:t>
      </w:r>
    </w:p>
    <w:p w14:paraId="69AE44F1" w14:textId="4DA01A95" w:rsidR="009253C0" w:rsidRPr="0089485B" w:rsidRDefault="00F07C8D" w:rsidP="00543379">
      <w:pPr>
        <w:numPr>
          <w:ilvl w:val="0"/>
          <w:numId w:val="42"/>
        </w:numPr>
        <w:spacing w:after="0" w:line="240" w:lineRule="auto"/>
        <w:ind w:left="1134" w:right="51" w:hanging="425"/>
        <w:rPr>
          <w:sz w:val="22"/>
        </w:rPr>
      </w:pPr>
      <w:r w:rsidRPr="0089485B">
        <w:rPr>
          <w:sz w:val="22"/>
        </w:rPr>
        <w:t xml:space="preserve">Cargo al que aspiran </w:t>
      </w:r>
      <w:r w:rsidR="00C109A7">
        <w:rPr>
          <w:sz w:val="22"/>
        </w:rPr>
        <w:t>la persona a</w:t>
      </w:r>
      <w:r w:rsidRPr="0089485B">
        <w:rPr>
          <w:sz w:val="22"/>
        </w:rPr>
        <w:t xml:space="preserve"> </w:t>
      </w:r>
      <w:r w:rsidR="00605F11">
        <w:rPr>
          <w:sz w:val="22"/>
        </w:rPr>
        <w:t>Candidatura</w:t>
      </w:r>
      <w:r w:rsidR="00605F11" w:rsidRPr="0089485B">
        <w:rPr>
          <w:sz w:val="22"/>
        </w:rPr>
        <w:t xml:space="preserve"> </w:t>
      </w:r>
      <w:r w:rsidR="00605F11">
        <w:rPr>
          <w:sz w:val="22"/>
        </w:rPr>
        <w:t>I</w:t>
      </w:r>
      <w:r w:rsidRPr="0089485B">
        <w:rPr>
          <w:sz w:val="22"/>
        </w:rPr>
        <w:t>ndependiente.</w:t>
      </w:r>
      <w:r w:rsidR="002D380E" w:rsidRPr="0089485B">
        <w:rPr>
          <w:sz w:val="22"/>
        </w:rPr>
        <w:t xml:space="preserve"> </w:t>
      </w:r>
    </w:p>
    <w:p w14:paraId="1EFE6859" w14:textId="122897A7" w:rsidR="009253C0" w:rsidRPr="0089485B" w:rsidRDefault="002D380E" w:rsidP="00543379">
      <w:pPr>
        <w:numPr>
          <w:ilvl w:val="0"/>
          <w:numId w:val="42"/>
        </w:numPr>
        <w:spacing w:after="0" w:line="240" w:lineRule="auto"/>
        <w:ind w:left="1134" w:right="51" w:hanging="425"/>
        <w:jc w:val="left"/>
        <w:rPr>
          <w:sz w:val="22"/>
        </w:rPr>
      </w:pPr>
      <w:r w:rsidRPr="0089485B">
        <w:rPr>
          <w:sz w:val="22"/>
        </w:rPr>
        <w:t xml:space="preserve">Emblema del </w:t>
      </w:r>
      <w:r w:rsidR="00C109A7">
        <w:rPr>
          <w:sz w:val="22"/>
        </w:rPr>
        <w:t>a</w:t>
      </w:r>
      <w:r w:rsidRPr="0089485B">
        <w:rPr>
          <w:sz w:val="22"/>
        </w:rPr>
        <w:t>spirante</w:t>
      </w:r>
      <w:r w:rsidR="00ED1BBC" w:rsidRPr="0089485B">
        <w:rPr>
          <w:sz w:val="22"/>
        </w:rPr>
        <w:t>, el</w:t>
      </w:r>
      <w:r w:rsidRPr="0089485B">
        <w:rPr>
          <w:sz w:val="22"/>
        </w:rPr>
        <w:t xml:space="preserve"> cual </w:t>
      </w:r>
      <w:r w:rsidR="00937A4B" w:rsidRPr="0089485B">
        <w:rPr>
          <w:sz w:val="22"/>
        </w:rPr>
        <w:t>puede ser</w:t>
      </w:r>
      <w:r w:rsidRPr="0089485B">
        <w:rPr>
          <w:sz w:val="22"/>
        </w:rPr>
        <w:t xml:space="preserve"> cargado previamente en el Portal Web por el OPL</w:t>
      </w:r>
      <w:r w:rsidR="000A2D0F" w:rsidRPr="0089485B">
        <w:rPr>
          <w:sz w:val="22"/>
        </w:rPr>
        <w:t xml:space="preserve"> </w:t>
      </w:r>
      <w:r w:rsidRPr="0089485B">
        <w:rPr>
          <w:sz w:val="22"/>
        </w:rPr>
        <w:t xml:space="preserve">al realizar </w:t>
      </w:r>
      <w:r w:rsidR="00B7584C" w:rsidRPr="0089485B">
        <w:rPr>
          <w:sz w:val="22"/>
        </w:rPr>
        <w:t xml:space="preserve">el </w:t>
      </w:r>
      <w:r w:rsidRPr="0089485B">
        <w:rPr>
          <w:sz w:val="22"/>
        </w:rPr>
        <w:t>registro</w:t>
      </w:r>
      <w:r w:rsidR="00F07C8D" w:rsidRPr="0089485B">
        <w:rPr>
          <w:sz w:val="22"/>
        </w:rPr>
        <w:t>.</w:t>
      </w:r>
    </w:p>
    <w:p w14:paraId="3A185DDB" w14:textId="77777777" w:rsidR="004F5F4F" w:rsidRPr="0089485B" w:rsidRDefault="004F5F4F" w:rsidP="007D4636">
      <w:pPr>
        <w:spacing w:after="0" w:line="240" w:lineRule="auto"/>
        <w:ind w:left="567" w:right="51" w:hanging="567"/>
        <w:jc w:val="left"/>
        <w:rPr>
          <w:sz w:val="22"/>
        </w:rPr>
      </w:pPr>
    </w:p>
    <w:p w14:paraId="20F5D675" w14:textId="0521B2B2" w:rsidR="009253C0" w:rsidRPr="00C55110" w:rsidRDefault="002D380E" w:rsidP="007C1A51">
      <w:pPr>
        <w:pStyle w:val="Prrafodelista"/>
        <w:numPr>
          <w:ilvl w:val="1"/>
          <w:numId w:val="35"/>
        </w:numPr>
        <w:spacing w:after="0" w:line="240" w:lineRule="auto"/>
        <w:ind w:left="567" w:right="51" w:hanging="567"/>
        <w:rPr>
          <w:sz w:val="22"/>
        </w:rPr>
      </w:pPr>
      <w:r w:rsidRPr="00C55110">
        <w:rPr>
          <w:sz w:val="22"/>
        </w:rPr>
        <w:t xml:space="preserve">Las </w:t>
      </w:r>
      <w:r w:rsidR="00C109A7">
        <w:rPr>
          <w:sz w:val="22"/>
        </w:rPr>
        <w:t xml:space="preserve">personas </w:t>
      </w:r>
      <w:r w:rsidRPr="00C55110">
        <w:rPr>
          <w:sz w:val="22"/>
        </w:rPr>
        <w:t xml:space="preserve">Auxiliares identificarán visualmente y seleccionarán </w:t>
      </w:r>
      <w:r w:rsidR="00B7584C" w:rsidRPr="00C55110">
        <w:rPr>
          <w:sz w:val="22"/>
        </w:rPr>
        <w:t xml:space="preserve">en la </w:t>
      </w:r>
      <w:r w:rsidR="004D7015">
        <w:rPr>
          <w:sz w:val="22"/>
        </w:rPr>
        <w:t xml:space="preserve">APP el </w:t>
      </w:r>
      <w:r w:rsidRPr="00C55110">
        <w:rPr>
          <w:sz w:val="22"/>
        </w:rPr>
        <w:t xml:space="preserve">tipo de </w:t>
      </w:r>
      <w:r w:rsidR="003B6E85" w:rsidRPr="00C55110">
        <w:rPr>
          <w:sz w:val="22"/>
        </w:rPr>
        <w:t>CPV</w:t>
      </w:r>
      <w:r w:rsidRPr="00C55110">
        <w:rPr>
          <w:sz w:val="22"/>
        </w:rPr>
        <w:t xml:space="preserve"> que presente en original la </w:t>
      </w:r>
      <w:r w:rsidR="00C109A7">
        <w:rPr>
          <w:sz w:val="22"/>
        </w:rPr>
        <w:t>c</w:t>
      </w:r>
      <w:r w:rsidR="004D7015">
        <w:rPr>
          <w:sz w:val="22"/>
        </w:rPr>
        <w:t>iudadanía</w:t>
      </w:r>
      <w:r w:rsidRPr="00C55110">
        <w:rPr>
          <w:sz w:val="22"/>
        </w:rPr>
        <w:t>, al otorgar el apoyo</w:t>
      </w:r>
      <w:r w:rsidR="007313EC">
        <w:rPr>
          <w:sz w:val="22"/>
        </w:rPr>
        <w:t xml:space="preserve"> de la </w:t>
      </w:r>
      <w:r w:rsidRPr="00C55110">
        <w:rPr>
          <w:sz w:val="22"/>
        </w:rPr>
        <w:t>ciudadan</w:t>
      </w:r>
      <w:r w:rsidR="007313EC">
        <w:rPr>
          <w:sz w:val="22"/>
        </w:rPr>
        <w:t>ía</w:t>
      </w:r>
      <w:r w:rsidRPr="00C55110">
        <w:rPr>
          <w:sz w:val="22"/>
        </w:rPr>
        <w:t xml:space="preserve">. </w:t>
      </w:r>
    </w:p>
    <w:p w14:paraId="5C787123" w14:textId="77777777" w:rsidR="0089485B" w:rsidRPr="0089485B" w:rsidRDefault="0089485B" w:rsidP="0089485B">
      <w:pPr>
        <w:spacing w:after="0" w:line="240" w:lineRule="auto"/>
        <w:ind w:left="567" w:right="51" w:firstLine="0"/>
        <w:rPr>
          <w:sz w:val="22"/>
        </w:rPr>
      </w:pPr>
    </w:p>
    <w:p w14:paraId="1230FBDB" w14:textId="60F0229B" w:rsidR="009253C0" w:rsidRPr="007C1A51" w:rsidRDefault="002D380E" w:rsidP="007C1A51">
      <w:pPr>
        <w:pStyle w:val="Prrafodelista"/>
        <w:numPr>
          <w:ilvl w:val="1"/>
          <w:numId w:val="35"/>
        </w:numPr>
        <w:spacing w:after="0" w:line="240" w:lineRule="auto"/>
        <w:ind w:left="567" w:right="51" w:hanging="567"/>
        <w:rPr>
          <w:sz w:val="22"/>
        </w:rPr>
      </w:pPr>
      <w:r w:rsidRPr="007C1A51">
        <w:rPr>
          <w:sz w:val="22"/>
        </w:rPr>
        <w:t xml:space="preserve">Las </w:t>
      </w:r>
      <w:r w:rsidR="00C109A7" w:rsidRPr="007C1A51">
        <w:rPr>
          <w:sz w:val="22"/>
        </w:rPr>
        <w:t xml:space="preserve">personas </w:t>
      </w:r>
      <w:r w:rsidRPr="007C1A51">
        <w:rPr>
          <w:sz w:val="22"/>
        </w:rPr>
        <w:t xml:space="preserve">Auxiliares, a través de la </w:t>
      </w:r>
      <w:r w:rsidR="004D7015" w:rsidRPr="007C1A51">
        <w:rPr>
          <w:sz w:val="22"/>
        </w:rPr>
        <w:t>APP</w:t>
      </w:r>
      <w:r w:rsidRPr="007C1A51">
        <w:rPr>
          <w:sz w:val="22"/>
        </w:rPr>
        <w:t xml:space="preserve">, capturarán la </w:t>
      </w:r>
      <w:r w:rsidR="00B7584C" w:rsidRPr="007C1A51">
        <w:rPr>
          <w:sz w:val="22"/>
        </w:rPr>
        <w:t xml:space="preserve">imagen </w:t>
      </w:r>
      <w:r w:rsidRPr="007C1A51">
        <w:rPr>
          <w:sz w:val="22"/>
        </w:rPr>
        <w:t xml:space="preserve">del anverso y reverso del original de la </w:t>
      </w:r>
      <w:r w:rsidR="003B6E85" w:rsidRPr="007C1A51">
        <w:rPr>
          <w:sz w:val="22"/>
        </w:rPr>
        <w:t>CPV</w:t>
      </w:r>
      <w:r w:rsidRPr="007C1A51">
        <w:rPr>
          <w:sz w:val="22"/>
        </w:rPr>
        <w:t xml:space="preserve"> de la </w:t>
      </w:r>
      <w:r w:rsidR="00C109A7" w:rsidRPr="007C1A51">
        <w:rPr>
          <w:sz w:val="22"/>
        </w:rPr>
        <w:t>c</w:t>
      </w:r>
      <w:r w:rsidR="00622755" w:rsidRPr="007C1A51">
        <w:rPr>
          <w:sz w:val="22"/>
        </w:rPr>
        <w:t>iudadanía</w:t>
      </w:r>
      <w:r w:rsidRPr="007C1A51">
        <w:rPr>
          <w:sz w:val="22"/>
        </w:rPr>
        <w:t xml:space="preserve"> que otorga el apoyo </w:t>
      </w:r>
      <w:r w:rsidR="007313EC">
        <w:rPr>
          <w:sz w:val="22"/>
        </w:rPr>
        <w:t xml:space="preserve">de la </w:t>
      </w:r>
      <w:r w:rsidR="004857A2" w:rsidRPr="007C1A51">
        <w:rPr>
          <w:sz w:val="22"/>
        </w:rPr>
        <w:t>ciudadan</w:t>
      </w:r>
      <w:r w:rsidR="007313EC">
        <w:rPr>
          <w:sz w:val="22"/>
        </w:rPr>
        <w:t>ía</w:t>
      </w:r>
      <w:r w:rsidRPr="007C1A51">
        <w:rPr>
          <w:sz w:val="22"/>
        </w:rPr>
        <w:t xml:space="preserve">. </w:t>
      </w:r>
    </w:p>
    <w:p w14:paraId="79251D82" w14:textId="77777777" w:rsidR="0089485B" w:rsidRPr="0089485B" w:rsidRDefault="0089485B" w:rsidP="0089485B">
      <w:pPr>
        <w:spacing w:after="0" w:line="240" w:lineRule="auto"/>
        <w:ind w:left="0" w:right="51" w:firstLine="0"/>
        <w:rPr>
          <w:sz w:val="22"/>
        </w:rPr>
      </w:pPr>
    </w:p>
    <w:p w14:paraId="7C3AC09E" w14:textId="3F6E2368" w:rsidR="009253C0" w:rsidRPr="001E6FEE" w:rsidRDefault="002D380E" w:rsidP="007C1A51">
      <w:pPr>
        <w:pStyle w:val="Prrafodelista"/>
        <w:numPr>
          <w:ilvl w:val="1"/>
          <w:numId w:val="35"/>
        </w:numPr>
        <w:spacing w:after="0" w:line="240" w:lineRule="auto"/>
        <w:ind w:left="567" w:right="51" w:hanging="567"/>
        <w:rPr>
          <w:sz w:val="22"/>
        </w:rPr>
      </w:pPr>
      <w:r w:rsidRPr="001E6FEE">
        <w:rPr>
          <w:sz w:val="22"/>
        </w:rPr>
        <w:t xml:space="preserve">Las </w:t>
      </w:r>
      <w:r w:rsidR="00C109A7">
        <w:rPr>
          <w:sz w:val="22"/>
        </w:rPr>
        <w:t>personas</w:t>
      </w:r>
      <w:r w:rsidRPr="001E6FEE">
        <w:rPr>
          <w:sz w:val="22"/>
        </w:rPr>
        <w:t xml:space="preserve"> Auxiliares deberán seleccionar en la </w:t>
      </w:r>
      <w:r w:rsidR="00622755" w:rsidRPr="001E6FEE">
        <w:rPr>
          <w:sz w:val="22"/>
        </w:rPr>
        <w:t>APP</w:t>
      </w:r>
      <w:r w:rsidRPr="001E6FEE">
        <w:rPr>
          <w:sz w:val="22"/>
        </w:rPr>
        <w:t xml:space="preserve"> el recuadro que indica que </w:t>
      </w:r>
      <w:r w:rsidR="00622755" w:rsidRPr="001E6FEE">
        <w:rPr>
          <w:sz w:val="22"/>
        </w:rPr>
        <w:t xml:space="preserve">la </w:t>
      </w:r>
      <w:r w:rsidR="00C109A7">
        <w:rPr>
          <w:sz w:val="22"/>
        </w:rPr>
        <w:t>c</w:t>
      </w:r>
      <w:r w:rsidR="00622755" w:rsidRPr="001E6FEE">
        <w:rPr>
          <w:sz w:val="22"/>
        </w:rPr>
        <w:t>iudadanía</w:t>
      </w:r>
      <w:r w:rsidRPr="001E6FEE">
        <w:rPr>
          <w:sz w:val="22"/>
        </w:rPr>
        <w:t xml:space="preserve"> está presentando una </w:t>
      </w:r>
      <w:r w:rsidR="00581018" w:rsidRPr="001E6FEE">
        <w:rPr>
          <w:sz w:val="22"/>
        </w:rPr>
        <w:t>CPV</w:t>
      </w:r>
      <w:r w:rsidRPr="001E6FEE">
        <w:rPr>
          <w:sz w:val="22"/>
        </w:rPr>
        <w:t xml:space="preserve"> original. De no ser así, la </w:t>
      </w:r>
      <w:r w:rsidR="00622755" w:rsidRPr="001E6FEE">
        <w:rPr>
          <w:sz w:val="22"/>
        </w:rPr>
        <w:t>APP</w:t>
      </w:r>
      <w:r w:rsidRPr="001E6FEE">
        <w:rPr>
          <w:sz w:val="22"/>
        </w:rPr>
        <w:t xml:space="preserve"> </w:t>
      </w:r>
      <w:r w:rsidR="00C109A7">
        <w:rPr>
          <w:sz w:val="22"/>
        </w:rPr>
        <w:t xml:space="preserve">no </w:t>
      </w:r>
      <w:r w:rsidRPr="001E6FEE">
        <w:rPr>
          <w:sz w:val="22"/>
        </w:rPr>
        <w:t>permit</w:t>
      </w:r>
      <w:r w:rsidR="00C109A7">
        <w:rPr>
          <w:sz w:val="22"/>
        </w:rPr>
        <w:t>irá</w:t>
      </w:r>
      <w:r w:rsidRPr="001E6FEE">
        <w:rPr>
          <w:sz w:val="22"/>
        </w:rPr>
        <w:t xml:space="preserve"> avanzar </w:t>
      </w:r>
      <w:r w:rsidR="006F57E5" w:rsidRPr="001E6FEE">
        <w:rPr>
          <w:sz w:val="22"/>
        </w:rPr>
        <w:t xml:space="preserve">a </w:t>
      </w:r>
      <w:r w:rsidRPr="001E6FEE">
        <w:rPr>
          <w:sz w:val="22"/>
        </w:rPr>
        <w:t xml:space="preserve">la siguiente etapa del proceso de captación de datos. </w:t>
      </w:r>
      <w:r w:rsidR="00937A4B" w:rsidRPr="001E6FEE">
        <w:rPr>
          <w:sz w:val="22"/>
        </w:rPr>
        <w:t xml:space="preserve"> Por lo que al validar esta acción se considera que </w:t>
      </w:r>
      <w:r w:rsidR="006F57E5" w:rsidRPr="001E6FEE">
        <w:rPr>
          <w:sz w:val="22"/>
        </w:rPr>
        <w:t>la</w:t>
      </w:r>
      <w:r w:rsidR="00C109A7">
        <w:rPr>
          <w:sz w:val="22"/>
        </w:rPr>
        <w:t xml:space="preserve"> persona</w:t>
      </w:r>
      <w:r w:rsidR="006F57E5" w:rsidRPr="001E6FEE">
        <w:rPr>
          <w:sz w:val="22"/>
        </w:rPr>
        <w:t xml:space="preserve"> </w:t>
      </w:r>
      <w:r w:rsidR="00937A4B" w:rsidRPr="001E6FEE">
        <w:rPr>
          <w:sz w:val="22"/>
        </w:rPr>
        <w:t xml:space="preserve">Auxiliar verificó y constató que se presentó una </w:t>
      </w:r>
      <w:r w:rsidR="00581018" w:rsidRPr="001E6FEE">
        <w:rPr>
          <w:sz w:val="22"/>
        </w:rPr>
        <w:t>CPV</w:t>
      </w:r>
      <w:r w:rsidR="00937A4B" w:rsidRPr="001E6FEE">
        <w:rPr>
          <w:sz w:val="22"/>
        </w:rPr>
        <w:t xml:space="preserve"> original.</w:t>
      </w:r>
    </w:p>
    <w:p w14:paraId="7C9E0F2B" w14:textId="77777777" w:rsidR="0089485B" w:rsidRPr="0089485B" w:rsidRDefault="0089485B" w:rsidP="0089485B">
      <w:pPr>
        <w:spacing w:after="0" w:line="240" w:lineRule="auto"/>
        <w:ind w:left="0" w:right="51" w:firstLine="0"/>
        <w:rPr>
          <w:sz w:val="22"/>
        </w:rPr>
      </w:pPr>
    </w:p>
    <w:p w14:paraId="74FC7936" w14:textId="2CDC86A1" w:rsidR="009253C0" w:rsidRPr="0089485B" w:rsidRDefault="002D380E" w:rsidP="007C1A51">
      <w:pPr>
        <w:numPr>
          <w:ilvl w:val="1"/>
          <w:numId w:val="35"/>
        </w:numPr>
        <w:spacing w:after="0" w:line="240" w:lineRule="auto"/>
        <w:ind w:left="567" w:right="51" w:hanging="567"/>
        <w:rPr>
          <w:sz w:val="22"/>
        </w:rPr>
      </w:pPr>
      <w:r w:rsidRPr="0089485B">
        <w:rPr>
          <w:sz w:val="22"/>
        </w:rPr>
        <w:t xml:space="preserve">Las </w:t>
      </w:r>
      <w:r w:rsidR="00C109A7">
        <w:rPr>
          <w:sz w:val="22"/>
        </w:rPr>
        <w:t xml:space="preserve">personas </w:t>
      </w:r>
      <w:r w:rsidRPr="0089485B">
        <w:rPr>
          <w:sz w:val="22"/>
        </w:rPr>
        <w:t xml:space="preserve">Auxiliares, deberán verificar que </w:t>
      </w:r>
      <w:r w:rsidR="006F57E5" w:rsidRPr="0089485B">
        <w:rPr>
          <w:sz w:val="22"/>
        </w:rPr>
        <w:t>l</w:t>
      </w:r>
      <w:r w:rsidR="00EE5315">
        <w:rPr>
          <w:sz w:val="22"/>
        </w:rPr>
        <w:t xml:space="preserve">as imágenes del anverso y reverso del original de la CPV, la fotografía viva y la firma manuscrita digitalizada, </w:t>
      </w:r>
      <w:r w:rsidRPr="0089485B">
        <w:rPr>
          <w:sz w:val="22"/>
        </w:rPr>
        <w:t>sean legibles; particularmente la</w:t>
      </w:r>
      <w:r w:rsidR="00C354CA" w:rsidRPr="0089485B">
        <w:rPr>
          <w:sz w:val="22"/>
        </w:rPr>
        <w:t>s imágenes</w:t>
      </w:r>
      <w:r w:rsidRPr="0089485B">
        <w:rPr>
          <w:sz w:val="22"/>
        </w:rPr>
        <w:t xml:space="preserve"> </w:t>
      </w:r>
      <w:r w:rsidR="00937A4B" w:rsidRPr="0089485B">
        <w:rPr>
          <w:sz w:val="22"/>
        </w:rPr>
        <w:t xml:space="preserve">del </w:t>
      </w:r>
      <w:r w:rsidR="00EE5315">
        <w:rPr>
          <w:sz w:val="22"/>
        </w:rPr>
        <w:t>a</w:t>
      </w:r>
      <w:r w:rsidR="00937A4B" w:rsidRPr="0089485B">
        <w:rPr>
          <w:sz w:val="22"/>
        </w:rPr>
        <w:t xml:space="preserve">nverso y </w:t>
      </w:r>
      <w:r w:rsidR="00EE5315">
        <w:rPr>
          <w:sz w:val="22"/>
        </w:rPr>
        <w:t>r</w:t>
      </w:r>
      <w:r w:rsidR="00937A4B" w:rsidRPr="0089485B">
        <w:rPr>
          <w:sz w:val="22"/>
        </w:rPr>
        <w:t xml:space="preserve">everso de la </w:t>
      </w:r>
      <w:r w:rsidR="00581018" w:rsidRPr="0089485B">
        <w:rPr>
          <w:sz w:val="22"/>
        </w:rPr>
        <w:t>CPV</w:t>
      </w:r>
      <w:r w:rsidRPr="0089485B">
        <w:rPr>
          <w:sz w:val="22"/>
        </w:rPr>
        <w:t xml:space="preserve">. </w:t>
      </w:r>
    </w:p>
    <w:p w14:paraId="13775679" w14:textId="77777777" w:rsidR="0089485B" w:rsidRPr="0089485B" w:rsidRDefault="0089485B" w:rsidP="0089485B">
      <w:pPr>
        <w:spacing w:after="0" w:line="240" w:lineRule="auto"/>
        <w:ind w:left="0" w:right="51" w:firstLine="0"/>
        <w:rPr>
          <w:sz w:val="22"/>
        </w:rPr>
      </w:pPr>
    </w:p>
    <w:p w14:paraId="14C30AB9" w14:textId="7B254BB7" w:rsidR="009253C0" w:rsidRPr="0089485B" w:rsidRDefault="002D380E" w:rsidP="007C1A51">
      <w:pPr>
        <w:numPr>
          <w:ilvl w:val="1"/>
          <w:numId w:val="35"/>
        </w:numPr>
        <w:spacing w:after="0" w:line="240" w:lineRule="auto"/>
        <w:ind w:left="567" w:right="51" w:hanging="567"/>
        <w:rPr>
          <w:sz w:val="22"/>
        </w:rPr>
      </w:pPr>
      <w:r w:rsidRPr="0089485B">
        <w:rPr>
          <w:sz w:val="22"/>
        </w:rPr>
        <w:lastRenderedPageBreak/>
        <w:t xml:space="preserve">La </w:t>
      </w:r>
      <w:r w:rsidR="00622755">
        <w:rPr>
          <w:sz w:val="22"/>
        </w:rPr>
        <w:t>APP</w:t>
      </w:r>
      <w:r w:rsidRPr="0089485B">
        <w:rPr>
          <w:sz w:val="22"/>
        </w:rPr>
        <w:t xml:space="preserve"> captará información de </w:t>
      </w:r>
      <w:r w:rsidR="00141A7D" w:rsidRPr="0089485B">
        <w:rPr>
          <w:sz w:val="22"/>
        </w:rPr>
        <w:t>los elementos contenidos en la</w:t>
      </w:r>
      <w:r w:rsidRPr="0089485B">
        <w:rPr>
          <w:sz w:val="22"/>
        </w:rPr>
        <w:t xml:space="preserve"> </w:t>
      </w:r>
      <w:r w:rsidR="00293C28" w:rsidRPr="0089485B">
        <w:rPr>
          <w:sz w:val="22"/>
        </w:rPr>
        <w:t>CPV</w:t>
      </w:r>
      <w:r w:rsidRPr="0089485B">
        <w:rPr>
          <w:sz w:val="22"/>
        </w:rPr>
        <w:t xml:space="preserve"> de la </w:t>
      </w:r>
      <w:r w:rsidR="00EE5315">
        <w:rPr>
          <w:sz w:val="22"/>
        </w:rPr>
        <w:t>ciudadanía</w:t>
      </w:r>
      <w:r w:rsidRPr="0089485B">
        <w:rPr>
          <w:sz w:val="22"/>
        </w:rPr>
        <w:t xml:space="preserve"> que otorga el apoyo</w:t>
      </w:r>
      <w:r w:rsidR="00141A7D" w:rsidRPr="0089485B">
        <w:rPr>
          <w:sz w:val="22"/>
        </w:rPr>
        <w:t xml:space="preserve">, con el fin de realizar la verificación de </w:t>
      </w:r>
      <w:r w:rsidR="00D91358" w:rsidRPr="0089485B">
        <w:rPr>
          <w:sz w:val="22"/>
        </w:rPr>
        <w:t>la situación registral</w:t>
      </w:r>
      <w:r w:rsidR="00141A7D" w:rsidRPr="0089485B">
        <w:rPr>
          <w:sz w:val="22"/>
        </w:rPr>
        <w:t>.</w:t>
      </w:r>
    </w:p>
    <w:p w14:paraId="714CD24E" w14:textId="77777777" w:rsidR="0089485B" w:rsidRPr="0089485B" w:rsidRDefault="0089485B" w:rsidP="0089485B">
      <w:pPr>
        <w:spacing w:after="0" w:line="240" w:lineRule="auto"/>
        <w:ind w:left="0" w:right="51" w:firstLine="0"/>
        <w:rPr>
          <w:sz w:val="22"/>
        </w:rPr>
      </w:pPr>
    </w:p>
    <w:p w14:paraId="3E6DF2B0" w14:textId="245DA05A" w:rsidR="009253C0" w:rsidRPr="0089485B" w:rsidRDefault="002D380E" w:rsidP="007C1A51">
      <w:pPr>
        <w:numPr>
          <w:ilvl w:val="1"/>
          <w:numId w:val="35"/>
        </w:numPr>
        <w:spacing w:after="0" w:line="240" w:lineRule="auto"/>
        <w:ind w:left="567" w:right="51" w:hanging="567"/>
        <w:rPr>
          <w:sz w:val="22"/>
        </w:rPr>
      </w:pPr>
      <w:r w:rsidRPr="0089485B">
        <w:rPr>
          <w:sz w:val="22"/>
        </w:rPr>
        <w:t xml:space="preserve">Las </w:t>
      </w:r>
      <w:r w:rsidR="00EE5315">
        <w:rPr>
          <w:sz w:val="22"/>
        </w:rPr>
        <w:t xml:space="preserve">personas </w:t>
      </w:r>
      <w:r w:rsidRPr="0089485B">
        <w:rPr>
          <w:sz w:val="22"/>
        </w:rPr>
        <w:t xml:space="preserve">Auxiliares, solicitarán a la </w:t>
      </w:r>
      <w:r w:rsidR="00EE5315">
        <w:rPr>
          <w:sz w:val="22"/>
        </w:rPr>
        <w:t>c</w:t>
      </w:r>
      <w:r w:rsidR="00622755">
        <w:rPr>
          <w:sz w:val="22"/>
        </w:rPr>
        <w:t>iudadanía</w:t>
      </w:r>
      <w:r w:rsidRPr="0089485B">
        <w:rPr>
          <w:sz w:val="22"/>
        </w:rPr>
        <w:t xml:space="preserve"> la captura de la fotografía de su rostro (fotografía </w:t>
      </w:r>
      <w:r w:rsidR="00900FD9" w:rsidRPr="00651D34">
        <w:rPr>
          <w:sz w:val="22"/>
        </w:rPr>
        <w:t>viva</w:t>
      </w:r>
      <w:r w:rsidR="0058016A">
        <w:rPr>
          <w:sz w:val="22"/>
        </w:rPr>
        <w:t xml:space="preserve"> o presencial</w:t>
      </w:r>
      <w:r w:rsidRPr="0089485B">
        <w:rPr>
          <w:sz w:val="22"/>
        </w:rPr>
        <w:t xml:space="preserve">) a través de la </w:t>
      </w:r>
      <w:r w:rsidR="00622755">
        <w:rPr>
          <w:sz w:val="22"/>
        </w:rPr>
        <w:t>APP</w:t>
      </w:r>
      <w:r w:rsidRPr="0089485B">
        <w:rPr>
          <w:sz w:val="22"/>
        </w:rPr>
        <w:t xml:space="preserve">, a efecto de que esta autoridad cuente, con elementos necesarios para constatar el otorgamiento del apoyo. En caso de negativa de la </w:t>
      </w:r>
      <w:r w:rsidR="00EE5315">
        <w:rPr>
          <w:sz w:val="22"/>
        </w:rPr>
        <w:t>ciudadanía</w:t>
      </w:r>
      <w:r w:rsidRPr="0089485B">
        <w:rPr>
          <w:sz w:val="22"/>
        </w:rPr>
        <w:t xml:space="preserve">, </w:t>
      </w:r>
      <w:r w:rsidR="00141A7D" w:rsidRPr="0089485B">
        <w:rPr>
          <w:sz w:val="22"/>
        </w:rPr>
        <w:t>el Auxiliar</w:t>
      </w:r>
      <w:r w:rsidRPr="0089485B">
        <w:rPr>
          <w:sz w:val="22"/>
        </w:rPr>
        <w:t xml:space="preserve"> no </w:t>
      </w:r>
      <w:r w:rsidR="00141A7D" w:rsidRPr="0089485B">
        <w:rPr>
          <w:sz w:val="22"/>
        </w:rPr>
        <w:t>deberá</w:t>
      </w:r>
      <w:r w:rsidRPr="0089485B">
        <w:rPr>
          <w:sz w:val="22"/>
        </w:rPr>
        <w:t xml:space="preserve"> continuar con el proceso de captación de datos</w:t>
      </w:r>
      <w:r w:rsidR="00C51FEB" w:rsidRPr="0089485B">
        <w:rPr>
          <w:sz w:val="22"/>
        </w:rPr>
        <w:t xml:space="preserve"> </w:t>
      </w:r>
      <w:r w:rsidR="00EE5315">
        <w:rPr>
          <w:sz w:val="22"/>
        </w:rPr>
        <w:t xml:space="preserve">por </w:t>
      </w:r>
      <w:r w:rsidR="00C51FEB" w:rsidRPr="0089485B">
        <w:rPr>
          <w:sz w:val="22"/>
        </w:rPr>
        <w:t>tratarse de un requisito indispensable.</w:t>
      </w:r>
    </w:p>
    <w:p w14:paraId="06391955" w14:textId="77777777" w:rsidR="0089485B" w:rsidRPr="0089485B" w:rsidRDefault="0089485B" w:rsidP="0089485B">
      <w:pPr>
        <w:spacing w:after="0" w:line="240" w:lineRule="auto"/>
        <w:ind w:left="0" w:right="51" w:firstLine="0"/>
        <w:rPr>
          <w:sz w:val="22"/>
        </w:rPr>
      </w:pPr>
    </w:p>
    <w:p w14:paraId="1B042FEB" w14:textId="5F3C194C" w:rsidR="009253C0" w:rsidRPr="0089485B" w:rsidRDefault="002D380E" w:rsidP="007C1A51">
      <w:pPr>
        <w:numPr>
          <w:ilvl w:val="1"/>
          <w:numId w:val="35"/>
        </w:numPr>
        <w:spacing w:after="0" w:line="240" w:lineRule="auto"/>
        <w:ind w:left="567" w:right="51" w:hanging="567"/>
        <w:rPr>
          <w:sz w:val="22"/>
        </w:rPr>
      </w:pPr>
      <w:r w:rsidRPr="0089485B">
        <w:rPr>
          <w:sz w:val="22"/>
        </w:rPr>
        <w:t xml:space="preserve">Las </w:t>
      </w:r>
      <w:r w:rsidR="00EE5315">
        <w:rPr>
          <w:sz w:val="22"/>
        </w:rPr>
        <w:t xml:space="preserve">personas </w:t>
      </w:r>
      <w:r w:rsidRPr="0089485B">
        <w:rPr>
          <w:sz w:val="22"/>
        </w:rPr>
        <w:t xml:space="preserve">Auxiliares deberán atender las siguientes </w:t>
      </w:r>
      <w:r w:rsidR="00622755">
        <w:rPr>
          <w:sz w:val="22"/>
        </w:rPr>
        <w:t>especificaciones</w:t>
      </w:r>
      <w:r w:rsidR="00622755" w:rsidRPr="0089485B">
        <w:rPr>
          <w:sz w:val="22"/>
        </w:rPr>
        <w:t xml:space="preserve"> </w:t>
      </w:r>
      <w:r w:rsidRPr="0089485B">
        <w:rPr>
          <w:sz w:val="22"/>
        </w:rPr>
        <w:t>para la toma de la fotografía de</w:t>
      </w:r>
      <w:r w:rsidR="007313EC">
        <w:rPr>
          <w:sz w:val="22"/>
        </w:rPr>
        <w:t xml:space="preserve"> la </w:t>
      </w:r>
      <w:r w:rsidRPr="0089485B">
        <w:rPr>
          <w:sz w:val="22"/>
        </w:rPr>
        <w:t>ciudadan</w:t>
      </w:r>
      <w:r w:rsidR="007313EC">
        <w:rPr>
          <w:sz w:val="22"/>
        </w:rPr>
        <w:t>ía</w:t>
      </w:r>
      <w:r w:rsidRPr="0089485B">
        <w:rPr>
          <w:sz w:val="22"/>
        </w:rPr>
        <w:t xml:space="preserve">: </w:t>
      </w:r>
    </w:p>
    <w:p w14:paraId="5995ACE1" w14:textId="77777777" w:rsidR="0089485B" w:rsidRPr="0089485B" w:rsidRDefault="0089485B" w:rsidP="0089485B">
      <w:pPr>
        <w:spacing w:after="0" w:line="240" w:lineRule="auto"/>
        <w:ind w:left="0" w:right="51" w:firstLine="0"/>
        <w:rPr>
          <w:sz w:val="22"/>
        </w:rPr>
      </w:pPr>
    </w:p>
    <w:p w14:paraId="28337C48" w14:textId="09132691" w:rsidR="00EE5315" w:rsidRDefault="00EE5315" w:rsidP="00543379">
      <w:pPr>
        <w:pStyle w:val="Prrafodelista"/>
        <w:numPr>
          <w:ilvl w:val="0"/>
          <w:numId w:val="43"/>
        </w:numPr>
        <w:spacing w:after="0" w:line="240" w:lineRule="auto"/>
        <w:ind w:right="113"/>
        <w:rPr>
          <w:sz w:val="22"/>
        </w:rPr>
      </w:pPr>
      <w:r>
        <w:rPr>
          <w:sz w:val="22"/>
        </w:rPr>
        <w:t>La fotografía deberá ser tomada de frente.</w:t>
      </w:r>
    </w:p>
    <w:p w14:paraId="5C5FE1DA" w14:textId="24D205C1" w:rsidR="00F02514" w:rsidRPr="00F02514" w:rsidRDefault="00F02514" w:rsidP="00543379">
      <w:pPr>
        <w:pStyle w:val="Prrafodelista"/>
        <w:numPr>
          <w:ilvl w:val="0"/>
          <w:numId w:val="43"/>
        </w:numPr>
        <w:spacing w:after="0" w:line="240" w:lineRule="auto"/>
        <w:ind w:right="113"/>
        <w:rPr>
          <w:sz w:val="22"/>
        </w:rPr>
      </w:pPr>
      <w:r w:rsidRPr="00F02514">
        <w:rPr>
          <w:sz w:val="22"/>
        </w:rPr>
        <w:t xml:space="preserve">El rostro de la persona ciudadana debe estar descubierto (sin cubrebocas, </w:t>
      </w:r>
      <w:r w:rsidR="00622755">
        <w:rPr>
          <w:sz w:val="22"/>
        </w:rPr>
        <w:t xml:space="preserve">caretas, </w:t>
      </w:r>
      <w:r w:rsidRPr="00F02514">
        <w:rPr>
          <w:sz w:val="22"/>
        </w:rPr>
        <w:t xml:space="preserve">lentes oscuros, o cualquier artículo que no permita ver </w:t>
      </w:r>
      <w:r w:rsidR="0058016A">
        <w:rPr>
          <w:sz w:val="22"/>
        </w:rPr>
        <w:t xml:space="preserve">de manera correcta </w:t>
      </w:r>
      <w:r w:rsidRPr="00F02514">
        <w:rPr>
          <w:sz w:val="22"/>
        </w:rPr>
        <w:t>el rostro).</w:t>
      </w:r>
    </w:p>
    <w:p w14:paraId="6568458E" w14:textId="77777777" w:rsidR="00F02514" w:rsidRPr="00F02514" w:rsidRDefault="00F02514" w:rsidP="00543379">
      <w:pPr>
        <w:pStyle w:val="Prrafodelista"/>
        <w:numPr>
          <w:ilvl w:val="0"/>
          <w:numId w:val="43"/>
        </w:numPr>
        <w:spacing w:after="0" w:line="240" w:lineRule="auto"/>
        <w:ind w:right="113"/>
        <w:rPr>
          <w:sz w:val="22"/>
        </w:rPr>
      </w:pPr>
      <w:r w:rsidRPr="00F02514">
        <w:rPr>
          <w:sz w:val="22"/>
        </w:rPr>
        <w:t>Evitar el uso de lentes de aumento.</w:t>
      </w:r>
    </w:p>
    <w:p w14:paraId="6C413EDC" w14:textId="77777777" w:rsidR="00F02514" w:rsidRPr="00F02514" w:rsidRDefault="00F02514" w:rsidP="00543379">
      <w:pPr>
        <w:pStyle w:val="Prrafodelista"/>
        <w:numPr>
          <w:ilvl w:val="0"/>
          <w:numId w:val="43"/>
        </w:numPr>
        <w:spacing w:after="0" w:line="240" w:lineRule="auto"/>
        <w:ind w:right="113"/>
        <w:rPr>
          <w:sz w:val="22"/>
        </w:rPr>
      </w:pPr>
      <w:r w:rsidRPr="00F02514">
        <w:rPr>
          <w:sz w:val="22"/>
        </w:rPr>
        <w:t>Evitar el uso de gorra(o) o sombrero.</w:t>
      </w:r>
    </w:p>
    <w:p w14:paraId="1E157BCE" w14:textId="44A5B077" w:rsidR="00F02514" w:rsidRPr="00F02514" w:rsidRDefault="00F02514" w:rsidP="00543379">
      <w:pPr>
        <w:pStyle w:val="Prrafodelista"/>
        <w:numPr>
          <w:ilvl w:val="0"/>
          <w:numId w:val="43"/>
        </w:numPr>
        <w:spacing w:after="0" w:line="240" w:lineRule="auto"/>
        <w:ind w:right="113"/>
        <w:rPr>
          <w:sz w:val="22"/>
        </w:rPr>
      </w:pPr>
      <w:r w:rsidRPr="00F02514">
        <w:rPr>
          <w:sz w:val="22"/>
        </w:rPr>
        <w:t>Tomar la fotografía solo a</w:t>
      </w:r>
      <w:r w:rsidR="007313EC">
        <w:rPr>
          <w:sz w:val="22"/>
        </w:rPr>
        <w:t xml:space="preserve"> </w:t>
      </w:r>
      <w:r w:rsidR="00EE5315">
        <w:rPr>
          <w:sz w:val="22"/>
        </w:rPr>
        <w:t>l</w:t>
      </w:r>
      <w:r w:rsidR="007313EC">
        <w:rPr>
          <w:sz w:val="22"/>
        </w:rPr>
        <w:t>a</w:t>
      </w:r>
      <w:r w:rsidR="00EE5315">
        <w:rPr>
          <w:sz w:val="22"/>
        </w:rPr>
        <w:t xml:space="preserve"> ciudadan</w:t>
      </w:r>
      <w:r w:rsidR="007313EC">
        <w:rPr>
          <w:sz w:val="22"/>
        </w:rPr>
        <w:t>ía</w:t>
      </w:r>
      <w:r w:rsidR="00EE5315">
        <w:rPr>
          <w:sz w:val="22"/>
        </w:rPr>
        <w:t xml:space="preserve"> </w:t>
      </w:r>
      <w:r w:rsidRPr="00F02514">
        <w:rPr>
          <w:sz w:val="22"/>
        </w:rPr>
        <w:t>en cuestión, evitando fotos en grupo.</w:t>
      </w:r>
    </w:p>
    <w:p w14:paraId="393B474F" w14:textId="3FE6A095" w:rsidR="00F02514" w:rsidRDefault="00F02514" w:rsidP="00543379">
      <w:pPr>
        <w:pStyle w:val="Prrafodelista"/>
        <w:numPr>
          <w:ilvl w:val="0"/>
          <w:numId w:val="43"/>
        </w:numPr>
        <w:spacing w:after="0" w:line="240" w:lineRule="auto"/>
        <w:ind w:right="113"/>
        <w:rPr>
          <w:sz w:val="22"/>
        </w:rPr>
      </w:pPr>
      <w:r w:rsidRPr="00F02514">
        <w:rPr>
          <w:sz w:val="22"/>
        </w:rPr>
        <w:t>Verificar que la imagen no se vea borrosa después de haber capturado la fotografía.</w:t>
      </w:r>
    </w:p>
    <w:p w14:paraId="0DAB535E" w14:textId="03B884D0" w:rsidR="005E68A1" w:rsidRPr="00F02514" w:rsidRDefault="005E68A1" w:rsidP="00543379">
      <w:pPr>
        <w:pStyle w:val="Prrafodelista"/>
        <w:numPr>
          <w:ilvl w:val="0"/>
          <w:numId w:val="43"/>
        </w:numPr>
        <w:spacing w:after="0" w:line="240" w:lineRule="auto"/>
        <w:ind w:right="113"/>
        <w:rPr>
          <w:sz w:val="22"/>
        </w:rPr>
      </w:pPr>
      <w:r>
        <w:rPr>
          <w:sz w:val="22"/>
        </w:rPr>
        <w:t xml:space="preserve">Considerar la iluminación adecuada para que se observe bien el rostro de la </w:t>
      </w:r>
      <w:r w:rsidR="00EE5315">
        <w:rPr>
          <w:sz w:val="22"/>
        </w:rPr>
        <w:t>c</w:t>
      </w:r>
      <w:r>
        <w:rPr>
          <w:sz w:val="22"/>
        </w:rPr>
        <w:t>iudadanía</w:t>
      </w:r>
    </w:p>
    <w:p w14:paraId="371CDAE4" w14:textId="07BF0C3C" w:rsidR="003842E6" w:rsidRPr="0089485B" w:rsidRDefault="003842E6" w:rsidP="007D4636">
      <w:pPr>
        <w:spacing w:after="0" w:line="240" w:lineRule="auto"/>
        <w:ind w:left="567" w:right="51" w:hanging="567"/>
        <w:rPr>
          <w:sz w:val="22"/>
        </w:rPr>
      </w:pPr>
      <w:r w:rsidRPr="0089485B">
        <w:rPr>
          <w:sz w:val="22"/>
        </w:rPr>
        <w:t xml:space="preserve"> </w:t>
      </w:r>
    </w:p>
    <w:p w14:paraId="165DAEFD" w14:textId="25EB8AA8" w:rsidR="009253C0" w:rsidRPr="0089485B" w:rsidRDefault="002D380E" w:rsidP="0089485B">
      <w:pPr>
        <w:spacing w:after="0" w:line="240" w:lineRule="auto"/>
        <w:ind w:left="567" w:right="51" w:firstLine="0"/>
        <w:rPr>
          <w:sz w:val="22"/>
        </w:rPr>
      </w:pPr>
      <w:r w:rsidRPr="0089485B">
        <w:rPr>
          <w:sz w:val="22"/>
        </w:rPr>
        <w:t xml:space="preserve">En caso de que la imagen </w:t>
      </w:r>
      <w:r w:rsidR="005E68A1">
        <w:rPr>
          <w:sz w:val="22"/>
        </w:rPr>
        <w:t>no cumpla con los requerimientos, la APP permitirá volver a tomar la fotografía, las veces que sea necesaria</w:t>
      </w:r>
      <w:r w:rsidR="0058016A">
        <w:rPr>
          <w:sz w:val="22"/>
        </w:rPr>
        <w:t>.</w:t>
      </w:r>
      <w:r w:rsidR="005E68A1">
        <w:rPr>
          <w:sz w:val="22"/>
        </w:rPr>
        <w:t xml:space="preserve"> </w:t>
      </w:r>
    </w:p>
    <w:p w14:paraId="63DAC241" w14:textId="77777777" w:rsidR="0089485B" w:rsidRPr="0089485B" w:rsidRDefault="0089485B" w:rsidP="0089485B">
      <w:pPr>
        <w:spacing w:after="0" w:line="240" w:lineRule="auto"/>
        <w:ind w:left="567" w:right="51" w:firstLine="0"/>
        <w:rPr>
          <w:sz w:val="22"/>
        </w:rPr>
      </w:pPr>
    </w:p>
    <w:p w14:paraId="0E0EC591" w14:textId="4FCCC541" w:rsidR="0089485B" w:rsidRPr="00651D34" w:rsidRDefault="002D380E" w:rsidP="007C1A51">
      <w:pPr>
        <w:pStyle w:val="Prrafodelista"/>
        <w:numPr>
          <w:ilvl w:val="1"/>
          <w:numId w:val="35"/>
        </w:numPr>
        <w:spacing w:after="0" w:line="240" w:lineRule="auto"/>
        <w:ind w:left="567" w:right="51" w:hanging="567"/>
        <w:rPr>
          <w:sz w:val="22"/>
        </w:rPr>
      </w:pPr>
      <w:r w:rsidRPr="00C55110">
        <w:rPr>
          <w:sz w:val="22"/>
        </w:rPr>
        <w:t xml:space="preserve">Las </w:t>
      </w:r>
      <w:r w:rsidR="00EE5315">
        <w:rPr>
          <w:sz w:val="22"/>
        </w:rPr>
        <w:t xml:space="preserve">personas </w:t>
      </w:r>
      <w:r w:rsidRPr="00C55110">
        <w:rPr>
          <w:sz w:val="22"/>
        </w:rPr>
        <w:t xml:space="preserve">Auxiliares, solicitarán a </w:t>
      </w:r>
      <w:r w:rsidR="007313EC">
        <w:rPr>
          <w:sz w:val="22"/>
        </w:rPr>
        <w:t>la ciudadanía que</w:t>
      </w:r>
      <w:r w:rsidRPr="00C55110">
        <w:rPr>
          <w:sz w:val="22"/>
        </w:rPr>
        <w:t xml:space="preserve"> exprese su voluntad </w:t>
      </w:r>
      <w:r w:rsidR="003B7624" w:rsidRPr="00C55110">
        <w:rPr>
          <w:sz w:val="22"/>
        </w:rPr>
        <w:t xml:space="preserve">de </w:t>
      </w:r>
      <w:r w:rsidRPr="00C55110">
        <w:rPr>
          <w:sz w:val="22"/>
        </w:rPr>
        <w:t>brindar el apoyo a la</w:t>
      </w:r>
      <w:r w:rsidR="005E68A1">
        <w:rPr>
          <w:sz w:val="22"/>
        </w:rPr>
        <w:t xml:space="preserve"> persona </w:t>
      </w:r>
      <w:r w:rsidR="00EE5315">
        <w:rPr>
          <w:sz w:val="22"/>
        </w:rPr>
        <w:t>a</w:t>
      </w:r>
      <w:r w:rsidRPr="00C55110">
        <w:rPr>
          <w:sz w:val="22"/>
        </w:rPr>
        <w:t xml:space="preserve">spirante a </w:t>
      </w:r>
      <w:r w:rsidR="00605F11">
        <w:rPr>
          <w:sz w:val="22"/>
        </w:rPr>
        <w:t>Candidatura</w:t>
      </w:r>
      <w:r w:rsidR="00605F11" w:rsidRPr="00C55110">
        <w:rPr>
          <w:sz w:val="22"/>
        </w:rPr>
        <w:t xml:space="preserve"> </w:t>
      </w:r>
      <w:r w:rsidRPr="00C55110">
        <w:rPr>
          <w:sz w:val="22"/>
        </w:rPr>
        <w:t xml:space="preserve">Independiente, que ingrese su firma manuscrita </w:t>
      </w:r>
      <w:r w:rsidR="00C51FEB" w:rsidRPr="00C55110">
        <w:rPr>
          <w:sz w:val="22"/>
        </w:rPr>
        <w:t xml:space="preserve">digitalizada </w:t>
      </w:r>
      <w:r w:rsidRPr="00C55110">
        <w:rPr>
          <w:sz w:val="22"/>
        </w:rPr>
        <w:t xml:space="preserve">a través de la </w:t>
      </w:r>
      <w:r w:rsidR="005E68A1">
        <w:rPr>
          <w:sz w:val="22"/>
        </w:rPr>
        <w:t>APP</w:t>
      </w:r>
      <w:r w:rsidRPr="00C55110">
        <w:rPr>
          <w:sz w:val="22"/>
        </w:rPr>
        <w:t xml:space="preserve"> en la pantalla del dispositivo</w:t>
      </w:r>
      <w:r w:rsidR="00A303FF" w:rsidRPr="00C55110">
        <w:rPr>
          <w:sz w:val="22"/>
        </w:rPr>
        <w:t xml:space="preserve"> móvil</w:t>
      </w:r>
      <w:r w:rsidR="00C51FEB" w:rsidRPr="00C55110">
        <w:rPr>
          <w:sz w:val="22"/>
        </w:rPr>
        <w:t xml:space="preserve">. </w:t>
      </w:r>
      <w:r w:rsidR="00C51FEB" w:rsidRPr="00C55110">
        <w:rPr>
          <w:rFonts w:cs="Arial"/>
          <w:sz w:val="22"/>
        </w:rPr>
        <w:t xml:space="preserve">La </w:t>
      </w:r>
      <w:r w:rsidR="00EE5315">
        <w:rPr>
          <w:rFonts w:cs="Arial"/>
          <w:sz w:val="22"/>
        </w:rPr>
        <w:t>c</w:t>
      </w:r>
      <w:r w:rsidR="00C51FEB" w:rsidRPr="00C55110">
        <w:rPr>
          <w:rFonts w:cs="Arial"/>
          <w:sz w:val="22"/>
        </w:rPr>
        <w:t>iudadanía que brinda su apoyo podrá firmar en todo el recuadro de la pantalla del dispositivo móvil</w:t>
      </w:r>
      <w:r w:rsidR="00EA209C" w:rsidRPr="00C55110">
        <w:rPr>
          <w:rFonts w:cs="Arial"/>
          <w:sz w:val="22"/>
        </w:rPr>
        <w:t xml:space="preserve">, </w:t>
      </w:r>
      <w:r w:rsidR="00EA209C" w:rsidRPr="00651D34">
        <w:rPr>
          <w:rFonts w:cs="Arial"/>
          <w:sz w:val="22"/>
        </w:rPr>
        <w:t>incluyendo el espacio en donde se ubica la leyenda de manifestación de voluntad</w:t>
      </w:r>
      <w:r w:rsidR="00C51FEB" w:rsidRPr="00651D34">
        <w:rPr>
          <w:sz w:val="22"/>
        </w:rPr>
        <w:t xml:space="preserve">. </w:t>
      </w:r>
    </w:p>
    <w:p w14:paraId="7D4D2FC8" w14:textId="77777777" w:rsidR="0089485B" w:rsidRDefault="0089485B" w:rsidP="0089485B">
      <w:pPr>
        <w:spacing w:after="0" w:line="240" w:lineRule="auto"/>
        <w:ind w:left="567" w:right="51" w:firstLine="0"/>
        <w:rPr>
          <w:sz w:val="22"/>
        </w:rPr>
      </w:pPr>
    </w:p>
    <w:p w14:paraId="230ECFD4" w14:textId="4E61F1DD" w:rsidR="009253C0" w:rsidRPr="0089485B" w:rsidRDefault="00C51FEB" w:rsidP="0089485B">
      <w:pPr>
        <w:spacing w:after="0" w:line="240" w:lineRule="auto"/>
        <w:ind w:left="567" w:right="51" w:firstLine="0"/>
        <w:rPr>
          <w:sz w:val="22"/>
        </w:rPr>
      </w:pPr>
      <w:r w:rsidRPr="00651D34">
        <w:rPr>
          <w:sz w:val="22"/>
        </w:rPr>
        <w:t xml:space="preserve">La </w:t>
      </w:r>
      <w:r w:rsidR="00EE5315">
        <w:rPr>
          <w:sz w:val="22"/>
        </w:rPr>
        <w:t xml:space="preserve">persona </w:t>
      </w:r>
      <w:r w:rsidRPr="00651D34">
        <w:rPr>
          <w:sz w:val="22"/>
        </w:rPr>
        <w:t>Auxiliar deberá verificar que la firma</w:t>
      </w:r>
      <w:r w:rsidR="00EA209C" w:rsidRPr="00651D34">
        <w:rPr>
          <w:sz w:val="22"/>
        </w:rPr>
        <w:t xml:space="preserve"> manuscrita digitalizada</w:t>
      </w:r>
      <w:r w:rsidRPr="00651D34">
        <w:rPr>
          <w:sz w:val="22"/>
        </w:rPr>
        <w:t xml:space="preserve"> </w:t>
      </w:r>
      <w:r w:rsidR="003B7624" w:rsidRPr="00651D34">
        <w:rPr>
          <w:sz w:val="22"/>
        </w:rPr>
        <w:t>coincid</w:t>
      </w:r>
      <w:r w:rsidRPr="00651D34">
        <w:rPr>
          <w:sz w:val="22"/>
        </w:rPr>
        <w:t>a</w:t>
      </w:r>
      <w:r w:rsidR="003B7624" w:rsidRPr="00651D34">
        <w:rPr>
          <w:sz w:val="22"/>
        </w:rPr>
        <w:t xml:space="preserve"> con la que se encuentra plasmada en </w:t>
      </w:r>
      <w:r w:rsidR="00106010" w:rsidRPr="00651D34">
        <w:rPr>
          <w:sz w:val="22"/>
        </w:rPr>
        <w:t xml:space="preserve">el </w:t>
      </w:r>
      <w:r w:rsidR="005D5E4D" w:rsidRPr="00651D34">
        <w:rPr>
          <w:sz w:val="22"/>
        </w:rPr>
        <w:t xml:space="preserve">anverso o </w:t>
      </w:r>
      <w:r w:rsidR="00106010" w:rsidRPr="00651D34">
        <w:rPr>
          <w:sz w:val="22"/>
        </w:rPr>
        <w:t xml:space="preserve">reverso de </w:t>
      </w:r>
      <w:r w:rsidR="003B7624" w:rsidRPr="00651D34">
        <w:rPr>
          <w:sz w:val="22"/>
        </w:rPr>
        <w:t xml:space="preserve">la </w:t>
      </w:r>
      <w:r w:rsidR="00293C28" w:rsidRPr="00651D34">
        <w:rPr>
          <w:sz w:val="22"/>
        </w:rPr>
        <w:t>CPV</w:t>
      </w:r>
      <w:r w:rsidR="002D380E" w:rsidRPr="00651D34">
        <w:rPr>
          <w:sz w:val="22"/>
        </w:rPr>
        <w:t xml:space="preserve">.  </w:t>
      </w:r>
      <w:r w:rsidRPr="00651D34">
        <w:rPr>
          <w:rFonts w:cs="Arial"/>
          <w:sz w:val="22"/>
        </w:rPr>
        <w:t xml:space="preserve">De lo contrario, la firma de apoyo de la </w:t>
      </w:r>
      <w:r w:rsidR="00EE5315">
        <w:rPr>
          <w:rFonts w:cs="Arial"/>
          <w:sz w:val="22"/>
        </w:rPr>
        <w:t>c</w:t>
      </w:r>
      <w:r w:rsidRPr="00651D34">
        <w:rPr>
          <w:rFonts w:cs="Arial"/>
          <w:sz w:val="22"/>
        </w:rPr>
        <w:t xml:space="preserve">iudadanía podría marcarse como inconsistencia y, por tanto, no ser considerado como un apoyo válido. La </w:t>
      </w:r>
      <w:r w:rsidR="00C55D98">
        <w:rPr>
          <w:rFonts w:cs="Arial"/>
          <w:sz w:val="22"/>
        </w:rPr>
        <w:t>APP</w:t>
      </w:r>
      <w:r w:rsidR="006F57E5" w:rsidRPr="00651D34">
        <w:rPr>
          <w:rFonts w:cs="Arial"/>
          <w:sz w:val="22"/>
        </w:rPr>
        <w:t xml:space="preserve"> </w:t>
      </w:r>
      <w:r w:rsidRPr="00651D34">
        <w:rPr>
          <w:rFonts w:cs="Arial"/>
          <w:sz w:val="22"/>
        </w:rPr>
        <w:t>permitirá repetir la captación de la firma, las veces que sea necesario.</w:t>
      </w:r>
    </w:p>
    <w:p w14:paraId="75F53B90" w14:textId="77777777" w:rsidR="0089485B" w:rsidRPr="0089485B" w:rsidRDefault="0089485B" w:rsidP="0089485B">
      <w:pPr>
        <w:spacing w:after="0" w:line="240" w:lineRule="auto"/>
        <w:ind w:left="567" w:right="51" w:firstLine="0"/>
        <w:rPr>
          <w:sz w:val="22"/>
        </w:rPr>
      </w:pPr>
    </w:p>
    <w:p w14:paraId="0A47C4C9" w14:textId="1100593F" w:rsidR="009253C0" w:rsidRPr="0089485B" w:rsidRDefault="002D380E" w:rsidP="007C1A51">
      <w:pPr>
        <w:numPr>
          <w:ilvl w:val="1"/>
          <w:numId w:val="35"/>
        </w:numPr>
        <w:spacing w:after="0" w:line="240" w:lineRule="auto"/>
        <w:ind w:left="567" w:right="51" w:hanging="567"/>
        <w:rPr>
          <w:sz w:val="22"/>
        </w:rPr>
      </w:pPr>
      <w:r w:rsidRPr="0089485B">
        <w:rPr>
          <w:sz w:val="22"/>
        </w:rPr>
        <w:t xml:space="preserve">Una vez concluidos los pasos anteriores, al seleccionar el botón </w:t>
      </w:r>
      <w:r w:rsidRPr="00543379">
        <w:rPr>
          <w:b/>
          <w:bCs/>
          <w:sz w:val="22"/>
        </w:rPr>
        <w:t>“</w:t>
      </w:r>
      <w:r w:rsidR="005F7182" w:rsidRPr="00543379">
        <w:rPr>
          <w:b/>
          <w:bCs/>
          <w:sz w:val="22"/>
        </w:rPr>
        <w:t>S</w:t>
      </w:r>
      <w:r w:rsidRPr="00543379">
        <w:rPr>
          <w:b/>
          <w:bCs/>
          <w:sz w:val="22"/>
        </w:rPr>
        <w:t>iguiente”</w:t>
      </w:r>
      <w:r w:rsidRPr="0089485B">
        <w:rPr>
          <w:sz w:val="22"/>
        </w:rPr>
        <w:t xml:space="preserve">, la </w:t>
      </w:r>
      <w:r w:rsidR="00C55D98">
        <w:rPr>
          <w:sz w:val="22"/>
        </w:rPr>
        <w:t>APP</w:t>
      </w:r>
      <w:r w:rsidRPr="0089485B">
        <w:rPr>
          <w:sz w:val="22"/>
        </w:rPr>
        <w:t xml:space="preserve"> guardará de manera exitosa el apoyo, mostrando un mensaje con el </w:t>
      </w:r>
      <w:r w:rsidRPr="0089485B">
        <w:rPr>
          <w:sz w:val="22"/>
        </w:rPr>
        <w:lastRenderedPageBreak/>
        <w:t xml:space="preserve">número de folio guardado. A continuación, las </w:t>
      </w:r>
      <w:r w:rsidR="00EE5315">
        <w:rPr>
          <w:sz w:val="22"/>
        </w:rPr>
        <w:t xml:space="preserve">personas </w:t>
      </w:r>
      <w:r w:rsidRPr="0089485B">
        <w:rPr>
          <w:sz w:val="22"/>
        </w:rPr>
        <w:t xml:space="preserve">Auxiliares, deberán seleccionar </w:t>
      </w:r>
      <w:r w:rsidRPr="00543379">
        <w:rPr>
          <w:b/>
          <w:bCs/>
          <w:sz w:val="22"/>
        </w:rPr>
        <w:t>“</w:t>
      </w:r>
      <w:r w:rsidR="005F7182" w:rsidRPr="00543379">
        <w:rPr>
          <w:b/>
          <w:bCs/>
          <w:sz w:val="22"/>
        </w:rPr>
        <w:t>C</w:t>
      </w:r>
      <w:r w:rsidRPr="00543379">
        <w:rPr>
          <w:b/>
          <w:bCs/>
          <w:sz w:val="22"/>
        </w:rPr>
        <w:t>ontinu</w:t>
      </w:r>
      <w:r w:rsidR="00A23960" w:rsidRPr="00543379">
        <w:rPr>
          <w:b/>
          <w:bCs/>
          <w:sz w:val="22"/>
        </w:rPr>
        <w:t>ar”</w:t>
      </w:r>
      <w:r w:rsidR="00A23960" w:rsidRPr="0089485B">
        <w:rPr>
          <w:sz w:val="22"/>
        </w:rPr>
        <w:t xml:space="preserve"> para seguir utilizando la </w:t>
      </w:r>
      <w:r w:rsidR="009A4FBB">
        <w:rPr>
          <w:sz w:val="22"/>
        </w:rPr>
        <w:t>APP</w:t>
      </w:r>
      <w:r w:rsidRPr="0089485B">
        <w:rPr>
          <w:sz w:val="22"/>
        </w:rPr>
        <w:t xml:space="preserve">.  </w:t>
      </w:r>
    </w:p>
    <w:p w14:paraId="480D6D56" w14:textId="77777777" w:rsidR="0089485B" w:rsidRPr="0089485B" w:rsidRDefault="0089485B" w:rsidP="0089485B">
      <w:pPr>
        <w:spacing w:after="0" w:line="240" w:lineRule="auto"/>
        <w:ind w:left="0" w:right="51" w:firstLine="0"/>
        <w:rPr>
          <w:sz w:val="22"/>
        </w:rPr>
      </w:pPr>
    </w:p>
    <w:p w14:paraId="7E54F6CB" w14:textId="1E055C4A" w:rsidR="009253C0" w:rsidRPr="0089485B" w:rsidRDefault="002D380E" w:rsidP="007C1A51">
      <w:pPr>
        <w:numPr>
          <w:ilvl w:val="1"/>
          <w:numId w:val="35"/>
        </w:numPr>
        <w:spacing w:after="0" w:line="240" w:lineRule="auto"/>
        <w:ind w:left="567" w:right="51" w:hanging="567"/>
        <w:rPr>
          <w:sz w:val="22"/>
        </w:rPr>
      </w:pPr>
      <w:r w:rsidRPr="0089485B">
        <w:rPr>
          <w:sz w:val="22"/>
        </w:rPr>
        <w:t>Todos los apoyos</w:t>
      </w:r>
      <w:r w:rsidR="007313EC">
        <w:rPr>
          <w:sz w:val="22"/>
        </w:rPr>
        <w:t xml:space="preserve"> de la</w:t>
      </w:r>
      <w:r w:rsidRPr="0089485B">
        <w:rPr>
          <w:sz w:val="22"/>
        </w:rPr>
        <w:t xml:space="preserve"> ciudadan</w:t>
      </w:r>
      <w:r w:rsidR="007313EC">
        <w:rPr>
          <w:sz w:val="22"/>
        </w:rPr>
        <w:t xml:space="preserve">ía </w:t>
      </w:r>
      <w:r w:rsidRPr="0089485B">
        <w:rPr>
          <w:sz w:val="22"/>
        </w:rPr>
        <w:t xml:space="preserve">que sean captados mediante la </w:t>
      </w:r>
      <w:r w:rsidR="00C55D98">
        <w:rPr>
          <w:sz w:val="22"/>
        </w:rPr>
        <w:t>APP</w:t>
      </w:r>
      <w:r w:rsidR="00533AE7">
        <w:rPr>
          <w:sz w:val="22"/>
        </w:rPr>
        <w:t xml:space="preserve"> </w:t>
      </w:r>
      <w:r w:rsidRPr="0089485B">
        <w:rPr>
          <w:sz w:val="22"/>
        </w:rPr>
        <w:t>se almacenarán mediante un mecanismo de cifrado de seguridad de información de tal manera que las</w:t>
      </w:r>
      <w:r w:rsidR="00EE5315">
        <w:rPr>
          <w:sz w:val="22"/>
        </w:rPr>
        <w:t xml:space="preserve"> personas </w:t>
      </w:r>
      <w:r w:rsidRPr="0089485B">
        <w:rPr>
          <w:sz w:val="22"/>
        </w:rPr>
        <w:t>Auxiliares no podrán tener acceso a los datos e imágenes</w:t>
      </w:r>
      <w:r w:rsidR="006D1A74" w:rsidRPr="0089485B">
        <w:rPr>
          <w:sz w:val="22"/>
        </w:rPr>
        <w:t xml:space="preserve"> </w:t>
      </w:r>
      <w:r w:rsidR="008C7489" w:rsidRPr="0089485B">
        <w:rPr>
          <w:sz w:val="22"/>
        </w:rPr>
        <w:t>captadas</w:t>
      </w:r>
      <w:r w:rsidRPr="0089485B">
        <w:rPr>
          <w:sz w:val="22"/>
        </w:rPr>
        <w:t xml:space="preserve">. </w:t>
      </w:r>
    </w:p>
    <w:p w14:paraId="78CE7942" w14:textId="77777777" w:rsidR="0089485B" w:rsidRPr="0089485B" w:rsidRDefault="0089485B" w:rsidP="0089485B">
      <w:pPr>
        <w:spacing w:after="0" w:line="240" w:lineRule="auto"/>
        <w:ind w:left="0" w:right="51" w:firstLine="0"/>
        <w:rPr>
          <w:sz w:val="22"/>
        </w:rPr>
      </w:pPr>
    </w:p>
    <w:p w14:paraId="75DDC1C7" w14:textId="025D7F9A" w:rsidR="00F45888" w:rsidRPr="0089485B" w:rsidRDefault="00F45888" w:rsidP="007C1A51">
      <w:pPr>
        <w:numPr>
          <w:ilvl w:val="1"/>
          <w:numId w:val="35"/>
        </w:numPr>
        <w:spacing w:after="0" w:line="240" w:lineRule="auto"/>
        <w:ind w:left="567" w:right="51" w:hanging="567"/>
        <w:rPr>
          <w:sz w:val="22"/>
        </w:rPr>
      </w:pPr>
      <w:r w:rsidRPr="0089485B">
        <w:rPr>
          <w:sz w:val="22"/>
        </w:rPr>
        <w:t xml:space="preserve">Una vez recibida la información de apoyo, en el servidor central del INE, de manera automática se generará una notificación de recepción, </w:t>
      </w:r>
      <w:r w:rsidR="005F7182">
        <w:rPr>
          <w:sz w:val="22"/>
        </w:rPr>
        <w:t xml:space="preserve">mismo </w:t>
      </w:r>
      <w:r w:rsidRPr="0089485B">
        <w:rPr>
          <w:sz w:val="22"/>
        </w:rPr>
        <w:t>que contendrá un folio de cada registro recibido (integrado por el folio</w:t>
      </w:r>
      <w:r w:rsidR="00EE5315">
        <w:rPr>
          <w:sz w:val="22"/>
        </w:rPr>
        <w:t xml:space="preserve"> de la persona aspirante, </w:t>
      </w:r>
      <w:r w:rsidRPr="0089485B">
        <w:rPr>
          <w:sz w:val="22"/>
        </w:rPr>
        <w:t xml:space="preserve"> el ID del </w:t>
      </w:r>
      <w:r w:rsidR="00967AAA">
        <w:rPr>
          <w:sz w:val="22"/>
        </w:rPr>
        <w:t>A</w:t>
      </w:r>
      <w:r w:rsidRPr="0089485B">
        <w:rPr>
          <w:sz w:val="22"/>
        </w:rPr>
        <w:t>uxiliar, el ID del dispositivo y el ID del registro), así como el CIC/OCR captado, la fecha en que el INE recibió cada registro y el código de integridad de cada uno de éstos</w:t>
      </w:r>
      <w:r w:rsidR="005F7182">
        <w:rPr>
          <w:sz w:val="22"/>
        </w:rPr>
        <w:t>,</w:t>
      </w:r>
      <w:r w:rsidRPr="0089485B">
        <w:rPr>
          <w:sz w:val="22"/>
        </w:rPr>
        <w:t xml:space="preserve"> la cual será enviada a la cuenta de correo electrónico del Auxiliar que realizó la captación de apoyo</w:t>
      </w:r>
      <w:r w:rsidR="007313EC">
        <w:rPr>
          <w:sz w:val="22"/>
        </w:rPr>
        <w:t xml:space="preserve"> de la </w:t>
      </w:r>
      <w:r w:rsidRPr="0089485B">
        <w:rPr>
          <w:sz w:val="22"/>
        </w:rPr>
        <w:t xml:space="preserve"> ciudadan</w:t>
      </w:r>
      <w:r w:rsidR="007313EC">
        <w:rPr>
          <w:sz w:val="22"/>
        </w:rPr>
        <w:t>ía</w:t>
      </w:r>
      <w:r w:rsidRPr="0089485B">
        <w:rPr>
          <w:sz w:val="22"/>
        </w:rPr>
        <w:t>. Al ser recibida la información recaba</w:t>
      </w:r>
      <w:r w:rsidR="007D5302">
        <w:rPr>
          <w:sz w:val="22"/>
        </w:rPr>
        <w:t>da</w:t>
      </w:r>
      <w:r w:rsidRPr="0089485B">
        <w:rPr>
          <w:sz w:val="22"/>
        </w:rPr>
        <w:t xml:space="preserve"> por el INE, ésta se </w:t>
      </w:r>
      <w:r w:rsidR="007B3520" w:rsidRPr="0089485B">
        <w:rPr>
          <w:sz w:val="22"/>
        </w:rPr>
        <w:t>borra</w:t>
      </w:r>
      <w:r w:rsidR="005F7182">
        <w:rPr>
          <w:sz w:val="22"/>
        </w:rPr>
        <w:t>rá</w:t>
      </w:r>
      <w:r w:rsidRPr="0089485B">
        <w:rPr>
          <w:sz w:val="22"/>
        </w:rPr>
        <w:t xml:space="preserve"> en ese momento de manera definitiva del dispositivo móvil utilizado por la </w:t>
      </w:r>
      <w:r w:rsidR="00EE5315">
        <w:rPr>
          <w:sz w:val="22"/>
        </w:rPr>
        <w:t xml:space="preserve">persona </w:t>
      </w:r>
      <w:r w:rsidRPr="0089485B">
        <w:rPr>
          <w:sz w:val="22"/>
        </w:rPr>
        <w:t>Auxiliar.</w:t>
      </w:r>
    </w:p>
    <w:p w14:paraId="5C4C6342" w14:textId="77777777" w:rsidR="0089485B" w:rsidRPr="0089485B" w:rsidRDefault="0089485B" w:rsidP="0089485B">
      <w:pPr>
        <w:spacing w:after="0" w:line="240" w:lineRule="auto"/>
        <w:ind w:left="0" w:right="51" w:firstLine="0"/>
        <w:rPr>
          <w:sz w:val="22"/>
        </w:rPr>
      </w:pPr>
    </w:p>
    <w:p w14:paraId="7FD44322" w14:textId="2399B78A" w:rsidR="00946489" w:rsidRPr="0089485B" w:rsidRDefault="007626D0" w:rsidP="007C1A51">
      <w:pPr>
        <w:pStyle w:val="Prrafodelista"/>
        <w:numPr>
          <w:ilvl w:val="1"/>
          <w:numId w:val="35"/>
        </w:numPr>
        <w:autoSpaceDE w:val="0"/>
        <w:autoSpaceDN w:val="0"/>
        <w:adjustRightInd w:val="0"/>
        <w:spacing w:after="0" w:line="240" w:lineRule="auto"/>
        <w:ind w:left="567" w:right="51" w:hanging="567"/>
        <w:rPr>
          <w:rFonts w:cs="Arial"/>
          <w:sz w:val="22"/>
        </w:rPr>
      </w:pPr>
      <w:r w:rsidRPr="0089485B">
        <w:rPr>
          <w:rFonts w:cs="Arial"/>
          <w:sz w:val="22"/>
        </w:rPr>
        <w:t>El envío de los apoyos</w:t>
      </w:r>
      <w:r w:rsidR="007313EC">
        <w:rPr>
          <w:rFonts w:cs="Arial"/>
          <w:sz w:val="22"/>
        </w:rPr>
        <w:t xml:space="preserve"> de la</w:t>
      </w:r>
      <w:r w:rsidRPr="0089485B">
        <w:rPr>
          <w:rFonts w:cs="Arial"/>
          <w:sz w:val="22"/>
        </w:rPr>
        <w:t xml:space="preserve"> ciudadan</w:t>
      </w:r>
      <w:r w:rsidR="007313EC">
        <w:rPr>
          <w:rFonts w:cs="Arial"/>
          <w:sz w:val="22"/>
        </w:rPr>
        <w:t>ía</w:t>
      </w:r>
      <w:r w:rsidRPr="0089485B">
        <w:rPr>
          <w:rFonts w:cs="Arial"/>
          <w:sz w:val="22"/>
        </w:rPr>
        <w:t xml:space="preserve"> recabados por </w:t>
      </w:r>
      <w:r w:rsidR="006F57E5" w:rsidRPr="0089485B">
        <w:rPr>
          <w:rFonts w:cs="Arial"/>
          <w:sz w:val="22"/>
        </w:rPr>
        <w:t xml:space="preserve">las </w:t>
      </w:r>
      <w:r w:rsidR="00EE5315">
        <w:rPr>
          <w:rFonts w:cs="Arial"/>
          <w:sz w:val="22"/>
        </w:rPr>
        <w:t xml:space="preserve">personas </w:t>
      </w:r>
      <w:proofErr w:type="gramStart"/>
      <w:r w:rsidRPr="0089485B">
        <w:rPr>
          <w:rFonts w:cs="Arial"/>
          <w:sz w:val="22"/>
        </w:rPr>
        <w:t>Auxiliares,</w:t>
      </w:r>
      <w:proofErr w:type="gramEnd"/>
      <w:r w:rsidRPr="0089485B">
        <w:rPr>
          <w:rFonts w:cs="Arial"/>
          <w:sz w:val="22"/>
        </w:rPr>
        <w:t xml:space="preserve"> podrá llevarse a cabo durante las 24 horas del día, siempre y cuando se cuente con conexión a Internet, en el entendido de que el servidor del INE se encuentra en operación permanente para la recepción de estos registros</w:t>
      </w:r>
      <w:r w:rsidR="00265D9C" w:rsidRPr="0089485B">
        <w:rPr>
          <w:rFonts w:cs="Arial"/>
          <w:sz w:val="22"/>
        </w:rPr>
        <w:t>.</w:t>
      </w:r>
    </w:p>
    <w:p w14:paraId="53E894F0" w14:textId="1CA69567" w:rsidR="00265D9C" w:rsidRPr="0089485B" w:rsidRDefault="00265D9C" w:rsidP="007D4636">
      <w:pPr>
        <w:pStyle w:val="Prrafodelista"/>
        <w:autoSpaceDE w:val="0"/>
        <w:autoSpaceDN w:val="0"/>
        <w:adjustRightInd w:val="0"/>
        <w:spacing w:after="0" w:line="240" w:lineRule="auto"/>
        <w:ind w:left="567" w:right="51" w:hanging="567"/>
        <w:rPr>
          <w:rFonts w:cs="Arial"/>
          <w:sz w:val="22"/>
        </w:rPr>
      </w:pPr>
    </w:p>
    <w:p w14:paraId="44BB26EA" w14:textId="464AA5D9" w:rsidR="00EA209C" w:rsidRDefault="00265D9C" w:rsidP="0089485B">
      <w:pPr>
        <w:pStyle w:val="Prrafodelista"/>
        <w:autoSpaceDE w:val="0"/>
        <w:autoSpaceDN w:val="0"/>
        <w:adjustRightInd w:val="0"/>
        <w:spacing w:after="0" w:line="240" w:lineRule="auto"/>
        <w:ind w:left="567" w:right="51" w:firstLine="0"/>
        <w:rPr>
          <w:rFonts w:cs="Arial"/>
          <w:sz w:val="22"/>
        </w:rPr>
      </w:pPr>
      <w:r w:rsidRPr="0089485B">
        <w:rPr>
          <w:rFonts w:cs="Arial"/>
          <w:sz w:val="22"/>
        </w:rPr>
        <w:t>En el caso en que el I</w:t>
      </w:r>
      <w:r w:rsidR="003A7408">
        <w:rPr>
          <w:rFonts w:cs="Arial"/>
          <w:sz w:val="22"/>
        </w:rPr>
        <w:t>NE</w:t>
      </w:r>
      <w:r w:rsidRPr="0089485B">
        <w:rPr>
          <w:rFonts w:cs="Arial"/>
          <w:sz w:val="22"/>
        </w:rPr>
        <w:t xml:space="preserve"> efectúe una ventana de mantenimiento al Sistema de Captación, notificará por correo electrónico a sus usuarios, así como el restablecimiento de </w:t>
      </w:r>
      <w:r w:rsidR="007B3520" w:rsidRPr="0089485B">
        <w:rPr>
          <w:rFonts w:cs="Arial"/>
          <w:sz w:val="22"/>
        </w:rPr>
        <w:t>esta</w:t>
      </w:r>
      <w:r w:rsidR="00EE5315">
        <w:rPr>
          <w:rFonts w:cs="Arial"/>
          <w:sz w:val="22"/>
        </w:rPr>
        <w:t xml:space="preserve">, a través de la cuenta </w:t>
      </w:r>
      <w:hyperlink r:id="rId14" w:history="1">
        <w:r w:rsidR="00EE5315" w:rsidRPr="002C0238">
          <w:rPr>
            <w:rStyle w:val="Hipervnculo"/>
            <w:rFonts w:cs="Arial"/>
            <w:sz w:val="22"/>
          </w:rPr>
          <w:t>apoyo.ciudadano@ine.mx</w:t>
        </w:r>
      </w:hyperlink>
      <w:r w:rsidR="00EE5315">
        <w:rPr>
          <w:rFonts w:cs="Arial"/>
          <w:sz w:val="22"/>
        </w:rPr>
        <w:t xml:space="preserve">. </w:t>
      </w:r>
    </w:p>
    <w:p w14:paraId="12A101E8" w14:textId="77777777" w:rsidR="00EA209C" w:rsidRPr="0089485B" w:rsidRDefault="00EA209C" w:rsidP="007C1A51">
      <w:pPr>
        <w:pStyle w:val="Prrafodelista"/>
        <w:autoSpaceDE w:val="0"/>
        <w:autoSpaceDN w:val="0"/>
        <w:adjustRightInd w:val="0"/>
        <w:spacing w:after="0" w:line="240" w:lineRule="auto"/>
        <w:ind w:left="0" w:right="51" w:firstLine="0"/>
        <w:rPr>
          <w:rFonts w:cs="Arial"/>
          <w:sz w:val="22"/>
        </w:rPr>
      </w:pPr>
    </w:p>
    <w:p w14:paraId="52F54AF8" w14:textId="72F3B1B7" w:rsidR="00EA209C" w:rsidRPr="002F6B7D" w:rsidRDefault="00EA209C" w:rsidP="007C1A51">
      <w:pPr>
        <w:pStyle w:val="Prrafodelista"/>
        <w:numPr>
          <w:ilvl w:val="1"/>
          <w:numId w:val="35"/>
        </w:numPr>
        <w:autoSpaceDE w:val="0"/>
        <w:autoSpaceDN w:val="0"/>
        <w:adjustRightInd w:val="0"/>
        <w:spacing w:after="0" w:line="240" w:lineRule="auto"/>
        <w:ind w:left="567" w:right="51" w:hanging="567"/>
        <w:rPr>
          <w:rFonts w:cs="Arial"/>
          <w:sz w:val="22"/>
        </w:rPr>
      </w:pPr>
      <w:r w:rsidRPr="00651D34">
        <w:rPr>
          <w:rFonts w:cs="Arial"/>
          <w:sz w:val="22"/>
        </w:rPr>
        <w:t>Dentro de las 24 horas siguientes a la conclusión del periodo de captación de apoyos</w:t>
      </w:r>
      <w:r w:rsidR="007313EC">
        <w:rPr>
          <w:rFonts w:cs="Arial"/>
          <w:sz w:val="22"/>
        </w:rPr>
        <w:t xml:space="preserve"> de la</w:t>
      </w:r>
      <w:r w:rsidRPr="00651D34">
        <w:rPr>
          <w:rFonts w:cs="Arial"/>
          <w:sz w:val="22"/>
        </w:rPr>
        <w:t xml:space="preserve"> ciudadan</w:t>
      </w:r>
      <w:r w:rsidR="007313EC">
        <w:rPr>
          <w:rFonts w:cs="Arial"/>
          <w:sz w:val="22"/>
        </w:rPr>
        <w:t>ía</w:t>
      </w:r>
      <w:r w:rsidRPr="00651D34">
        <w:rPr>
          <w:rFonts w:cs="Arial"/>
          <w:sz w:val="22"/>
        </w:rPr>
        <w:t xml:space="preserve">, la </w:t>
      </w:r>
      <w:r w:rsidR="00EE5315">
        <w:rPr>
          <w:rFonts w:cs="Arial"/>
          <w:sz w:val="22"/>
        </w:rPr>
        <w:t xml:space="preserve">persona </w:t>
      </w:r>
      <w:r w:rsidRPr="00651D34">
        <w:rPr>
          <w:rFonts w:cs="Arial"/>
          <w:sz w:val="22"/>
        </w:rPr>
        <w:t xml:space="preserve">Auxiliar deberá realizar el envío de </w:t>
      </w:r>
      <w:proofErr w:type="gramStart"/>
      <w:r w:rsidRPr="00651D34">
        <w:rPr>
          <w:rFonts w:cs="Arial"/>
          <w:sz w:val="22"/>
        </w:rPr>
        <w:t>los mismos</w:t>
      </w:r>
      <w:proofErr w:type="gramEnd"/>
      <w:r w:rsidRPr="00651D34">
        <w:rPr>
          <w:rFonts w:cs="Arial"/>
          <w:sz w:val="22"/>
        </w:rPr>
        <w:t xml:space="preserve"> mediante la </w:t>
      </w:r>
      <w:r w:rsidR="00C55D98">
        <w:rPr>
          <w:rFonts w:cs="Arial"/>
          <w:sz w:val="22"/>
        </w:rPr>
        <w:t>APP</w:t>
      </w:r>
      <w:r w:rsidRPr="00651D34">
        <w:rPr>
          <w:rFonts w:cs="Arial"/>
          <w:sz w:val="22"/>
        </w:rPr>
        <w:t xml:space="preserve">. Una vez transcurrido este lapso el servidor central del INE no </w:t>
      </w:r>
      <w:r w:rsidRPr="002F6B7D">
        <w:rPr>
          <w:rFonts w:cs="Arial"/>
          <w:sz w:val="22"/>
        </w:rPr>
        <w:t>aceptará la recepción de los archivos enviados.</w:t>
      </w:r>
    </w:p>
    <w:p w14:paraId="07078A2C" w14:textId="77777777" w:rsidR="00A21E0F" w:rsidRPr="002F6B7D" w:rsidRDefault="00A21E0F" w:rsidP="00A21E0F">
      <w:pPr>
        <w:pStyle w:val="Prrafodelista"/>
        <w:autoSpaceDE w:val="0"/>
        <w:autoSpaceDN w:val="0"/>
        <w:adjustRightInd w:val="0"/>
        <w:spacing w:after="0" w:line="240" w:lineRule="auto"/>
        <w:ind w:left="567" w:right="51" w:firstLine="0"/>
        <w:rPr>
          <w:rFonts w:cs="Arial"/>
          <w:sz w:val="22"/>
        </w:rPr>
      </w:pPr>
    </w:p>
    <w:p w14:paraId="624F0FAC" w14:textId="172ABAE7" w:rsidR="00A21E0F" w:rsidRPr="002F6B7D" w:rsidRDefault="00A21E0F" w:rsidP="007C1A51">
      <w:pPr>
        <w:pStyle w:val="Prrafodelista"/>
        <w:numPr>
          <w:ilvl w:val="1"/>
          <w:numId w:val="35"/>
        </w:numPr>
        <w:autoSpaceDE w:val="0"/>
        <w:autoSpaceDN w:val="0"/>
        <w:adjustRightInd w:val="0"/>
        <w:spacing w:after="0" w:line="240" w:lineRule="auto"/>
        <w:ind w:left="567" w:right="51" w:hanging="567"/>
        <w:rPr>
          <w:rFonts w:cs="Arial"/>
          <w:sz w:val="22"/>
        </w:rPr>
      </w:pPr>
      <w:r w:rsidRPr="002F6B7D">
        <w:rPr>
          <w:rFonts w:cs="Arial"/>
          <w:sz w:val="22"/>
        </w:rPr>
        <w:t>Durante el proceso de captación pudieran presentarse intermitencias no atribuibles al INE, derivadas de validaci</w:t>
      </w:r>
      <w:r w:rsidR="00D50854" w:rsidRPr="002F6B7D">
        <w:rPr>
          <w:rFonts w:cs="Arial"/>
          <w:sz w:val="22"/>
        </w:rPr>
        <w:t xml:space="preserve">ones </w:t>
      </w:r>
      <w:r w:rsidRPr="002F6B7D">
        <w:rPr>
          <w:rFonts w:cs="Arial"/>
          <w:sz w:val="22"/>
        </w:rPr>
        <w:t xml:space="preserve">de servicios </w:t>
      </w:r>
      <w:r w:rsidR="00D50854" w:rsidRPr="002F6B7D">
        <w:rPr>
          <w:rFonts w:cs="Arial"/>
          <w:sz w:val="22"/>
        </w:rPr>
        <w:t xml:space="preserve">tecnológicos aplicadas por </w:t>
      </w:r>
      <w:r w:rsidRPr="002F6B7D">
        <w:rPr>
          <w:rFonts w:cs="Arial"/>
          <w:sz w:val="22"/>
        </w:rPr>
        <w:t xml:space="preserve">terceros (Facebook, Google, </w:t>
      </w:r>
      <w:r w:rsidRPr="002F6B7D">
        <w:rPr>
          <w:sz w:val="22"/>
        </w:rPr>
        <w:t>Twitter</w:t>
      </w:r>
      <w:r w:rsidRPr="002F6B7D">
        <w:rPr>
          <w:rFonts w:cs="Arial"/>
          <w:sz w:val="22"/>
        </w:rPr>
        <w:t>).</w:t>
      </w:r>
    </w:p>
    <w:p w14:paraId="0E19181F" w14:textId="77777777" w:rsidR="00A21E0F" w:rsidRPr="002F6B7D" w:rsidRDefault="00A21E0F" w:rsidP="00A21E0F">
      <w:pPr>
        <w:pStyle w:val="Prrafodelista"/>
        <w:rPr>
          <w:rFonts w:cs="Arial"/>
          <w:sz w:val="22"/>
        </w:rPr>
      </w:pPr>
    </w:p>
    <w:p w14:paraId="56EF81AE" w14:textId="4C47AB6D" w:rsidR="00A21E0F" w:rsidRDefault="00A21E0F" w:rsidP="00A21E0F">
      <w:pPr>
        <w:pStyle w:val="Prrafodelista"/>
        <w:autoSpaceDE w:val="0"/>
        <w:autoSpaceDN w:val="0"/>
        <w:adjustRightInd w:val="0"/>
        <w:spacing w:after="0" w:line="240" w:lineRule="auto"/>
        <w:ind w:left="567" w:right="51" w:firstLine="0"/>
        <w:rPr>
          <w:rFonts w:cs="Arial"/>
          <w:sz w:val="22"/>
        </w:rPr>
      </w:pPr>
      <w:r w:rsidRPr="002F6B7D">
        <w:rPr>
          <w:rFonts w:cs="Arial"/>
          <w:sz w:val="22"/>
        </w:rPr>
        <w:t xml:space="preserve">De ser el caso, el Instituto notificará a través del correo electrónico </w:t>
      </w:r>
      <w:hyperlink r:id="rId15" w:history="1">
        <w:r w:rsidRPr="002F6B7D">
          <w:rPr>
            <w:rStyle w:val="Hipervnculo"/>
            <w:rFonts w:cs="Arial"/>
            <w:sz w:val="22"/>
          </w:rPr>
          <w:t>apoyo.ciudadano@ine.com</w:t>
        </w:r>
      </w:hyperlink>
      <w:r w:rsidRPr="002F6B7D">
        <w:rPr>
          <w:rFonts w:cs="Arial"/>
          <w:sz w:val="22"/>
        </w:rPr>
        <w:t xml:space="preserve"> a los usuarios de dicho servicio con la finalidad de que proporcionen otra opción de correo electrónico para que continúe con la captación de apoyos </w:t>
      </w:r>
      <w:r w:rsidR="007313EC">
        <w:rPr>
          <w:rFonts w:cs="Arial"/>
          <w:sz w:val="22"/>
        </w:rPr>
        <w:t xml:space="preserve">de la </w:t>
      </w:r>
      <w:r w:rsidRPr="002F6B7D">
        <w:rPr>
          <w:rFonts w:cs="Arial"/>
          <w:sz w:val="22"/>
        </w:rPr>
        <w:t>ciudadan</w:t>
      </w:r>
      <w:r w:rsidR="007313EC">
        <w:rPr>
          <w:rFonts w:cs="Arial"/>
          <w:sz w:val="22"/>
        </w:rPr>
        <w:t>ía</w:t>
      </w:r>
      <w:r w:rsidRPr="002F6B7D">
        <w:rPr>
          <w:rFonts w:cs="Arial"/>
          <w:sz w:val="22"/>
        </w:rPr>
        <w:t>.</w:t>
      </w:r>
    </w:p>
    <w:p w14:paraId="22B9BC07" w14:textId="77777777" w:rsidR="007313EC" w:rsidRDefault="007313EC" w:rsidP="00A21E0F">
      <w:pPr>
        <w:pStyle w:val="Prrafodelista"/>
        <w:autoSpaceDE w:val="0"/>
        <w:autoSpaceDN w:val="0"/>
        <w:adjustRightInd w:val="0"/>
        <w:spacing w:after="0" w:line="240" w:lineRule="auto"/>
        <w:ind w:left="567" w:right="51" w:firstLine="0"/>
        <w:rPr>
          <w:rFonts w:cs="Arial"/>
          <w:sz w:val="22"/>
        </w:rPr>
      </w:pPr>
    </w:p>
    <w:p w14:paraId="234F14EB" w14:textId="77777777" w:rsidR="007313EC" w:rsidRDefault="007313EC" w:rsidP="00A21E0F">
      <w:pPr>
        <w:pStyle w:val="Prrafodelista"/>
        <w:autoSpaceDE w:val="0"/>
        <w:autoSpaceDN w:val="0"/>
        <w:adjustRightInd w:val="0"/>
        <w:spacing w:after="0" w:line="240" w:lineRule="auto"/>
        <w:ind w:left="567" w:right="51" w:firstLine="0"/>
        <w:rPr>
          <w:rFonts w:cs="Arial"/>
          <w:sz w:val="22"/>
        </w:rPr>
      </w:pPr>
    </w:p>
    <w:p w14:paraId="227EE63A" w14:textId="77777777" w:rsidR="007313EC" w:rsidRDefault="007313EC" w:rsidP="00A21E0F">
      <w:pPr>
        <w:pStyle w:val="Prrafodelista"/>
        <w:autoSpaceDE w:val="0"/>
        <w:autoSpaceDN w:val="0"/>
        <w:adjustRightInd w:val="0"/>
        <w:spacing w:after="0" w:line="240" w:lineRule="auto"/>
        <w:ind w:left="567" w:right="51" w:firstLine="0"/>
        <w:rPr>
          <w:rFonts w:cs="Arial"/>
          <w:sz w:val="22"/>
        </w:rPr>
      </w:pPr>
    </w:p>
    <w:p w14:paraId="7F4969DB" w14:textId="77777777" w:rsidR="007313EC" w:rsidRDefault="007313EC" w:rsidP="00A21E0F">
      <w:pPr>
        <w:pStyle w:val="Prrafodelista"/>
        <w:autoSpaceDE w:val="0"/>
        <w:autoSpaceDN w:val="0"/>
        <w:adjustRightInd w:val="0"/>
        <w:spacing w:after="0" w:line="240" w:lineRule="auto"/>
        <w:ind w:left="567" w:right="51" w:firstLine="0"/>
        <w:rPr>
          <w:rFonts w:cs="Arial"/>
          <w:sz w:val="22"/>
        </w:rPr>
      </w:pPr>
    </w:p>
    <w:p w14:paraId="3EE40C48" w14:textId="77777777" w:rsidR="007313EC" w:rsidRDefault="007313EC" w:rsidP="00A21E0F">
      <w:pPr>
        <w:pStyle w:val="Prrafodelista"/>
        <w:autoSpaceDE w:val="0"/>
        <w:autoSpaceDN w:val="0"/>
        <w:adjustRightInd w:val="0"/>
        <w:spacing w:after="0" w:line="240" w:lineRule="auto"/>
        <w:ind w:left="567" w:right="51" w:firstLine="0"/>
        <w:rPr>
          <w:rFonts w:cs="Arial"/>
          <w:sz w:val="22"/>
        </w:rPr>
      </w:pPr>
    </w:p>
    <w:p w14:paraId="25D95756" w14:textId="77777777" w:rsidR="007313EC" w:rsidRPr="00651D34" w:rsidRDefault="007313EC" w:rsidP="00A21E0F">
      <w:pPr>
        <w:pStyle w:val="Prrafodelista"/>
        <w:autoSpaceDE w:val="0"/>
        <w:autoSpaceDN w:val="0"/>
        <w:adjustRightInd w:val="0"/>
        <w:spacing w:after="0" w:line="240" w:lineRule="auto"/>
        <w:ind w:left="567" w:right="51" w:firstLine="0"/>
        <w:rPr>
          <w:rFonts w:cs="Arial"/>
          <w:sz w:val="22"/>
        </w:rPr>
      </w:pPr>
    </w:p>
    <w:p w14:paraId="27A8D8B2" w14:textId="138DE555" w:rsidR="00651D34" w:rsidRDefault="00651D34" w:rsidP="00321F17">
      <w:pPr>
        <w:autoSpaceDE w:val="0"/>
        <w:autoSpaceDN w:val="0"/>
        <w:adjustRightInd w:val="0"/>
        <w:spacing w:after="0" w:line="240" w:lineRule="auto"/>
        <w:ind w:left="0" w:right="51" w:firstLine="0"/>
        <w:rPr>
          <w:rFonts w:cs="Arial"/>
          <w:szCs w:val="21"/>
        </w:rPr>
      </w:pPr>
    </w:p>
    <w:p w14:paraId="4B0C4A08" w14:textId="17F3E543" w:rsidR="009E1F1D" w:rsidRDefault="009E1F1D" w:rsidP="00543379">
      <w:pPr>
        <w:pStyle w:val="Ttulo1"/>
        <w:numPr>
          <w:ilvl w:val="0"/>
          <w:numId w:val="17"/>
        </w:numPr>
        <w:spacing w:after="0" w:line="240" w:lineRule="auto"/>
        <w:ind w:left="567" w:right="51" w:hanging="567"/>
        <w:jc w:val="both"/>
      </w:pPr>
      <w:bookmarkStart w:id="44" w:name="_Toc50523837"/>
      <w:bookmarkStart w:id="45" w:name="_Toc143600083"/>
      <w:r>
        <w:t xml:space="preserve">De la obtención de los apoyos </w:t>
      </w:r>
      <w:r w:rsidR="007313EC">
        <w:t>de la ciudadanía</w:t>
      </w:r>
      <w:r>
        <w:t xml:space="preserve"> a través de la </w:t>
      </w:r>
      <w:r w:rsidR="00C55D98">
        <w:t>APP</w:t>
      </w:r>
      <w:r>
        <w:t xml:space="preserve"> </w:t>
      </w:r>
      <w:bookmarkEnd w:id="44"/>
      <w:r w:rsidR="00C55D98">
        <w:t>mediante</w:t>
      </w:r>
      <w:r w:rsidR="00FB22BB">
        <w:t xml:space="preserve"> la </w:t>
      </w:r>
      <w:r w:rsidR="00F10351">
        <w:t>M</w:t>
      </w:r>
      <w:r w:rsidR="00FB22BB">
        <w:t xml:space="preserve">odalidad </w:t>
      </w:r>
      <w:r>
        <w:t xml:space="preserve">Mi </w:t>
      </w:r>
      <w:r w:rsidR="001E7920">
        <w:t>A</w:t>
      </w:r>
      <w:r>
        <w:t>poyo</w:t>
      </w:r>
      <w:r w:rsidR="00C55D98">
        <w:t>.</w:t>
      </w:r>
      <w:bookmarkEnd w:id="45"/>
    </w:p>
    <w:p w14:paraId="318104ED" w14:textId="77777777" w:rsidR="009E1F1D" w:rsidRPr="00101568" w:rsidRDefault="009E1F1D" w:rsidP="007D4636">
      <w:pPr>
        <w:spacing w:after="0" w:line="240" w:lineRule="auto"/>
        <w:ind w:left="567" w:right="51" w:hanging="567"/>
        <w:rPr>
          <w:szCs w:val="21"/>
        </w:rPr>
      </w:pPr>
    </w:p>
    <w:p w14:paraId="3DA6C0C7" w14:textId="02AEF7BC" w:rsidR="009E1F1D" w:rsidRPr="0089485B" w:rsidRDefault="009E1F1D" w:rsidP="0089485B">
      <w:pPr>
        <w:spacing w:after="0" w:line="240" w:lineRule="auto"/>
        <w:ind w:left="567" w:right="51" w:firstLine="0"/>
        <w:rPr>
          <w:sz w:val="22"/>
        </w:rPr>
      </w:pPr>
      <w:r w:rsidRPr="0089485B">
        <w:rPr>
          <w:sz w:val="22"/>
        </w:rPr>
        <w:t xml:space="preserve">La </w:t>
      </w:r>
      <w:r w:rsidR="00C55D98">
        <w:rPr>
          <w:sz w:val="22"/>
        </w:rPr>
        <w:t>APP</w:t>
      </w:r>
      <w:r w:rsidRPr="0089485B">
        <w:rPr>
          <w:sz w:val="22"/>
        </w:rPr>
        <w:t xml:space="preserve"> contará con la funcionalidad para que la </w:t>
      </w:r>
      <w:r w:rsidR="00EE5315">
        <w:rPr>
          <w:sz w:val="22"/>
        </w:rPr>
        <w:t>c</w:t>
      </w:r>
      <w:r w:rsidRPr="0089485B">
        <w:rPr>
          <w:sz w:val="22"/>
        </w:rPr>
        <w:t xml:space="preserve">iudadanía </w:t>
      </w:r>
      <w:r w:rsidR="001E7920">
        <w:rPr>
          <w:sz w:val="22"/>
        </w:rPr>
        <w:t xml:space="preserve">directamente sin la intervención de un </w:t>
      </w:r>
      <w:r w:rsidR="00967AAA">
        <w:rPr>
          <w:sz w:val="22"/>
        </w:rPr>
        <w:t>A</w:t>
      </w:r>
      <w:r w:rsidR="001E7920">
        <w:rPr>
          <w:sz w:val="22"/>
        </w:rPr>
        <w:t xml:space="preserve">uxiliar </w:t>
      </w:r>
      <w:r w:rsidRPr="0089485B">
        <w:rPr>
          <w:sz w:val="22"/>
        </w:rPr>
        <w:t xml:space="preserve">pueda realizar la captura de su propio apoyo mediante el uso de sus dispositivos móviles (Smartphone </w:t>
      </w:r>
      <w:r w:rsidR="00AB3B75" w:rsidRPr="0089485B">
        <w:rPr>
          <w:sz w:val="22"/>
        </w:rPr>
        <w:t xml:space="preserve">y/o </w:t>
      </w:r>
      <w:r w:rsidRPr="0089485B">
        <w:rPr>
          <w:sz w:val="22"/>
        </w:rPr>
        <w:t>Tablet), para lo cual</w:t>
      </w:r>
      <w:r w:rsidR="005F7182">
        <w:rPr>
          <w:sz w:val="22"/>
        </w:rPr>
        <w:t>, se procederá de la siguiente manera</w:t>
      </w:r>
      <w:r w:rsidRPr="0089485B">
        <w:rPr>
          <w:sz w:val="22"/>
        </w:rPr>
        <w:t>:</w:t>
      </w:r>
    </w:p>
    <w:p w14:paraId="413E737A" w14:textId="77777777" w:rsidR="009E1F1D" w:rsidRPr="0089485B" w:rsidRDefault="009E1F1D" w:rsidP="007D4636">
      <w:pPr>
        <w:spacing w:after="0" w:line="240" w:lineRule="auto"/>
        <w:ind w:left="567" w:right="51" w:hanging="567"/>
        <w:rPr>
          <w:sz w:val="22"/>
        </w:rPr>
      </w:pPr>
    </w:p>
    <w:p w14:paraId="34354277" w14:textId="6340D0DA" w:rsidR="00B909EB" w:rsidRPr="0089485B" w:rsidRDefault="009E1F1D" w:rsidP="007D4636">
      <w:pPr>
        <w:pStyle w:val="Prrafodelista"/>
        <w:autoSpaceDE w:val="0"/>
        <w:autoSpaceDN w:val="0"/>
        <w:adjustRightInd w:val="0"/>
        <w:spacing w:after="0" w:line="240" w:lineRule="auto"/>
        <w:ind w:left="567" w:right="51" w:hanging="567"/>
        <w:rPr>
          <w:rFonts w:cs="Arial"/>
          <w:sz w:val="22"/>
        </w:rPr>
      </w:pPr>
      <w:r w:rsidRPr="0089485B">
        <w:rPr>
          <w:sz w:val="22"/>
        </w:rPr>
        <w:t xml:space="preserve"> </w:t>
      </w:r>
      <w:r w:rsidR="00C55110">
        <w:rPr>
          <w:sz w:val="22"/>
        </w:rPr>
        <w:t>10</w:t>
      </w:r>
      <w:r w:rsidRPr="0089485B">
        <w:rPr>
          <w:sz w:val="22"/>
        </w:rPr>
        <w:t xml:space="preserve">.1 </w:t>
      </w:r>
      <w:r w:rsidRPr="0089485B">
        <w:rPr>
          <w:sz w:val="22"/>
        </w:rPr>
        <w:tab/>
      </w:r>
      <w:r w:rsidR="00B909EB" w:rsidRPr="0089485B">
        <w:rPr>
          <w:rFonts w:cs="Arial"/>
          <w:sz w:val="22"/>
        </w:rPr>
        <w:t xml:space="preserve">La </w:t>
      </w:r>
      <w:r w:rsidR="00031969">
        <w:rPr>
          <w:rFonts w:cs="Arial"/>
          <w:sz w:val="22"/>
        </w:rPr>
        <w:t>C</w:t>
      </w:r>
      <w:r w:rsidR="00B909EB" w:rsidRPr="0089485B">
        <w:rPr>
          <w:rFonts w:cs="Arial"/>
          <w:sz w:val="22"/>
        </w:rPr>
        <w:t xml:space="preserve">iudadanía que desee hacer uso de esta modalidad deberá contar con una </w:t>
      </w:r>
      <w:r w:rsidR="00B909EB" w:rsidRPr="001E7920">
        <w:rPr>
          <w:rFonts w:cs="Arial"/>
          <w:b/>
          <w:bCs/>
          <w:sz w:val="22"/>
        </w:rPr>
        <w:t>CPV modelo D, E, F, G o H</w:t>
      </w:r>
      <w:r w:rsidR="00B909EB" w:rsidRPr="0089485B">
        <w:rPr>
          <w:rFonts w:cs="Arial"/>
          <w:sz w:val="22"/>
        </w:rPr>
        <w:t xml:space="preserve">. La </w:t>
      </w:r>
      <w:r w:rsidR="00C55D98">
        <w:rPr>
          <w:rFonts w:cs="Arial"/>
          <w:sz w:val="22"/>
        </w:rPr>
        <w:t>APP</w:t>
      </w:r>
      <w:r w:rsidR="00B909EB" w:rsidRPr="0089485B">
        <w:rPr>
          <w:rFonts w:cs="Arial"/>
          <w:sz w:val="22"/>
        </w:rPr>
        <w:t xml:space="preserve"> captará los códigos según el tipo de CPV que se trate, a efecto de obtener la información </w:t>
      </w:r>
      <w:r w:rsidR="00030676" w:rsidRPr="0089485B">
        <w:rPr>
          <w:rFonts w:cs="Arial"/>
          <w:sz w:val="22"/>
        </w:rPr>
        <w:t xml:space="preserve">de quien </w:t>
      </w:r>
      <w:r w:rsidR="00B909EB" w:rsidRPr="0089485B">
        <w:rPr>
          <w:rFonts w:cs="Arial"/>
          <w:sz w:val="22"/>
        </w:rPr>
        <w:t xml:space="preserve">brinda su apoyo. Para el caso del apoyo que genere directamente la </w:t>
      </w:r>
      <w:r w:rsidR="00031969">
        <w:rPr>
          <w:rFonts w:cs="Arial"/>
          <w:sz w:val="22"/>
        </w:rPr>
        <w:t>C</w:t>
      </w:r>
      <w:r w:rsidR="00B909EB" w:rsidRPr="0089485B">
        <w:rPr>
          <w:rFonts w:cs="Arial"/>
          <w:sz w:val="22"/>
        </w:rPr>
        <w:t>iudadanía, sólo será posible captar las CPV que cuenten al reverso con código QR.</w:t>
      </w:r>
    </w:p>
    <w:p w14:paraId="53AE9B98" w14:textId="77777777" w:rsidR="00F45888" w:rsidRPr="0089485B" w:rsidRDefault="00F45888" w:rsidP="007D4636">
      <w:pPr>
        <w:pStyle w:val="Prrafodelista"/>
        <w:autoSpaceDE w:val="0"/>
        <w:autoSpaceDN w:val="0"/>
        <w:adjustRightInd w:val="0"/>
        <w:spacing w:after="0" w:line="240" w:lineRule="auto"/>
        <w:ind w:left="567" w:right="51" w:hanging="567"/>
        <w:rPr>
          <w:rFonts w:cs="Arial"/>
          <w:sz w:val="22"/>
        </w:rPr>
      </w:pPr>
    </w:p>
    <w:p w14:paraId="470281EB" w14:textId="170B183E" w:rsidR="00F45888" w:rsidRPr="0089485B" w:rsidRDefault="00F45888" w:rsidP="0089485B">
      <w:pPr>
        <w:pStyle w:val="Prrafodelista"/>
        <w:autoSpaceDE w:val="0"/>
        <w:autoSpaceDN w:val="0"/>
        <w:adjustRightInd w:val="0"/>
        <w:spacing w:after="0" w:line="240" w:lineRule="auto"/>
        <w:ind w:left="567" w:right="51" w:firstLine="0"/>
        <w:rPr>
          <w:rFonts w:cs="Arial"/>
          <w:sz w:val="22"/>
        </w:rPr>
      </w:pPr>
      <w:r w:rsidRPr="0089485B">
        <w:rPr>
          <w:sz w:val="22"/>
        </w:rPr>
        <w:t xml:space="preserve">Derivado que el modelo de </w:t>
      </w:r>
      <w:r w:rsidR="00C77F19">
        <w:rPr>
          <w:sz w:val="22"/>
        </w:rPr>
        <w:t>CPV</w:t>
      </w:r>
      <w:r w:rsidRPr="0089485B">
        <w:rPr>
          <w:sz w:val="22"/>
        </w:rPr>
        <w:t xml:space="preserve"> tipo “C” no se encuentra dentro del universo de Credenciales con un Código QR, no será posible captarla mediante esta modalidad, no obstante, estas Credenciales pueden ser capturadas sin inconveniente alguno mediante la Modalidad de Auxiliar.</w:t>
      </w:r>
    </w:p>
    <w:p w14:paraId="6325E4B1" w14:textId="5EBB2CB5" w:rsidR="00B909EB" w:rsidRPr="0089485B" w:rsidRDefault="00B909EB" w:rsidP="007D4636">
      <w:pPr>
        <w:autoSpaceDE w:val="0"/>
        <w:autoSpaceDN w:val="0"/>
        <w:adjustRightInd w:val="0"/>
        <w:spacing w:after="0" w:line="240" w:lineRule="auto"/>
        <w:ind w:left="567" w:right="51" w:hanging="567"/>
        <w:rPr>
          <w:rFonts w:cs="Arial"/>
          <w:sz w:val="22"/>
        </w:rPr>
      </w:pPr>
    </w:p>
    <w:p w14:paraId="2BB5776E" w14:textId="09087B87" w:rsidR="00B909EB" w:rsidRPr="0089485B" w:rsidRDefault="00C55110" w:rsidP="007D4636">
      <w:pPr>
        <w:pStyle w:val="Prrafodelista"/>
        <w:autoSpaceDE w:val="0"/>
        <w:autoSpaceDN w:val="0"/>
        <w:adjustRightInd w:val="0"/>
        <w:spacing w:after="0" w:line="240" w:lineRule="auto"/>
        <w:ind w:left="567" w:right="51" w:hanging="567"/>
        <w:rPr>
          <w:rFonts w:cs="Arial"/>
          <w:sz w:val="22"/>
        </w:rPr>
      </w:pPr>
      <w:r>
        <w:rPr>
          <w:rFonts w:cs="Arial"/>
          <w:sz w:val="22"/>
        </w:rPr>
        <w:t>10</w:t>
      </w:r>
      <w:r w:rsidR="00B909EB" w:rsidRPr="0089485B">
        <w:rPr>
          <w:rFonts w:cs="Arial"/>
          <w:sz w:val="22"/>
        </w:rPr>
        <w:t xml:space="preserve">.2 </w:t>
      </w:r>
      <w:r w:rsidR="005F7182">
        <w:rPr>
          <w:rFonts w:cs="Arial"/>
          <w:sz w:val="22"/>
        </w:rPr>
        <w:t>Únicamente</w:t>
      </w:r>
      <w:r w:rsidR="005F7182" w:rsidRPr="0089485B">
        <w:rPr>
          <w:rFonts w:cs="Arial"/>
          <w:sz w:val="22"/>
        </w:rPr>
        <w:t xml:space="preserve"> </w:t>
      </w:r>
      <w:r w:rsidR="00B909EB" w:rsidRPr="0089485B">
        <w:rPr>
          <w:rFonts w:cs="Arial"/>
          <w:sz w:val="22"/>
        </w:rPr>
        <w:t xml:space="preserve">la persona titular de la credencial podrá usar su CPV para ser registrada por la </w:t>
      </w:r>
      <w:r w:rsidR="00C77F19">
        <w:rPr>
          <w:rFonts w:cs="Arial"/>
          <w:sz w:val="22"/>
        </w:rPr>
        <w:t>APP</w:t>
      </w:r>
      <w:r w:rsidR="00B909EB" w:rsidRPr="0089485B">
        <w:rPr>
          <w:rFonts w:cs="Arial"/>
          <w:sz w:val="22"/>
        </w:rPr>
        <w:t xml:space="preserve">. </w:t>
      </w:r>
      <w:r w:rsidR="00B05EA7" w:rsidRPr="0089485B">
        <w:rPr>
          <w:rFonts w:cs="Arial"/>
          <w:sz w:val="22"/>
        </w:rPr>
        <w:t>En ninguna circunstancia</w:t>
      </w:r>
      <w:r w:rsidR="00B909EB" w:rsidRPr="0089485B">
        <w:rPr>
          <w:rFonts w:cs="Arial"/>
          <w:sz w:val="22"/>
        </w:rPr>
        <w:t xml:space="preserve"> una persona distinta a la titular podrá hacer uso de una CPV para este fin.</w:t>
      </w:r>
    </w:p>
    <w:p w14:paraId="5E4F19FD" w14:textId="7A439EA7" w:rsidR="00B909EB" w:rsidRPr="0089485B" w:rsidRDefault="00B909EB" w:rsidP="007D4636">
      <w:pPr>
        <w:spacing w:after="0" w:line="240" w:lineRule="auto"/>
        <w:ind w:left="567" w:right="51" w:hanging="567"/>
        <w:rPr>
          <w:sz w:val="22"/>
        </w:rPr>
      </w:pPr>
    </w:p>
    <w:p w14:paraId="13E0D95A" w14:textId="7D1CCD6A" w:rsidR="009E1F1D" w:rsidRPr="0089485B" w:rsidRDefault="007A01A5" w:rsidP="007D4636">
      <w:pPr>
        <w:spacing w:after="0" w:line="240" w:lineRule="auto"/>
        <w:ind w:left="567" w:right="51" w:hanging="567"/>
        <w:rPr>
          <w:sz w:val="22"/>
        </w:rPr>
      </w:pPr>
      <w:r>
        <w:rPr>
          <w:sz w:val="22"/>
        </w:rPr>
        <w:t>10</w:t>
      </w:r>
      <w:r w:rsidRPr="0089485B">
        <w:rPr>
          <w:sz w:val="22"/>
        </w:rPr>
        <w:t>.3 La</w:t>
      </w:r>
      <w:r w:rsidR="009E1F1D" w:rsidRPr="0089485B">
        <w:rPr>
          <w:sz w:val="22"/>
        </w:rPr>
        <w:t xml:space="preserve"> </w:t>
      </w:r>
      <w:r w:rsidR="00031969">
        <w:rPr>
          <w:sz w:val="22"/>
        </w:rPr>
        <w:t>C</w:t>
      </w:r>
      <w:r w:rsidR="00C77F19">
        <w:rPr>
          <w:sz w:val="22"/>
        </w:rPr>
        <w:t>iudadanía</w:t>
      </w:r>
      <w:r w:rsidR="009E1F1D" w:rsidRPr="0089485B">
        <w:rPr>
          <w:sz w:val="22"/>
        </w:rPr>
        <w:t xml:space="preserve"> deberá </w:t>
      </w:r>
      <w:r w:rsidR="00F45888" w:rsidRPr="0089485B">
        <w:rPr>
          <w:sz w:val="22"/>
        </w:rPr>
        <w:t xml:space="preserve">contar con algún tipo de conexión a Internet para </w:t>
      </w:r>
      <w:r w:rsidR="009E1F1D" w:rsidRPr="0089485B">
        <w:rPr>
          <w:sz w:val="22"/>
        </w:rPr>
        <w:t xml:space="preserve">descargar de las tiendas de App Store </w:t>
      </w:r>
      <w:r w:rsidR="006F57E5" w:rsidRPr="0089485B">
        <w:rPr>
          <w:sz w:val="22"/>
        </w:rPr>
        <w:t xml:space="preserve">o </w:t>
      </w:r>
      <w:r w:rsidR="009E1F1D" w:rsidRPr="0089485B">
        <w:rPr>
          <w:sz w:val="22"/>
        </w:rPr>
        <w:t xml:space="preserve">Google Play la </w:t>
      </w:r>
      <w:r w:rsidR="00E91CF0">
        <w:rPr>
          <w:sz w:val="22"/>
        </w:rPr>
        <w:t xml:space="preserve">APP </w:t>
      </w:r>
      <w:r w:rsidR="009E1F1D" w:rsidRPr="0089485B">
        <w:rPr>
          <w:sz w:val="22"/>
        </w:rPr>
        <w:t xml:space="preserve">denominada </w:t>
      </w:r>
      <w:r w:rsidR="009E1F1D" w:rsidRPr="006E10E6">
        <w:rPr>
          <w:b/>
          <w:bCs/>
          <w:sz w:val="22"/>
        </w:rPr>
        <w:t xml:space="preserve">Apoyo Ciudadano </w:t>
      </w:r>
      <w:r w:rsidR="006E10E6" w:rsidRPr="006E10E6">
        <w:rPr>
          <w:b/>
          <w:bCs/>
          <w:sz w:val="22"/>
        </w:rPr>
        <w:t>–</w:t>
      </w:r>
      <w:r w:rsidR="009E1F1D" w:rsidRPr="006E10E6">
        <w:rPr>
          <w:b/>
          <w:bCs/>
          <w:sz w:val="22"/>
        </w:rPr>
        <w:t xml:space="preserve"> INE.</w:t>
      </w:r>
    </w:p>
    <w:p w14:paraId="483D8DA4" w14:textId="7C6FA1C5" w:rsidR="00F45888" w:rsidRPr="0089485B" w:rsidRDefault="00F45888" w:rsidP="007D4636">
      <w:pPr>
        <w:spacing w:after="0" w:line="240" w:lineRule="auto"/>
        <w:ind w:left="567" w:right="51" w:hanging="567"/>
        <w:rPr>
          <w:sz w:val="22"/>
        </w:rPr>
      </w:pPr>
    </w:p>
    <w:p w14:paraId="032290AB" w14:textId="489928D1" w:rsidR="00F45888" w:rsidRPr="0089485B" w:rsidRDefault="00F45888" w:rsidP="0076221D">
      <w:pPr>
        <w:spacing w:after="0" w:line="240" w:lineRule="auto"/>
        <w:ind w:left="567" w:right="51" w:firstLine="0"/>
        <w:rPr>
          <w:sz w:val="22"/>
        </w:rPr>
      </w:pPr>
      <w:r w:rsidRPr="0089485B">
        <w:rPr>
          <w:sz w:val="22"/>
        </w:rPr>
        <w:t xml:space="preserve">Asimismo, la </w:t>
      </w:r>
      <w:r w:rsidR="00EE5315">
        <w:rPr>
          <w:sz w:val="22"/>
        </w:rPr>
        <w:t>c</w:t>
      </w:r>
      <w:r w:rsidRPr="0089485B">
        <w:rPr>
          <w:sz w:val="22"/>
        </w:rPr>
        <w:t xml:space="preserve">iudadanía deberá asegurarse de que la función de ubicación se encuentre activa y deberá permanecer de esa forma (ubicación activada) durante todo el tiempo en el que realice </w:t>
      </w:r>
      <w:r w:rsidR="00521354">
        <w:rPr>
          <w:sz w:val="22"/>
        </w:rPr>
        <w:t>la</w:t>
      </w:r>
      <w:r w:rsidRPr="0089485B">
        <w:rPr>
          <w:sz w:val="22"/>
        </w:rPr>
        <w:t xml:space="preserve"> captación de su apoyo. En caso de rechazar el permiso de acceso a la ubicación en el dispositivo móvil, no podrá realizar </w:t>
      </w:r>
      <w:r w:rsidR="00D956BB">
        <w:rPr>
          <w:sz w:val="22"/>
        </w:rPr>
        <w:t>dicha</w:t>
      </w:r>
      <w:r w:rsidRPr="0089485B">
        <w:rPr>
          <w:sz w:val="22"/>
        </w:rPr>
        <w:t xml:space="preserve"> captación.</w:t>
      </w:r>
    </w:p>
    <w:p w14:paraId="2E0F23AC" w14:textId="77777777" w:rsidR="00B05EA7" w:rsidRPr="0089485B" w:rsidRDefault="00B05EA7" w:rsidP="007D4636">
      <w:pPr>
        <w:spacing w:after="0" w:line="240" w:lineRule="auto"/>
        <w:ind w:left="567" w:right="51" w:hanging="567"/>
        <w:rPr>
          <w:sz w:val="22"/>
        </w:rPr>
      </w:pPr>
    </w:p>
    <w:p w14:paraId="1CBB63EF" w14:textId="2577926E" w:rsidR="00B05EA7" w:rsidRPr="0089485B" w:rsidRDefault="00C55110" w:rsidP="007D4636">
      <w:pPr>
        <w:autoSpaceDE w:val="0"/>
        <w:autoSpaceDN w:val="0"/>
        <w:adjustRightInd w:val="0"/>
        <w:spacing w:after="0" w:line="240" w:lineRule="auto"/>
        <w:ind w:left="567" w:right="51" w:hanging="567"/>
        <w:rPr>
          <w:rFonts w:ascii="Arial" w:hAnsi="Arial" w:cs="Arial"/>
          <w:sz w:val="22"/>
        </w:rPr>
      </w:pPr>
      <w:proofErr w:type="gramStart"/>
      <w:r>
        <w:rPr>
          <w:sz w:val="22"/>
        </w:rPr>
        <w:t>10</w:t>
      </w:r>
      <w:r w:rsidR="00B05EA7" w:rsidRPr="0089485B">
        <w:rPr>
          <w:sz w:val="22"/>
        </w:rPr>
        <w:t>.</w:t>
      </w:r>
      <w:r w:rsidR="00490DBF" w:rsidRPr="0089485B">
        <w:rPr>
          <w:sz w:val="22"/>
        </w:rPr>
        <w:t>4</w:t>
      </w:r>
      <w:r w:rsidR="00B05EA7" w:rsidRPr="0089485B">
        <w:rPr>
          <w:sz w:val="22"/>
        </w:rPr>
        <w:t xml:space="preserve">  </w:t>
      </w:r>
      <w:r w:rsidR="00B05EA7" w:rsidRPr="0089485B">
        <w:rPr>
          <w:rFonts w:cs="Arial"/>
          <w:sz w:val="22"/>
        </w:rPr>
        <w:t>Durante</w:t>
      </w:r>
      <w:proofErr w:type="gramEnd"/>
      <w:r w:rsidR="00B05EA7" w:rsidRPr="0089485B">
        <w:rPr>
          <w:rFonts w:cs="Arial"/>
          <w:sz w:val="22"/>
        </w:rPr>
        <w:t xml:space="preserve"> este proceso, la </w:t>
      </w:r>
      <w:r w:rsidR="00EE5315">
        <w:rPr>
          <w:rFonts w:cs="Arial"/>
          <w:sz w:val="22"/>
        </w:rPr>
        <w:t>c</w:t>
      </w:r>
      <w:r w:rsidR="00B05EA7" w:rsidRPr="0089485B">
        <w:rPr>
          <w:rFonts w:cs="Arial"/>
          <w:sz w:val="22"/>
        </w:rPr>
        <w:t>iudadanía deberá contar con conexión a Internet en su dispositivo móvil, para que el registro captado sea transmitido al servidor central del INE para su procesamiento.</w:t>
      </w:r>
    </w:p>
    <w:p w14:paraId="4A437A2B" w14:textId="77777777" w:rsidR="00B05EA7" w:rsidRPr="0089485B" w:rsidRDefault="00B05EA7" w:rsidP="007D4636">
      <w:pPr>
        <w:spacing w:after="0" w:line="240" w:lineRule="auto"/>
        <w:ind w:left="567" w:right="51" w:hanging="567"/>
        <w:rPr>
          <w:sz w:val="22"/>
        </w:rPr>
      </w:pPr>
    </w:p>
    <w:p w14:paraId="33FF16DB" w14:textId="497D75E2" w:rsidR="009E1F1D" w:rsidRDefault="00C55110" w:rsidP="007D4636">
      <w:pPr>
        <w:spacing w:after="0" w:line="240" w:lineRule="auto"/>
        <w:ind w:left="567" w:right="51" w:hanging="567"/>
        <w:rPr>
          <w:sz w:val="22"/>
        </w:rPr>
      </w:pPr>
      <w:r>
        <w:rPr>
          <w:sz w:val="22"/>
        </w:rPr>
        <w:t>10</w:t>
      </w:r>
      <w:r w:rsidR="009E1F1D" w:rsidRPr="0089485B">
        <w:rPr>
          <w:sz w:val="22"/>
        </w:rPr>
        <w:t>.</w:t>
      </w:r>
      <w:r w:rsidR="00490DBF" w:rsidRPr="0089485B">
        <w:rPr>
          <w:sz w:val="22"/>
        </w:rPr>
        <w:t>5</w:t>
      </w:r>
      <w:r w:rsidR="009E1F1D" w:rsidRPr="0089485B">
        <w:rPr>
          <w:sz w:val="22"/>
        </w:rPr>
        <w:t xml:space="preserve"> </w:t>
      </w:r>
      <w:r w:rsidR="009E1F1D" w:rsidRPr="0089485B">
        <w:rPr>
          <w:sz w:val="22"/>
        </w:rPr>
        <w:tab/>
        <w:t xml:space="preserve">La </w:t>
      </w:r>
      <w:r w:rsidR="00EE5315">
        <w:rPr>
          <w:sz w:val="22"/>
        </w:rPr>
        <w:t>c</w:t>
      </w:r>
      <w:r w:rsidR="00C77F19">
        <w:rPr>
          <w:sz w:val="22"/>
        </w:rPr>
        <w:t>iudadanía</w:t>
      </w:r>
      <w:r w:rsidR="009E1F1D" w:rsidRPr="0089485B">
        <w:rPr>
          <w:sz w:val="22"/>
        </w:rPr>
        <w:t xml:space="preserve"> deberá ingresar a la </w:t>
      </w:r>
      <w:r w:rsidR="00C77F19">
        <w:rPr>
          <w:sz w:val="22"/>
        </w:rPr>
        <w:t>APP</w:t>
      </w:r>
      <w:r w:rsidR="00BB457D">
        <w:rPr>
          <w:sz w:val="22"/>
        </w:rPr>
        <w:t>,</w:t>
      </w:r>
      <w:r w:rsidR="00030676" w:rsidRPr="0089485B">
        <w:rPr>
          <w:sz w:val="22"/>
        </w:rPr>
        <w:t xml:space="preserve"> registrarse dando clic en el Menú e ingresar en el botón denominado</w:t>
      </w:r>
      <w:r w:rsidR="009E1F1D" w:rsidRPr="0089485B">
        <w:rPr>
          <w:sz w:val="22"/>
        </w:rPr>
        <w:t xml:space="preserve"> </w:t>
      </w:r>
      <w:r w:rsidR="009E1F1D" w:rsidRPr="00543379">
        <w:rPr>
          <w:b/>
          <w:bCs/>
          <w:sz w:val="22"/>
        </w:rPr>
        <w:t>“Registro Ciudadano”</w:t>
      </w:r>
      <w:r w:rsidR="00A3583A" w:rsidRPr="0089485B">
        <w:rPr>
          <w:sz w:val="22"/>
        </w:rPr>
        <w:t>,</w:t>
      </w:r>
      <w:r w:rsidR="009E1F1D" w:rsidRPr="0089485B">
        <w:rPr>
          <w:sz w:val="22"/>
        </w:rPr>
        <w:t xml:space="preserve"> ahí encontrará las instrucciones de registro que deberá seguir para poder obtener su código de activación a la </w:t>
      </w:r>
      <w:r w:rsidR="00C77F19">
        <w:rPr>
          <w:sz w:val="22"/>
        </w:rPr>
        <w:t>APP</w:t>
      </w:r>
      <w:r w:rsidR="006F57E5" w:rsidRPr="0089485B">
        <w:rPr>
          <w:sz w:val="22"/>
        </w:rPr>
        <w:t xml:space="preserve"> </w:t>
      </w:r>
      <w:r w:rsidR="009E1F1D" w:rsidRPr="0089485B">
        <w:rPr>
          <w:sz w:val="22"/>
        </w:rPr>
        <w:t xml:space="preserve">y poder </w:t>
      </w:r>
      <w:r w:rsidR="006F57E5" w:rsidRPr="0089485B">
        <w:rPr>
          <w:sz w:val="22"/>
        </w:rPr>
        <w:t xml:space="preserve">proporcionar </w:t>
      </w:r>
      <w:r w:rsidR="009E1F1D" w:rsidRPr="0089485B">
        <w:rPr>
          <w:sz w:val="22"/>
        </w:rPr>
        <w:t>su apoyo</w:t>
      </w:r>
      <w:r w:rsidR="00030676" w:rsidRPr="0089485B">
        <w:rPr>
          <w:sz w:val="22"/>
        </w:rPr>
        <w:t>.</w:t>
      </w:r>
    </w:p>
    <w:p w14:paraId="14D3A1BB" w14:textId="77777777" w:rsidR="0076221D" w:rsidRPr="0089485B" w:rsidRDefault="0076221D" w:rsidP="007D4636">
      <w:pPr>
        <w:spacing w:after="0" w:line="240" w:lineRule="auto"/>
        <w:ind w:left="567" w:right="51" w:hanging="567"/>
        <w:rPr>
          <w:sz w:val="22"/>
        </w:rPr>
      </w:pPr>
    </w:p>
    <w:p w14:paraId="5C1C9C22" w14:textId="02B7624F" w:rsidR="009E1F1D" w:rsidRDefault="00C55110" w:rsidP="007D4636">
      <w:pPr>
        <w:spacing w:after="0" w:line="240" w:lineRule="auto"/>
        <w:ind w:left="567" w:right="51" w:hanging="567"/>
        <w:rPr>
          <w:sz w:val="22"/>
        </w:rPr>
      </w:pPr>
      <w:r>
        <w:rPr>
          <w:sz w:val="22"/>
        </w:rPr>
        <w:lastRenderedPageBreak/>
        <w:t>10</w:t>
      </w:r>
      <w:r w:rsidR="009E1F1D" w:rsidRPr="0089485B">
        <w:rPr>
          <w:sz w:val="22"/>
        </w:rPr>
        <w:t>.</w:t>
      </w:r>
      <w:r w:rsidR="00030676" w:rsidRPr="0089485B">
        <w:rPr>
          <w:sz w:val="22"/>
        </w:rPr>
        <w:t>6</w:t>
      </w:r>
      <w:r w:rsidR="009E1F1D" w:rsidRPr="0089485B">
        <w:rPr>
          <w:sz w:val="22"/>
        </w:rPr>
        <w:t xml:space="preserve"> </w:t>
      </w:r>
      <w:r w:rsidR="009E1F1D" w:rsidRPr="0089485B">
        <w:rPr>
          <w:sz w:val="22"/>
        </w:rPr>
        <w:tab/>
        <w:t xml:space="preserve">La </w:t>
      </w:r>
      <w:r w:rsidR="00EE5315">
        <w:rPr>
          <w:sz w:val="22"/>
        </w:rPr>
        <w:t>c</w:t>
      </w:r>
      <w:r w:rsidR="00C77F19">
        <w:rPr>
          <w:sz w:val="22"/>
        </w:rPr>
        <w:t>iudadanía</w:t>
      </w:r>
      <w:r w:rsidR="00416EFE" w:rsidRPr="0089485B">
        <w:rPr>
          <w:sz w:val="22"/>
        </w:rPr>
        <w:t xml:space="preserve"> </w:t>
      </w:r>
      <w:r w:rsidR="009E1F1D" w:rsidRPr="0089485B">
        <w:rPr>
          <w:sz w:val="22"/>
        </w:rPr>
        <w:t>deberá iniciar con la activación de su dispositivo</w:t>
      </w:r>
      <w:r w:rsidR="00816953" w:rsidRPr="0089485B">
        <w:rPr>
          <w:sz w:val="22"/>
        </w:rPr>
        <w:t xml:space="preserve"> móvil</w:t>
      </w:r>
      <w:r w:rsidR="009E1F1D" w:rsidRPr="0089485B">
        <w:rPr>
          <w:sz w:val="22"/>
        </w:rPr>
        <w:t xml:space="preserve">, para lo cual se requiere obtener un código de activación, el cual tendrá una vigencia de 24 horas </w:t>
      </w:r>
      <w:r w:rsidR="00416EFE" w:rsidRPr="0089485B">
        <w:rPr>
          <w:sz w:val="22"/>
        </w:rPr>
        <w:t xml:space="preserve">a partir de su generación </w:t>
      </w:r>
      <w:r w:rsidR="009E1F1D" w:rsidRPr="0089485B">
        <w:rPr>
          <w:sz w:val="22"/>
        </w:rPr>
        <w:t xml:space="preserve">y solo podrá ser utilizado en el dispositivo móvil </w:t>
      </w:r>
      <w:r w:rsidR="00416EFE" w:rsidRPr="0089485B">
        <w:rPr>
          <w:sz w:val="22"/>
        </w:rPr>
        <w:t xml:space="preserve">en el que se solicitó la generación </w:t>
      </w:r>
      <w:r w:rsidR="007B3520" w:rsidRPr="0089485B">
        <w:rPr>
          <w:sz w:val="22"/>
        </w:rPr>
        <w:t>de este</w:t>
      </w:r>
      <w:r w:rsidR="00416EFE" w:rsidRPr="0089485B">
        <w:rPr>
          <w:sz w:val="22"/>
        </w:rPr>
        <w:t>.</w:t>
      </w:r>
    </w:p>
    <w:p w14:paraId="3A3099A8" w14:textId="77777777" w:rsidR="0076221D" w:rsidRPr="0089485B" w:rsidRDefault="0076221D" w:rsidP="007D4636">
      <w:pPr>
        <w:spacing w:after="0" w:line="240" w:lineRule="auto"/>
        <w:ind w:left="567" w:right="51" w:hanging="567"/>
        <w:rPr>
          <w:sz w:val="22"/>
        </w:rPr>
      </w:pPr>
    </w:p>
    <w:p w14:paraId="509EB69E" w14:textId="1C24776C" w:rsidR="009E1F1D" w:rsidRDefault="009E1F1D" w:rsidP="0076221D">
      <w:pPr>
        <w:spacing w:after="0" w:line="240" w:lineRule="auto"/>
        <w:ind w:left="567" w:right="51" w:firstLine="0"/>
        <w:rPr>
          <w:sz w:val="22"/>
        </w:rPr>
      </w:pPr>
      <w:r w:rsidRPr="0089485B">
        <w:rPr>
          <w:sz w:val="22"/>
        </w:rPr>
        <w:t xml:space="preserve">Para obtener el código de activación, la </w:t>
      </w:r>
      <w:r w:rsidR="00C77F19">
        <w:rPr>
          <w:sz w:val="22"/>
        </w:rPr>
        <w:t>APP</w:t>
      </w:r>
      <w:r w:rsidRPr="0089485B">
        <w:rPr>
          <w:sz w:val="22"/>
        </w:rPr>
        <w:t xml:space="preserve"> les solicitará, que realice las siguientes acciones:</w:t>
      </w:r>
    </w:p>
    <w:p w14:paraId="18BB5F7A" w14:textId="77777777" w:rsidR="0076221D" w:rsidRPr="0089485B" w:rsidRDefault="0076221D" w:rsidP="0076221D">
      <w:pPr>
        <w:spacing w:after="0" w:line="240" w:lineRule="auto"/>
        <w:ind w:left="1134" w:right="51" w:firstLine="0"/>
        <w:rPr>
          <w:sz w:val="22"/>
        </w:rPr>
      </w:pPr>
    </w:p>
    <w:p w14:paraId="73D0A54F" w14:textId="4A6CEE5C" w:rsidR="009E1F1D" w:rsidRPr="0089485B" w:rsidRDefault="009E1F1D" w:rsidP="00543379">
      <w:pPr>
        <w:numPr>
          <w:ilvl w:val="0"/>
          <w:numId w:val="44"/>
        </w:numPr>
        <w:spacing w:after="0" w:line="240" w:lineRule="auto"/>
        <w:ind w:left="993" w:right="51" w:hanging="284"/>
        <w:rPr>
          <w:sz w:val="22"/>
        </w:rPr>
      </w:pPr>
      <w:r w:rsidRPr="0089485B">
        <w:rPr>
          <w:sz w:val="22"/>
        </w:rPr>
        <w:t xml:space="preserve">Captura de su </w:t>
      </w:r>
      <w:r w:rsidR="00D26D95" w:rsidRPr="0089485B">
        <w:rPr>
          <w:sz w:val="22"/>
        </w:rPr>
        <w:t>CPV</w:t>
      </w:r>
      <w:r w:rsidRPr="0089485B">
        <w:rPr>
          <w:sz w:val="22"/>
        </w:rPr>
        <w:t>.</w:t>
      </w:r>
    </w:p>
    <w:p w14:paraId="2662C6B4" w14:textId="39E9D132" w:rsidR="009E1F1D" w:rsidRPr="0089485B" w:rsidRDefault="009E1F1D" w:rsidP="00543379">
      <w:pPr>
        <w:numPr>
          <w:ilvl w:val="0"/>
          <w:numId w:val="44"/>
        </w:numPr>
        <w:spacing w:after="0" w:line="240" w:lineRule="auto"/>
        <w:ind w:left="993" w:right="51" w:hanging="284"/>
        <w:rPr>
          <w:sz w:val="22"/>
        </w:rPr>
      </w:pPr>
      <w:r w:rsidRPr="0089485B">
        <w:rPr>
          <w:sz w:val="22"/>
        </w:rPr>
        <w:t xml:space="preserve">Captura de su cuenta de correo electrónico ligado a </w:t>
      </w:r>
      <w:r w:rsidR="005F5E97" w:rsidRPr="0089485B">
        <w:rPr>
          <w:sz w:val="22"/>
        </w:rPr>
        <w:t>Google</w:t>
      </w:r>
      <w:r w:rsidR="006E10E6">
        <w:rPr>
          <w:sz w:val="22"/>
        </w:rPr>
        <w:t xml:space="preserve">, </w:t>
      </w:r>
      <w:r w:rsidR="00A3583A" w:rsidRPr="0089485B">
        <w:rPr>
          <w:sz w:val="22"/>
        </w:rPr>
        <w:t>Facebook</w:t>
      </w:r>
      <w:r w:rsidR="006E10E6">
        <w:rPr>
          <w:sz w:val="22"/>
        </w:rPr>
        <w:t xml:space="preserve"> o Twitter</w:t>
      </w:r>
      <w:r w:rsidR="006F57E5" w:rsidRPr="0089485B">
        <w:rPr>
          <w:sz w:val="22"/>
        </w:rPr>
        <w:t>.</w:t>
      </w:r>
    </w:p>
    <w:p w14:paraId="307A8594" w14:textId="77777777" w:rsidR="00785573" w:rsidRPr="0089485B" w:rsidRDefault="00785573" w:rsidP="007D4636">
      <w:pPr>
        <w:spacing w:after="0" w:line="240" w:lineRule="auto"/>
        <w:ind w:left="567" w:right="51" w:hanging="567"/>
        <w:jc w:val="left"/>
        <w:rPr>
          <w:sz w:val="22"/>
        </w:rPr>
      </w:pPr>
    </w:p>
    <w:p w14:paraId="2AEE4DDE" w14:textId="69EC66BD" w:rsidR="009E1F1D" w:rsidRDefault="00C55110" w:rsidP="007D4636">
      <w:pPr>
        <w:spacing w:after="0" w:line="240" w:lineRule="auto"/>
        <w:ind w:left="567" w:right="51" w:hanging="567"/>
        <w:rPr>
          <w:sz w:val="22"/>
        </w:rPr>
      </w:pPr>
      <w:r>
        <w:rPr>
          <w:sz w:val="22"/>
        </w:rPr>
        <w:t>10</w:t>
      </w:r>
      <w:r w:rsidR="009E1F1D" w:rsidRPr="0089485B">
        <w:rPr>
          <w:sz w:val="22"/>
        </w:rPr>
        <w:t>.</w:t>
      </w:r>
      <w:r w:rsidR="00A9071E" w:rsidRPr="0089485B">
        <w:rPr>
          <w:sz w:val="22"/>
        </w:rPr>
        <w:t>7</w:t>
      </w:r>
      <w:r w:rsidR="009E1F1D" w:rsidRPr="0089485B">
        <w:rPr>
          <w:sz w:val="22"/>
        </w:rPr>
        <w:t xml:space="preserve"> </w:t>
      </w:r>
      <w:r w:rsidR="009E1F1D" w:rsidRPr="0089485B">
        <w:rPr>
          <w:sz w:val="22"/>
        </w:rPr>
        <w:tab/>
        <w:t xml:space="preserve">Se enviará a la cuenta de correo electrónico que registró la </w:t>
      </w:r>
      <w:proofErr w:type="gramStart"/>
      <w:r w:rsidR="007313EC">
        <w:rPr>
          <w:sz w:val="22"/>
        </w:rPr>
        <w:t>ciudadanía</w:t>
      </w:r>
      <w:r w:rsidR="009E1F1D" w:rsidRPr="0089485B">
        <w:rPr>
          <w:sz w:val="22"/>
        </w:rPr>
        <w:t xml:space="preserve"> ligado</w:t>
      </w:r>
      <w:proofErr w:type="gramEnd"/>
      <w:r w:rsidR="009E1F1D" w:rsidRPr="0089485B">
        <w:rPr>
          <w:sz w:val="22"/>
        </w:rPr>
        <w:t xml:space="preserve"> a </w:t>
      </w:r>
      <w:r w:rsidR="005F5E97" w:rsidRPr="0089485B">
        <w:rPr>
          <w:sz w:val="22"/>
        </w:rPr>
        <w:t>Google</w:t>
      </w:r>
      <w:r w:rsidR="006E10E6">
        <w:rPr>
          <w:sz w:val="22"/>
        </w:rPr>
        <w:t>,</w:t>
      </w:r>
      <w:r w:rsidR="00785573" w:rsidRPr="0089485B">
        <w:rPr>
          <w:sz w:val="22"/>
        </w:rPr>
        <w:t xml:space="preserve"> </w:t>
      </w:r>
      <w:r w:rsidR="009E1F1D" w:rsidRPr="0089485B">
        <w:rPr>
          <w:sz w:val="22"/>
        </w:rPr>
        <w:t>Facebook</w:t>
      </w:r>
      <w:r w:rsidR="006E10E6">
        <w:rPr>
          <w:sz w:val="22"/>
        </w:rPr>
        <w:t xml:space="preserve"> o Twitter</w:t>
      </w:r>
      <w:r w:rsidR="009E1F1D" w:rsidRPr="0089485B">
        <w:rPr>
          <w:sz w:val="22"/>
        </w:rPr>
        <w:t xml:space="preserve">, el código de activación, así como la información del dispositivo móvil al que está ligado y la vigencia </w:t>
      </w:r>
      <w:r w:rsidR="00A3583A" w:rsidRPr="0089485B">
        <w:rPr>
          <w:sz w:val="22"/>
        </w:rPr>
        <w:t>de este</w:t>
      </w:r>
      <w:r w:rsidR="009E1F1D" w:rsidRPr="0089485B">
        <w:rPr>
          <w:sz w:val="22"/>
        </w:rPr>
        <w:t xml:space="preserve">. </w:t>
      </w:r>
    </w:p>
    <w:p w14:paraId="14C59552" w14:textId="77777777" w:rsidR="0076221D" w:rsidRPr="0089485B" w:rsidRDefault="0076221D" w:rsidP="007D4636">
      <w:pPr>
        <w:spacing w:after="0" w:line="240" w:lineRule="auto"/>
        <w:ind w:left="567" w:right="51" w:hanging="567"/>
        <w:rPr>
          <w:sz w:val="22"/>
        </w:rPr>
      </w:pPr>
    </w:p>
    <w:p w14:paraId="132E01C3" w14:textId="17ED5023" w:rsidR="009E1F1D" w:rsidRDefault="00C55110" w:rsidP="007D4636">
      <w:pPr>
        <w:spacing w:after="0" w:line="240" w:lineRule="auto"/>
        <w:ind w:left="567" w:right="51" w:hanging="567"/>
        <w:rPr>
          <w:sz w:val="22"/>
        </w:rPr>
      </w:pPr>
      <w:r>
        <w:rPr>
          <w:sz w:val="22"/>
        </w:rPr>
        <w:t>10</w:t>
      </w:r>
      <w:r w:rsidR="009E1F1D" w:rsidRPr="0089485B">
        <w:rPr>
          <w:sz w:val="22"/>
        </w:rPr>
        <w:t>.</w:t>
      </w:r>
      <w:r w:rsidR="00A9071E" w:rsidRPr="0089485B">
        <w:rPr>
          <w:sz w:val="22"/>
        </w:rPr>
        <w:t>8</w:t>
      </w:r>
      <w:r w:rsidR="009E1F1D" w:rsidRPr="0089485B">
        <w:rPr>
          <w:sz w:val="22"/>
        </w:rPr>
        <w:t xml:space="preserve"> </w:t>
      </w:r>
      <w:r w:rsidR="009E1F1D" w:rsidRPr="0089485B">
        <w:rPr>
          <w:sz w:val="22"/>
        </w:rPr>
        <w:tab/>
        <w:t xml:space="preserve">La </w:t>
      </w:r>
      <w:r w:rsidR="00EE5315">
        <w:rPr>
          <w:sz w:val="22"/>
        </w:rPr>
        <w:t>c</w:t>
      </w:r>
      <w:r w:rsidR="00C77F19">
        <w:rPr>
          <w:sz w:val="22"/>
        </w:rPr>
        <w:t>iudadanía</w:t>
      </w:r>
      <w:r w:rsidR="009E1F1D" w:rsidRPr="0089485B">
        <w:rPr>
          <w:sz w:val="22"/>
        </w:rPr>
        <w:t xml:space="preserve"> deberá ingresar el código de activación que recibió en su cuenta de correo electrónico en la </w:t>
      </w:r>
      <w:r w:rsidR="00C77F19">
        <w:rPr>
          <w:sz w:val="22"/>
        </w:rPr>
        <w:t>APP,</w:t>
      </w:r>
      <w:r w:rsidR="009E1F1D" w:rsidRPr="0089485B">
        <w:rPr>
          <w:sz w:val="22"/>
        </w:rPr>
        <w:t xml:space="preserve"> para que </w:t>
      </w:r>
      <w:r w:rsidR="00082002" w:rsidRPr="0089485B">
        <w:rPr>
          <w:sz w:val="22"/>
        </w:rPr>
        <w:t>se</w:t>
      </w:r>
      <w:r w:rsidR="009E1F1D" w:rsidRPr="0089485B">
        <w:rPr>
          <w:sz w:val="22"/>
        </w:rPr>
        <w:t xml:space="preserve"> efectúe la validación </w:t>
      </w:r>
      <w:r w:rsidR="00785573" w:rsidRPr="0089485B">
        <w:rPr>
          <w:sz w:val="22"/>
        </w:rPr>
        <w:t>de este</w:t>
      </w:r>
      <w:r w:rsidR="00082002" w:rsidRPr="0089485B">
        <w:rPr>
          <w:sz w:val="22"/>
        </w:rPr>
        <w:t xml:space="preserve">. </w:t>
      </w:r>
      <w:r w:rsidR="009E1F1D" w:rsidRPr="0089485B">
        <w:rPr>
          <w:sz w:val="22"/>
        </w:rPr>
        <w:t xml:space="preserve"> </w:t>
      </w:r>
      <w:r w:rsidR="00082002" w:rsidRPr="0089485B">
        <w:rPr>
          <w:sz w:val="22"/>
        </w:rPr>
        <w:t>U</w:t>
      </w:r>
      <w:r w:rsidR="009E1F1D" w:rsidRPr="0089485B">
        <w:rPr>
          <w:sz w:val="22"/>
        </w:rPr>
        <w:t xml:space="preserve">na vez que se ingrese </w:t>
      </w:r>
      <w:r w:rsidR="00082002" w:rsidRPr="0089485B">
        <w:rPr>
          <w:sz w:val="22"/>
        </w:rPr>
        <w:t xml:space="preserve">a </w:t>
      </w:r>
      <w:r w:rsidR="009E1F1D" w:rsidRPr="0089485B">
        <w:rPr>
          <w:sz w:val="22"/>
        </w:rPr>
        <w:t xml:space="preserve">la </w:t>
      </w:r>
      <w:r w:rsidR="00C77F19">
        <w:rPr>
          <w:sz w:val="22"/>
        </w:rPr>
        <w:t>APP</w:t>
      </w:r>
      <w:r w:rsidR="009E1F1D" w:rsidRPr="0089485B">
        <w:rPr>
          <w:sz w:val="22"/>
        </w:rPr>
        <w:t xml:space="preserve"> consultará </w:t>
      </w:r>
      <w:r w:rsidR="00082002" w:rsidRPr="0089485B">
        <w:rPr>
          <w:sz w:val="22"/>
        </w:rPr>
        <w:t>la situación registral</w:t>
      </w:r>
      <w:r w:rsidR="009E1F1D" w:rsidRPr="0089485B">
        <w:rPr>
          <w:sz w:val="22"/>
        </w:rPr>
        <w:t xml:space="preserve"> de la </w:t>
      </w:r>
      <w:r w:rsidR="007313EC">
        <w:rPr>
          <w:sz w:val="22"/>
        </w:rPr>
        <w:t>ciudadanía</w:t>
      </w:r>
      <w:r w:rsidR="009E1F1D" w:rsidRPr="0089485B">
        <w:rPr>
          <w:sz w:val="22"/>
        </w:rPr>
        <w:t xml:space="preserve"> en el Padrón Electoral</w:t>
      </w:r>
      <w:r w:rsidR="00785573" w:rsidRPr="0089485B">
        <w:rPr>
          <w:sz w:val="22"/>
        </w:rPr>
        <w:t>.</w:t>
      </w:r>
      <w:r w:rsidR="009E1F1D" w:rsidRPr="0089485B">
        <w:rPr>
          <w:sz w:val="22"/>
        </w:rPr>
        <w:t xml:space="preserve"> </w:t>
      </w:r>
    </w:p>
    <w:p w14:paraId="052BE23A" w14:textId="77777777" w:rsidR="0076221D" w:rsidRPr="0089485B" w:rsidRDefault="0076221D" w:rsidP="007D4636">
      <w:pPr>
        <w:spacing w:after="0" w:line="240" w:lineRule="auto"/>
        <w:ind w:left="567" w:right="51" w:hanging="567"/>
        <w:rPr>
          <w:sz w:val="22"/>
        </w:rPr>
      </w:pPr>
    </w:p>
    <w:p w14:paraId="307CFACF" w14:textId="0DE5B06C" w:rsidR="00082002" w:rsidRDefault="009E1F1D" w:rsidP="007D4636">
      <w:pPr>
        <w:spacing w:after="0" w:line="240" w:lineRule="auto"/>
        <w:ind w:left="567" w:right="51" w:hanging="567"/>
        <w:rPr>
          <w:sz w:val="22"/>
        </w:rPr>
      </w:pPr>
      <w:r w:rsidRPr="0089485B">
        <w:rPr>
          <w:sz w:val="22"/>
        </w:rPr>
        <w:tab/>
      </w:r>
      <w:r w:rsidR="00082002" w:rsidRPr="0089485B">
        <w:rPr>
          <w:sz w:val="22"/>
        </w:rPr>
        <w:t xml:space="preserve">En el caso </w:t>
      </w:r>
      <w:r w:rsidR="00785573" w:rsidRPr="0089485B">
        <w:rPr>
          <w:sz w:val="22"/>
        </w:rPr>
        <w:t>de que</w:t>
      </w:r>
      <w:r w:rsidR="00082002" w:rsidRPr="0089485B">
        <w:rPr>
          <w:sz w:val="22"/>
        </w:rPr>
        <w:t xml:space="preserve"> la situación registral que se muestre corresponda a datos no encontrados en </w:t>
      </w:r>
      <w:r w:rsidR="00785573" w:rsidRPr="0089485B">
        <w:rPr>
          <w:sz w:val="22"/>
        </w:rPr>
        <w:t>“</w:t>
      </w:r>
      <w:r w:rsidR="00082002" w:rsidRPr="0089485B">
        <w:rPr>
          <w:sz w:val="22"/>
        </w:rPr>
        <w:t xml:space="preserve">Lista Nominal de Electores”, no podrá continuar con el proceso de captación del apoyo y deberá acudir al Módulo de Atención Ciudadana correspondiente, para actualizar </w:t>
      </w:r>
      <w:r w:rsidR="00082002" w:rsidRPr="00651D34">
        <w:rPr>
          <w:sz w:val="22"/>
        </w:rPr>
        <w:t>su C</w:t>
      </w:r>
      <w:r w:rsidR="006A010B" w:rsidRPr="00651D34">
        <w:rPr>
          <w:sz w:val="22"/>
        </w:rPr>
        <w:t>PV</w:t>
      </w:r>
      <w:r w:rsidR="00082002" w:rsidRPr="00651D34">
        <w:rPr>
          <w:sz w:val="22"/>
        </w:rPr>
        <w:t>.</w:t>
      </w:r>
    </w:p>
    <w:p w14:paraId="33C83E9E" w14:textId="77777777" w:rsidR="0076221D" w:rsidRPr="0089485B" w:rsidRDefault="0076221D" w:rsidP="007D4636">
      <w:pPr>
        <w:spacing w:after="0" w:line="240" w:lineRule="auto"/>
        <w:ind w:left="567" w:right="51" w:hanging="567"/>
        <w:rPr>
          <w:sz w:val="22"/>
        </w:rPr>
      </w:pPr>
    </w:p>
    <w:p w14:paraId="77DB52B9" w14:textId="74030456" w:rsidR="009E1F1D" w:rsidRDefault="00C55110" w:rsidP="007D4636">
      <w:pPr>
        <w:spacing w:after="0" w:line="240" w:lineRule="auto"/>
        <w:ind w:left="567" w:right="51" w:hanging="567"/>
        <w:rPr>
          <w:sz w:val="22"/>
        </w:rPr>
      </w:pPr>
      <w:r>
        <w:rPr>
          <w:sz w:val="22"/>
        </w:rPr>
        <w:t>10</w:t>
      </w:r>
      <w:r w:rsidR="009E1F1D" w:rsidRPr="0089485B">
        <w:rPr>
          <w:sz w:val="22"/>
        </w:rPr>
        <w:t>.</w:t>
      </w:r>
      <w:r w:rsidR="00A9071E" w:rsidRPr="0089485B">
        <w:rPr>
          <w:sz w:val="22"/>
        </w:rPr>
        <w:t>9</w:t>
      </w:r>
      <w:r w:rsidR="009E1F1D" w:rsidRPr="0089485B">
        <w:rPr>
          <w:sz w:val="22"/>
        </w:rPr>
        <w:t xml:space="preserve"> </w:t>
      </w:r>
      <w:r w:rsidR="009E1F1D" w:rsidRPr="0089485B">
        <w:rPr>
          <w:sz w:val="22"/>
        </w:rPr>
        <w:tab/>
        <w:t xml:space="preserve">Una vez validada la información, en la </w:t>
      </w:r>
      <w:r w:rsidR="00C77F19">
        <w:rPr>
          <w:sz w:val="22"/>
        </w:rPr>
        <w:t>APP</w:t>
      </w:r>
      <w:r w:rsidR="009E1F1D" w:rsidRPr="0089485B">
        <w:rPr>
          <w:sz w:val="22"/>
        </w:rPr>
        <w:t xml:space="preserve"> se mostrará el menú de selección con los filtros habilitados para la selección de </w:t>
      </w:r>
      <w:r w:rsidR="006C6F7E" w:rsidRPr="0089485B">
        <w:rPr>
          <w:sz w:val="22"/>
        </w:rPr>
        <w:t>las y los</w:t>
      </w:r>
      <w:r w:rsidR="00EA59A4">
        <w:rPr>
          <w:sz w:val="22"/>
        </w:rPr>
        <w:t xml:space="preserve"> </w:t>
      </w:r>
      <w:r w:rsidR="00051AB7">
        <w:rPr>
          <w:sz w:val="22"/>
        </w:rPr>
        <w:t>A</w:t>
      </w:r>
      <w:r w:rsidR="0036722D" w:rsidRPr="0089485B">
        <w:rPr>
          <w:sz w:val="22"/>
        </w:rPr>
        <w:t xml:space="preserve">spirantes </w:t>
      </w:r>
      <w:r w:rsidR="009E1F1D" w:rsidRPr="0089485B">
        <w:rPr>
          <w:sz w:val="22"/>
        </w:rPr>
        <w:t xml:space="preserve">a </w:t>
      </w:r>
      <w:r w:rsidR="0036722D" w:rsidRPr="0089485B">
        <w:rPr>
          <w:sz w:val="22"/>
        </w:rPr>
        <w:t xml:space="preserve">Candidaturas Independientes </w:t>
      </w:r>
      <w:r w:rsidR="009E1F1D" w:rsidRPr="0089485B">
        <w:rPr>
          <w:sz w:val="22"/>
        </w:rPr>
        <w:t xml:space="preserve">a los que podrá brindar su apoyo ciudadano, estos aspirantes se mostrarán con base a la geo referencia electoral de la </w:t>
      </w:r>
      <w:r w:rsidR="007313EC">
        <w:rPr>
          <w:sz w:val="22"/>
        </w:rPr>
        <w:t xml:space="preserve">ciudadanía </w:t>
      </w:r>
      <w:r w:rsidR="009E1F1D" w:rsidRPr="0089485B">
        <w:rPr>
          <w:sz w:val="22"/>
        </w:rPr>
        <w:t xml:space="preserve">y la referencia electoral del cargo de las </w:t>
      </w:r>
      <w:r w:rsidR="00A16490" w:rsidRPr="0089485B">
        <w:rPr>
          <w:sz w:val="22"/>
        </w:rPr>
        <w:t>y los</w:t>
      </w:r>
      <w:r w:rsidR="009E1F1D" w:rsidRPr="0089485B">
        <w:rPr>
          <w:sz w:val="22"/>
        </w:rPr>
        <w:t xml:space="preserve"> </w:t>
      </w:r>
      <w:r w:rsidR="00051AB7">
        <w:rPr>
          <w:sz w:val="22"/>
        </w:rPr>
        <w:t>A</w:t>
      </w:r>
      <w:r w:rsidR="009E1F1D" w:rsidRPr="0089485B">
        <w:rPr>
          <w:sz w:val="22"/>
        </w:rPr>
        <w:t>spirantes a candidaturas electorales vigentes y dados de alta en el Sistema de Captación.</w:t>
      </w:r>
    </w:p>
    <w:p w14:paraId="20335390" w14:textId="77777777" w:rsidR="0076221D" w:rsidRPr="0089485B" w:rsidRDefault="0076221D" w:rsidP="007D4636">
      <w:pPr>
        <w:spacing w:after="0" w:line="240" w:lineRule="auto"/>
        <w:ind w:left="567" w:right="51" w:hanging="567"/>
        <w:rPr>
          <w:sz w:val="22"/>
        </w:rPr>
      </w:pPr>
    </w:p>
    <w:p w14:paraId="34017E3E" w14:textId="6D197A23" w:rsidR="009E1F1D" w:rsidRDefault="00C55110" w:rsidP="00090F30">
      <w:pPr>
        <w:spacing w:after="0" w:line="240" w:lineRule="auto"/>
        <w:ind w:left="567" w:right="51" w:hanging="709"/>
        <w:rPr>
          <w:sz w:val="22"/>
        </w:rPr>
      </w:pPr>
      <w:r>
        <w:rPr>
          <w:sz w:val="22"/>
        </w:rPr>
        <w:t>10</w:t>
      </w:r>
      <w:r w:rsidR="009E1F1D" w:rsidRPr="0089485B">
        <w:rPr>
          <w:sz w:val="22"/>
        </w:rPr>
        <w:t>.</w:t>
      </w:r>
      <w:r w:rsidR="00A9071E" w:rsidRPr="0089485B">
        <w:rPr>
          <w:sz w:val="22"/>
        </w:rPr>
        <w:t>10</w:t>
      </w:r>
      <w:r w:rsidR="009E1F1D" w:rsidRPr="0089485B">
        <w:rPr>
          <w:sz w:val="22"/>
        </w:rPr>
        <w:t xml:space="preserve"> </w:t>
      </w:r>
      <w:r w:rsidR="009E1F1D" w:rsidRPr="0089485B">
        <w:rPr>
          <w:sz w:val="22"/>
        </w:rPr>
        <w:tab/>
      </w:r>
      <w:r w:rsidR="00DC2E90" w:rsidRPr="0089485B">
        <w:rPr>
          <w:sz w:val="22"/>
        </w:rPr>
        <w:t xml:space="preserve">Al </w:t>
      </w:r>
      <w:r w:rsidR="009E1F1D" w:rsidRPr="0089485B">
        <w:rPr>
          <w:sz w:val="22"/>
        </w:rPr>
        <w:t xml:space="preserve">seleccionar a una </w:t>
      </w:r>
      <w:r w:rsidR="00EE5315">
        <w:rPr>
          <w:sz w:val="22"/>
        </w:rPr>
        <w:t>persona a</w:t>
      </w:r>
      <w:r w:rsidR="009E1F1D" w:rsidRPr="0089485B">
        <w:rPr>
          <w:sz w:val="22"/>
        </w:rPr>
        <w:t xml:space="preserve">spirante, se podrá iniciar la </w:t>
      </w:r>
      <w:r w:rsidR="009800AE" w:rsidRPr="0089485B">
        <w:rPr>
          <w:sz w:val="22"/>
        </w:rPr>
        <w:t>c</w:t>
      </w:r>
      <w:r w:rsidR="009E1F1D" w:rsidRPr="0089485B">
        <w:rPr>
          <w:sz w:val="22"/>
        </w:rPr>
        <w:t xml:space="preserve">aptura de </w:t>
      </w:r>
      <w:r w:rsidR="00B068EA">
        <w:rPr>
          <w:sz w:val="22"/>
        </w:rPr>
        <w:t>l</w:t>
      </w:r>
      <w:r w:rsidR="00EE5315">
        <w:rPr>
          <w:sz w:val="22"/>
        </w:rPr>
        <w:t>as imágenes correspondiente al anverso y reverso de la CPV, la fotografía viva y la firma manuscrita digitalizada,</w:t>
      </w:r>
      <w:r w:rsidR="00A556F3" w:rsidRPr="0089485B">
        <w:rPr>
          <w:sz w:val="22"/>
        </w:rPr>
        <w:t xml:space="preserve"> </w:t>
      </w:r>
      <w:r w:rsidR="009E1F1D" w:rsidRPr="0089485B">
        <w:rPr>
          <w:sz w:val="22"/>
        </w:rPr>
        <w:t xml:space="preserve">en la </w:t>
      </w:r>
      <w:r w:rsidR="00C77F19">
        <w:rPr>
          <w:sz w:val="22"/>
        </w:rPr>
        <w:t>APP</w:t>
      </w:r>
      <w:r w:rsidR="009E1F1D" w:rsidRPr="0089485B">
        <w:rPr>
          <w:sz w:val="22"/>
        </w:rPr>
        <w:t xml:space="preserve"> para brindar el apoyo ciudadano</w:t>
      </w:r>
      <w:r w:rsidR="00DC2E90" w:rsidRPr="0089485B">
        <w:rPr>
          <w:sz w:val="22"/>
        </w:rPr>
        <w:t>.</w:t>
      </w:r>
      <w:r w:rsidR="009E1F1D" w:rsidRPr="0089485B">
        <w:rPr>
          <w:sz w:val="22"/>
        </w:rPr>
        <w:t xml:space="preserve"> </w:t>
      </w:r>
    </w:p>
    <w:p w14:paraId="29962C35" w14:textId="77777777" w:rsidR="0076221D" w:rsidRPr="0089485B" w:rsidRDefault="0076221D" w:rsidP="007D4636">
      <w:pPr>
        <w:spacing w:after="0" w:line="240" w:lineRule="auto"/>
        <w:ind w:left="567" w:right="51" w:hanging="567"/>
        <w:rPr>
          <w:sz w:val="22"/>
        </w:rPr>
      </w:pPr>
    </w:p>
    <w:p w14:paraId="3854CDE4" w14:textId="56740920" w:rsidR="009E1F1D" w:rsidRDefault="00C55110" w:rsidP="00090F30">
      <w:pPr>
        <w:spacing w:after="0" w:line="240" w:lineRule="auto"/>
        <w:ind w:left="567" w:right="51" w:hanging="709"/>
        <w:rPr>
          <w:sz w:val="22"/>
        </w:rPr>
      </w:pPr>
      <w:r>
        <w:rPr>
          <w:sz w:val="22"/>
        </w:rPr>
        <w:t>10</w:t>
      </w:r>
      <w:r w:rsidR="009E1F1D" w:rsidRPr="0089485B">
        <w:rPr>
          <w:sz w:val="22"/>
        </w:rPr>
        <w:t>.</w:t>
      </w:r>
      <w:r w:rsidR="00A9071E" w:rsidRPr="0089485B">
        <w:rPr>
          <w:sz w:val="22"/>
        </w:rPr>
        <w:t>11</w:t>
      </w:r>
      <w:r w:rsidR="009E1F1D" w:rsidRPr="0089485B">
        <w:rPr>
          <w:sz w:val="22"/>
        </w:rPr>
        <w:t xml:space="preserve"> </w:t>
      </w:r>
      <w:r w:rsidR="009E1F1D" w:rsidRPr="0089485B">
        <w:rPr>
          <w:sz w:val="22"/>
        </w:rPr>
        <w:tab/>
        <w:t>La</w:t>
      </w:r>
      <w:r w:rsidR="00EE5315">
        <w:rPr>
          <w:sz w:val="22"/>
        </w:rPr>
        <w:t xml:space="preserve"> ciudadanía</w:t>
      </w:r>
      <w:r w:rsidR="009E1F1D" w:rsidRPr="0089485B">
        <w:rPr>
          <w:sz w:val="22"/>
        </w:rPr>
        <w:t xml:space="preserve"> identificará visualmente </w:t>
      </w:r>
      <w:r w:rsidR="00786BD5" w:rsidRPr="0089485B">
        <w:rPr>
          <w:sz w:val="22"/>
        </w:rPr>
        <w:t>y seleccionar</w:t>
      </w:r>
      <w:r w:rsidR="005F7182">
        <w:rPr>
          <w:sz w:val="22"/>
        </w:rPr>
        <w:t>á</w:t>
      </w:r>
      <w:r w:rsidR="00786BD5" w:rsidRPr="0089485B">
        <w:rPr>
          <w:sz w:val="22"/>
        </w:rPr>
        <w:t xml:space="preserve">n </w:t>
      </w:r>
      <w:r w:rsidR="009E1F1D" w:rsidRPr="0089485B">
        <w:rPr>
          <w:sz w:val="22"/>
        </w:rPr>
        <w:t xml:space="preserve">en la </w:t>
      </w:r>
      <w:r w:rsidR="002D67A0">
        <w:rPr>
          <w:sz w:val="22"/>
        </w:rPr>
        <w:t>APP</w:t>
      </w:r>
      <w:r w:rsidR="009E1F1D" w:rsidRPr="0089485B">
        <w:rPr>
          <w:sz w:val="22"/>
        </w:rPr>
        <w:t xml:space="preserve"> el tipo de su </w:t>
      </w:r>
      <w:r w:rsidR="000F723C" w:rsidRPr="0089485B">
        <w:rPr>
          <w:sz w:val="22"/>
        </w:rPr>
        <w:t>CPV</w:t>
      </w:r>
      <w:r w:rsidR="009E1F1D" w:rsidRPr="0089485B">
        <w:rPr>
          <w:sz w:val="22"/>
        </w:rPr>
        <w:t xml:space="preserve">, la cual se deberá presentar en original para poder otorgar el apoyo ciudadano. </w:t>
      </w:r>
    </w:p>
    <w:p w14:paraId="5F6FC90C" w14:textId="77777777" w:rsidR="0076221D" w:rsidRPr="0089485B" w:rsidRDefault="0076221D" w:rsidP="007D4636">
      <w:pPr>
        <w:spacing w:after="0" w:line="240" w:lineRule="auto"/>
        <w:ind w:left="567" w:right="51" w:hanging="567"/>
        <w:rPr>
          <w:sz w:val="22"/>
        </w:rPr>
      </w:pPr>
    </w:p>
    <w:p w14:paraId="286B749A" w14:textId="1688FB3A" w:rsidR="009E1F1D" w:rsidRDefault="00C55110" w:rsidP="00090F30">
      <w:pPr>
        <w:spacing w:after="0" w:line="240" w:lineRule="auto"/>
        <w:ind w:left="567" w:right="51" w:hanging="709"/>
        <w:rPr>
          <w:sz w:val="22"/>
        </w:rPr>
      </w:pPr>
      <w:r>
        <w:rPr>
          <w:sz w:val="22"/>
        </w:rPr>
        <w:t>10</w:t>
      </w:r>
      <w:r w:rsidR="009E1F1D" w:rsidRPr="0089485B">
        <w:rPr>
          <w:sz w:val="22"/>
        </w:rPr>
        <w:t>.</w:t>
      </w:r>
      <w:r w:rsidR="00A9071E" w:rsidRPr="0089485B">
        <w:rPr>
          <w:sz w:val="22"/>
        </w:rPr>
        <w:t>12</w:t>
      </w:r>
      <w:r w:rsidR="009E1F1D" w:rsidRPr="0089485B">
        <w:rPr>
          <w:sz w:val="22"/>
        </w:rPr>
        <w:t xml:space="preserve"> </w:t>
      </w:r>
      <w:r w:rsidR="009E1F1D" w:rsidRPr="0089485B">
        <w:rPr>
          <w:sz w:val="22"/>
        </w:rPr>
        <w:tab/>
      </w:r>
      <w:r w:rsidR="00EE5315">
        <w:rPr>
          <w:sz w:val="22"/>
        </w:rPr>
        <w:t>La ciudadanía</w:t>
      </w:r>
      <w:r w:rsidR="009E1F1D" w:rsidRPr="0089485B">
        <w:rPr>
          <w:sz w:val="22"/>
        </w:rPr>
        <w:t xml:space="preserve">, a través de la </w:t>
      </w:r>
      <w:r w:rsidR="00C77F19">
        <w:rPr>
          <w:sz w:val="22"/>
        </w:rPr>
        <w:t>APP</w:t>
      </w:r>
      <w:r w:rsidR="009E1F1D" w:rsidRPr="0089485B">
        <w:rPr>
          <w:sz w:val="22"/>
        </w:rPr>
        <w:t xml:space="preserve">, capturarán la </w:t>
      </w:r>
      <w:r w:rsidR="00786BD5" w:rsidRPr="0089485B">
        <w:rPr>
          <w:sz w:val="22"/>
        </w:rPr>
        <w:t xml:space="preserve">imagen </w:t>
      </w:r>
      <w:r w:rsidR="009E1F1D" w:rsidRPr="0089485B">
        <w:rPr>
          <w:sz w:val="22"/>
        </w:rPr>
        <w:t xml:space="preserve">del anverso y reverso del original de su </w:t>
      </w:r>
      <w:r w:rsidR="00786BD5" w:rsidRPr="0089485B">
        <w:rPr>
          <w:sz w:val="22"/>
        </w:rPr>
        <w:t>CPV</w:t>
      </w:r>
      <w:r w:rsidR="009E1F1D" w:rsidRPr="0089485B">
        <w:rPr>
          <w:sz w:val="22"/>
        </w:rPr>
        <w:t xml:space="preserve"> para poder otorgar el apoyo. </w:t>
      </w:r>
    </w:p>
    <w:p w14:paraId="0B064BB7" w14:textId="77777777" w:rsidR="0076221D" w:rsidRPr="0089485B" w:rsidRDefault="0076221D" w:rsidP="007D4636">
      <w:pPr>
        <w:spacing w:after="0" w:line="240" w:lineRule="auto"/>
        <w:ind w:left="567" w:right="51" w:hanging="567"/>
        <w:rPr>
          <w:sz w:val="22"/>
        </w:rPr>
      </w:pPr>
    </w:p>
    <w:p w14:paraId="3D650A71" w14:textId="50A355F7" w:rsidR="009E1F1D" w:rsidRDefault="00C55110" w:rsidP="007D4636">
      <w:pPr>
        <w:spacing w:after="0" w:line="240" w:lineRule="auto"/>
        <w:ind w:left="567" w:right="51" w:hanging="567"/>
        <w:rPr>
          <w:sz w:val="22"/>
        </w:rPr>
      </w:pPr>
      <w:r>
        <w:rPr>
          <w:sz w:val="22"/>
        </w:rPr>
        <w:lastRenderedPageBreak/>
        <w:t>10</w:t>
      </w:r>
      <w:r w:rsidR="009E1F1D" w:rsidRPr="0089485B">
        <w:rPr>
          <w:sz w:val="22"/>
        </w:rPr>
        <w:t>.1</w:t>
      </w:r>
      <w:r w:rsidR="00A9071E" w:rsidRPr="0089485B">
        <w:rPr>
          <w:sz w:val="22"/>
        </w:rPr>
        <w:t>3</w:t>
      </w:r>
      <w:r w:rsidR="009E1F1D" w:rsidRPr="0089485B">
        <w:rPr>
          <w:sz w:val="22"/>
        </w:rPr>
        <w:t xml:space="preserve"> </w:t>
      </w:r>
      <w:r w:rsidR="009E1F1D" w:rsidRPr="0089485B">
        <w:rPr>
          <w:sz w:val="22"/>
        </w:rPr>
        <w:tab/>
        <w:t>La</w:t>
      </w:r>
      <w:r w:rsidR="00EE5315">
        <w:rPr>
          <w:sz w:val="22"/>
        </w:rPr>
        <w:t xml:space="preserve"> ciudadanía</w:t>
      </w:r>
      <w:r w:rsidR="009E1F1D" w:rsidRPr="0089485B">
        <w:rPr>
          <w:sz w:val="22"/>
        </w:rPr>
        <w:t xml:space="preserve">, deberán seleccionar en la </w:t>
      </w:r>
      <w:r w:rsidR="00C77F19">
        <w:rPr>
          <w:sz w:val="22"/>
        </w:rPr>
        <w:t>APP</w:t>
      </w:r>
      <w:r w:rsidR="009E1F1D" w:rsidRPr="0089485B">
        <w:rPr>
          <w:sz w:val="22"/>
        </w:rPr>
        <w:t xml:space="preserve"> el recuadro que indica que se está presentando una </w:t>
      </w:r>
      <w:r w:rsidR="00786BD5" w:rsidRPr="0089485B">
        <w:rPr>
          <w:sz w:val="22"/>
        </w:rPr>
        <w:t>CPV</w:t>
      </w:r>
      <w:r w:rsidR="009E1F1D" w:rsidRPr="0089485B">
        <w:rPr>
          <w:sz w:val="22"/>
        </w:rPr>
        <w:t xml:space="preserve"> original. De no ser así, la </w:t>
      </w:r>
      <w:r w:rsidR="002D67A0">
        <w:rPr>
          <w:sz w:val="22"/>
        </w:rPr>
        <w:t>APP</w:t>
      </w:r>
      <w:r w:rsidR="009E1F1D" w:rsidRPr="0089485B">
        <w:rPr>
          <w:sz w:val="22"/>
        </w:rPr>
        <w:t xml:space="preserve"> no permit</w:t>
      </w:r>
      <w:r w:rsidR="005F7182">
        <w:rPr>
          <w:sz w:val="22"/>
        </w:rPr>
        <w:t>irá</w:t>
      </w:r>
      <w:r w:rsidR="009E1F1D" w:rsidRPr="0089485B">
        <w:rPr>
          <w:sz w:val="22"/>
        </w:rPr>
        <w:t xml:space="preserve"> avanzar </w:t>
      </w:r>
      <w:r w:rsidR="005F7182">
        <w:rPr>
          <w:sz w:val="22"/>
        </w:rPr>
        <w:t>con</w:t>
      </w:r>
      <w:r w:rsidR="005F7182" w:rsidRPr="0089485B">
        <w:rPr>
          <w:sz w:val="22"/>
        </w:rPr>
        <w:t xml:space="preserve"> </w:t>
      </w:r>
      <w:r w:rsidR="009E1F1D" w:rsidRPr="0089485B">
        <w:rPr>
          <w:sz w:val="22"/>
        </w:rPr>
        <w:t xml:space="preserve">la siguiente etapa del proceso de captación de </w:t>
      </w:r>
      <w:r w:rsidR="00786BD5" w:rsidRPr="0089485B">
        <w:rPr>
          <w:sz w:val="22"/>
        </w:rPr>
        <w:t>apoyos</w:t>
      </w:r>
      <w:r w:rsidR="009E1F1D" w:rsidRPr="0089485B">
        <w:rPr>
          <w:sz w:val="22"/>
        </w:rPr>
        <w:t xml:space="preserve">. </w:t>
      </w:r>
    </w:p>
    <w:p w14:paraId="31D975B8" w14:textId="77777777" w:rsidR="0076221D" w:rsidRPr="0089485B" w:rsidRDefault="0076221D" w:rsidP="007D4636">
      <w:pPr>
        <w:spacing w:after="0" w:line="240" w:lineRule="auto"/>
        <w:ind w:left="567" w:right="51" w:hanging="567"/>
        <w:rPr>
          <w:sz w:val="22"/>
        </w:rPr>
      </w:pPr>
    </w:p>
    <w:p w14:paraId="684E6A5D" w14:textId="34848AD4" w:rsidR="009E1F1D" w:rsidRDefault="009E1F1D" w:rsidP="0076221D">
      <w:pPr>
        <w:spacing w:after="0" w:line="240" w:lineRule="auto"/>
        <w:ind w:left="567" w:right="51" w:firstLine="0"/>
        <w:rPr>
          <w:sz w:val="22"/>
        </w:rPr>
      </w:pPr>
      <w:r w:rsidRPr="0089485B">
        <w:rPr>
          <w:sz w:val="22"/>
        </w:rPr>
        <w:t xml:space="preserve">La </w:t>
      </w:r>
      <w:r w:rsidR="00C77F19">
        <w:rPr>
          <w:sz w:val="22"/>
        </w:rPr>
        <w:t>APP</w:t>
      </w:r>
      <w:r w:rsidRPr="0089485B">
        <w:rPr>
          <w:sz w:val="22"/>
        </w:rPr>
        <w:t xml:space="preserve"> captará información de los elementos contenidos en la </w:t>
      </w:r>
      <w:r w:rsidR="00786BD5" w:rsidRPr="0089485B">
        <w:rPr>
          <w:sz w:val="22"/>
        </w:rPr>
        <w:t>CPV</w:t>
      </w:r>
      <w:r w:rsidRPr="0089485B">
        <w:rPr>
          <w:sz w:val="22"/>
        </w:rPr>
        <w:t xml:space="preserve"> de la </w:t>
      </w:r>
      <w:r w:rsidR="00EE5315">
        <w:rPr>
          <w:sz w:val="22"/>
        </w:rPr>
        <w:t>ciudadanía</w:t>
      </w:r>
      <w:r w:rsidRPr="0089485B">
        <w:rPr>
          <w:sz w:val="22"/>
        </w:rPr>
        <w:t xml:space="preserve"> que otorga el apoyo, con el fin de realizar la verificación de </w:t>
      </w:r>
      <w:r w:rsidR="00581018" w:rsidRPr="0089485B">
        <w:rPr>
          <w:sz w:val="22"/>
        </w:rPr>
        <w:t>la situación registral</w:t>
      </w:r>
      <w:r w:rsidRPr="0089485B">
        <w:rPr>
          <w:sz w:val="22"/>
        </w:rPr>
        <w:t>.</w:t>
      </w:r>
    </w:p>
    <w:p w14:paraId="3F23DFD0" w14:textId="77777777" w:rsidR="0076221D" w:rsidRPr="0089485B" w:rsidRDefault="0076221D" w:rsidP="0076221D">
      <w:pPr>
        <w:spacing w:after="0" w:line="240" w:lineRule="auto"/>
        <w:ind w:left="567" w:right="51" w:firstLine="0"/>
        <w:rPr>
          <w:sz w:val="22"/>
        </w:rPr>
      </w:pPr>
    </w:p>
    <w:p w14:paraId="23535F68" w14:textId="331E2372" w:rsidR="009E1F1D" w:rsidRDefault="00C55110" w:rsidP="007D4636">
      <w:pPr>
        <w:spacing w:after="0" w:line="240" w:lineRule="auto"/>
        <w:ind w:left="567" w:right="51" w:hanging="567"/>
        <w:rPr>
          <w:sz w:val="22"/>
        </w:rPr>
      </w:pPr>
      <w:r>
        <w:rPr>
          <w:sz w:val="22"/>
        </w:rPr>
        <w:t>10</w:t>
      </w:r>
      <w:r w:rsidR="009E1F1D" w:rsidRPr="0089485B">
        <w:rPr>
          <w:sz w:val="22"/>
        </w:rPr>
        <w:t>.1</w:t>
      </w:r>
      <w:r w:rsidR="00A9071E" w:rsidRPr="0089485B">
        <w:rPr>
          <w:sz w:val="22"/>
        </w:rPr>
        <w:t>4</w:t>
      </w:r>
      <w:r w:rsidR="009E1F1D" w:rsidRPr="0089485B">
        <w:rPr>
          <w:sz w:val="22"/>
        </w:rPr>
        <w:t xml:space="preserve"> L</w:t>
      </w:r>
      <w:r w:rsidR="00C77F19">
        <w:rPr>
          <w:sz w:val="22"/>
        </w:rPr>
        <w:t xml:space="preserve">a </w:t>
      </w:r>
      <w:r w:rsidR="00031969">
        <w:rPr>
          <w:sz w:val="22"/>
        </w:rPr>
        <w:t>C</w:t>
      </w:r>
      <w:r w:rsidR="00C77F19">
        <w:rPr>
          <w:sz w:val="22"/>
        </w:rPr>
        <w:t>iudadanía</w:t>
      </w:r>
      <w:r w:rsidR="009E1F1D" w:rsidRPr="0089485B">
        <w:rPr>
          <w:sz w:val="22"/>
        </w:rPr>
        <w:t xml:space="preserve">, deberá capturar la fotografía de su rostro (fotografía </w:t>
      </w:r>
      <w:r w:rsidR="00EE5315">
        <w:rPr>
          <w:sz w:val="22"/>
        </w:rPr>
        <w:t xml:space="preserve">viva o </w:t>
      </w:r>
      <w:r w:rsidR="0036722D" w:rsidRPr="0089485B">
        <w:rPr>
          <w:sz w:val="22"/>
        </w:rPr>
        <w:t>presencial</w:t>
      </w:r>
      <w:r w:rsidR="009E1F1D" w:rsidRPr="0089485B">
        <w:rPr>
          <w:sz w:val="22"/>
        </w:rPr>
        <w:t xml:space="preserve">) a través de la </w:t>
      </w:r>
      <w:r w:rsidR="00C77F19">
        <w:rPr>
          <w:sz w:val="22"/>
        </w:rPr>
        <w:t>APP</w:t>
      </w:r>
      <w:r w:rsidR="009E1F1D" w:rsidRPr="0089485B">
        <w:rPr>
          <w:sz w:val="22"/>
        </w:rPr>
        <w:t xml:space="preserve"> (captura de </w:t>
      </w:r>
      <w:proofErr w:type="spellStart"/>
      <w:r w:rsidR="009E1F1D" w:rsidRPr="0089485B">
        <w:rPr>
          <w:sz w:val="22"/>
        </w:rPr>
        <w:t>selfie</w:t>
      </w:r>
      <w:proofErr w:type="spellEnd"/>
      <w:r w:rsidR="009E1F1D" w:rsidRPr="0089485B">
        <w:rPr>
          <w:sz w:val="22"/>
        </w:rPr>
        <w:t xml:space="preserve">), a efecto de que </w:t>
      </w:r>
      <w:r w:rsidR="00A924F7">
        <w:rPr>
          <w:sz w:val="22"/>
        </w:rPr>
        <w:t>el OPL</w:t>
      </w:r>
      <w:r w:rsidR="009E1F1D" w:rsidRPr="0089485B">
        <w:rPr>
          <w:sz w:val="22"/>
        </w:rPr>
        <w:t xml:space="preserve"> cuente con elementos necesarios para constatar el otorgamiento del apoyo.</w:t>
      </w:r>
    </w:p>
    <w:p w14:paraId="7228FC6F" w14:textId="77777777" w:rsidR="001E7920" w:rsidRPr="0089485B" w:rsidRDefault="001E7920" w:rsidP="007D4636">
      <w:pPr>
        <w:spacing w:after="0" w:line="240" w:lineRule="auto"/>
        <w:ind w:left="567" w:right="51" w:hanging="567"/>
        <w:rPr>
          <w:sz w:val="22"/>
        </w:rPr>
      </w:pPr>
    </w:p>
    <w:p w14:paraId="507FE8A7" w14:textId="003971AE" w:rsidR="009E1F1D" w:rsidRDefault="00C55110" w:rsidP="007D4636">
      <w:pPr>
        <w:spacing w:after="0" w:line="240" w:lineRule="auto"/>
        <w:ind w:left="567" w:right="51" w:hanging="567"/>
        <w:rPr>
          <w:sz w:val="22"/>
        </w:rPr>
      </w:pPr>
      <w:r>
        <w:rPr>
          <w:sz w:val="22"/>
        </w:rPr>
        <w:t>10</w:t>
      </w:r>
      <w:r w:rsidR="009E1F1D" w:rsidRPr="0089485B">
        <w:rPr>
          <w:sz w:val="22"/>
        </w:rPr>
        <w:t>.1</w:t>
      </w:r>
      <w:r w:rsidR="00A9071E" w:rsidRPr="0089485B">
        <w:rPr>
          <w:sz w:val="22"/>
        </w:rPr>
        <w:t>5</w:t>
      </w:r>
      <w:r w:rsidR="009E1F1D" w:rsidRPr="0089485B">
        <w:rPr>
          <w:sz w:val="22"/>
        </w:rPr>
        <w:t xml:space="preserve"> </w:t>
      </w:r>
      <w:r w:rsidR="009E1F1D" w:rsidRPr="0089485B">
        <w:rPr>
          <w:sz w:val="22"/>
        </w:rPr>
        <w:tab/>
        <w:t>La</w:t>
      </w:r>
      <w:r w:rsidR="00C77F19">
        <w:rPr>
          <w:sz w:val="22"/>
        </w:rPr>
        <w:t xml:space="preserve"> </w:t>
      </w:r>
      <w:r w:rsidR="00EE5315">
        <w:rPr>
          <w:sz w:val="22"/>
        </w:rPr>
        <w:t>ci</w:t>
      </w:r>
      <w:r w:rsidR="00C77F19">
        <w:rPr>
          <w:sz w:val="22"/>
        </w:rPr>
        <w:t xml:space="preserve">udadanía </w:t>
      </w:r>
      <w:r w:rsidR="009E1F1D" w:rsidRPr="0089485B">
        <w:rPr>
          <w:sz w:val="22"/>
        </w:rPr>
        <w:t xml:space="preserve">deberá atender las siguientes </w:t>
      </w:r>
      <w:r w:rsidR="00C77F19">
        <w:rPr>
          <w:sz w:val="22"/>
        </w:rPr>
        <w:t>especificaciones</w:t>
      </w:r>
      <w:r w:rsidR="00C77F19" w:rsidRPr="0089485B">
        <w:rPr>
          <w:sz w:val="22"/>
        </w:rPr>
        <w:t xml:space="preserve"> </w:t>
      </w:r>
      <w:r w:rsidR="009E1F1D" w:rsidRPr="0089485B">
        <w:rPr>
          <w:sz w:val="22"/>
        </w:rPr>
        <w:t>para la toma de la fotografía</w:t>
      </w:r>
      <w:r w:rsidR="00EE5315">
        <w:rPr>
          <w:sz w:val="22"/>
        </w:rPr>
        <w:t xml:space="preserve"> viva o presencial</w:t>
      </w:r>
      <w:r w:rsidR="009E1F1D" w:rsidRPr="0089485B">
        <w:rPr>
          <w:sz w:val="22"/>
        </w:rPr>
        <w:t xml:space="preserve">: </w:t>
      </w:r>
    </w:p>
    <w:p w14:paraId="7315440B" w14:textId="77777777" w:rsidR="0076221D" w:rsidRPr="0089485B" w:rsidRDefault="0076221D" w:rsidP="0076221D">
      <w:pPr>
        <w:spacing w:after="0" w:line="240" w:lineRule="auto"/>
        <w:ind w:left="1134" w:right="51" w:firstLine="0"/>
        <w:rPr>
          <w:sz w:val="22"/>
        </w:rPr>
      </w:pPr>
    </w:p>
    <w:p w14:paraId="14631D26" w14:textId="36CAD303" w:rsidR="00B47F2B" w:rsidRPr="00F02514" w:rsidRDefault="00B47F2B" w:rsidP="00543379">
      <w:pPr>
        <w:pStyle w:val="Prrafodelista"/>
        <w:numPr>
          <w:ilvl w:val="0"/>
          <w:numId w:val="45"/>
        </w:numPr>
        <w:spacing w:after="0" w:line="240" w:lineRule="auto"/>
        <w:ind w:right="113"/>
        <w:rPr>
          <w:sz w:val="22"/>
        </w:rPr>
      </w:pPr>
      <w:r w:rsidRPr="00F02514">
        <w:rPr>
          <w:sz w:val="22"/>
        </w:rPr>
        <w:t xml:space="preserve">El rostro debe estar descubierto (sin cubrebocas, </w:t>
      </w:r>
      <w:r w:rsidR="00C77F19">
        <w:rPr>
          <w:sz w:val="22"/>
        </w:rPr>
        <w:t xml:space="preserve">caretas, </w:t>
      </w:r>
      <w:r w:rsidRPr="00F02514">
        <w:rPr>
          <w:sz w:val="22"/>
        </w:rPr>
        <w:t>lentes oscuros, o cualquier artículo que no permita ver el rostro).</w:t>
      </w:r>
    </w:p>
    <w:p w14:paraId="39620582" w14:textId="77777777" w:rsidR="00B47F2B" w:rsidRPr="00F02514" w:rsidRDefault="00B47F2B" w:rsidP="00543379">
      <w:pPr>
        <w:pStyle w:val="Prrafodelista"/>
        <w:numPr>
          <w:ilvl w:val="0"/>
          <w:numId w:val="45"/>
        </w:numPr>
        <w:spacing w:after="0" w:line="240" w:lineRule="auto"/>
        <w:ind w:right="113"/>
        <w:rPr>
          <w:sz w:val="22"/>
        </w:rPr>
      </w:pPr>
      <w:r w:rsidRPr="00F02514">
        <w:rPr>
          <w:sz w:val="22"/>
        </w:rPr>
        <w:t>Evitar el uso de lentes de aumento.</w:t>
      </w:r>
    </w:p>
    <w:p w14:paraId="007A29BE" w14:textId="77777777" w:rsidR="00B47F2B" w:rsidRPr="00F02514" w:rsidRDefault="00B47F2B" w:rsidP="00543379">
      <w:pPr>
        <w:pStyle w:val="Prrafodelista"/>
        <w:numPr>
          <w:ilvl w:val="0"/>
          <w:numId w:val="45"/>
        </w:numPr>
        <w:spacing w:after="0" w:line="240" w:lineRule="auto"/>
        <w:ind w:right="113"/>
        <w:rPr>
          <w:sz w:val="22"/>
        </w:rPr>
      </w:pPr>
      <w:r w:rsidRPr="00F02514">
        <w:rPr>
          <w:sz w:val="22"/>
        </w:rPr>
        <w:t>Evitar el uso de gorra(o) o sombrero.</w:t>
      </w:r>
    </w:p>
    <w:p w14:paraId="69A00582" w14:textId="7C0DF361" w:rsidR="00B47F2B" w:rsidRPr="00F02514" w:rsidRDefault="00B47F2B" w:rsidP="00543379">
      <w:pPr>
        <w:pStyle w:val="Prrafodelista"/>
        <w:numPr>
          <w:ilvl w:val="0"/>
          <w:numId w:val="45"/>
        </w:numPr>
        <w:spacing w:after="0" w:line="240" w:lineRule="auto"/>
        <w:ind w:right="113"/>
        <w:rPr>
          <w:sz w:val="22"/>
        </w:rPr>
      </w:pPr>
      <w:r w:rsidRPr="00F02514">
        <w:rPr>
          <w:sz w:val="22"/>
        </w:rPr>
        <w:t>Tomar la fotografía solo</w:t>
      </w:r>
      <w:r w:rsidR="00692A98">
        <w:rPr>
          <w:sz w:val="22"/>
        </w:rPr>
        <w:t xml:space="preserve"> a</w:t>
      </w:r>
      <w:r w:rsidR="00EE5315">
        <w:rPr>
          <w:sz w:val="22"/>
        </w:rPr>
        <w:t xml:space="preserve"> su</w:t>
      </w:r>
      <w:r w:rsidR="00692A98">
        <w:rPr>
          <w:sz w:val="22"/>
        </w:rPr>
        <w:t xml:space="preserve"> rostro</w:t>
      </w:r>
      <w:r w:rsidRPr="00F02514">
        <w:rPr>
          <w:sz w:val="22"/>
        </w:rPr>
        <w:t>, evitando fotos en grupo.</w:t>
      </w:r>
    </w:p>
    <w:p w14:paraId="3B0041DE" w14:textId="3E3ECA12" w:rsidR="00B47F2B" w:rsidRDefault="00B47F2B" w:rsidP="00543379">
      <w:pPr>
        <w:pStyle w:val="Prrafodelista"/>
        <w:numPr>
          <w:ilvl w:val="0"/>
          <w:numId w:val="45"/>
        </w:numPr>
        <w:spacing w:after="0" w:line="240" w:lineRule="auto"/>
        <w:ind w:right="113"/>
        <w:rPr>
          <w:sz w:val="22"/>
        </w:rPr>
      </w:pPr>
      <w:r w:rsidRPr="00F02514">
        <w:rPr>
          <w:sz w:val="22"/>
        </w:rPr>
        <w:t>Verificar que la imagen no se vea borrosa después de haber</w:t>
      </w:r>
      <w:r w:rsidR="00EE5315">
        <w:rPr>
          <w:sz w:val="22"/>
        </w:rPr>
        <w:t>la</w:t>
      </w:r>
      <w:r w:rsidRPr="00F02514">
        <w:rPr>
          <w:sz w:val="22"/>
        </w:rPr>
        <w:t xml:space="preserve"> capturado</w:t>
      </w:r>
      <w:r w:rsidR="00EE5315">
        <w:rPr>
          <w:sz w:val="22"/>
        </w:rPr>
        <w:t>.</w:t>
      </w:r>
    </w:p>
    <w:p w14:paraId="7301C165" w14:textId="694B0FFE" w:rsidR="00C77F19" w:rsidRPr="00F02514" w:rsidRDefault="00C77F19" w:rsidP="00543379">
      <w:pPr>
        <w:pStyle w:val="Prrafodelista"/>
        <w:numPr>
          <w:ilvl w:val="0"/>
          <w:numId w:val="45"/>
        </w:numPr>
        <w:spacing w:after="0" w:line="240" w:lineRule="auto"/>
        <w:ind w:right="113"/>
        <w:rPr>
          <w:sz w:val="22"/>
        </w:rPr>
      </w:pPr>
      <w:r>
        <w:rPr>
          <w:sz w:val="22"/>
        </w:rPr>
        <w:t>Considerar la iluminación adecuada para que se observe bien el rostro</w:t>
      </w:r>
      <w:r w:rsidR="00EE5315">
        <w:rPr>
          <w:sz w:val="22"/>
        </w:rPr>
        <w:t>.</w:t>
      </w:r>
    </w:p>
    <w:p w14:paraId="25653CC0" w14:textId="77777777" w:rsidR="00C77F19" w:rsidRPr="0089485B" w:rsidRDefault="00C77F19" w:rsidP="00C77F19">
      <w:pPr>
        <w:spacing w:after="0" w:line="240" w:lineRule="auto"/>
        <w:ind w:left="567" w:right="51" w:hanging="567"/>
        <w:rPr>
          <w:sz w:val="22"/>
        </w:rPr>
      </w:pPr>
      <w:r w:rsidRPr="0089485B">
        <w:rPr>
          <w:sz w:val="22"/>
        </w:rPr>
        <w:t xml:space="preserve"> </w:t>
      </w:r>
    </w:p>
    <w:p w14:paraId="22F608BE" w14:textId="28EF2E29" w:rsidR="00C77F19" w:rsidRPr="002D1FCC" w:rsidRDefault="00C77F19" w:rsidP="002D1FCC">
      <w:pPr>
        <w:spacing w:after="0" w:line="240" w:lineRule="auto"/>
        <w:ind w:left="567" w:right="51" w:firstLine="0"/>
        <w:rPr>
          <w:sz w:val="22"/>
        </w:rPr>
      </w:pPr>
      <w:r w:rsidRPr="0089485B">
        <w:rPr>
          <w:sz w:val="22"/>
        </w:rPr>
        <w:t xml:space="preserve">En caso de que la imagen </w:t>
      </w:r>
      <w:r>
        <w:rPr>
          <w:sz w:val="22"/>
        </w:rPr>
        <w:t xml:space="preserve">no cumpla con los requerimientos, la APP permitirá volver a tomar la fotografía, las veces que sea necesaria </w:t>
      </w:r>
    </w:p>
    <w:p w14:paraId="13EBA756" w14:textId="77777777" w:rsidR="00B47F2B" w:rsidRPr="0089485B" w:rsidRDefault="00B47F2B" w:rsidP="00B47F2B">
      <w:pPr>
        <w:spacing w:after="0" w:line="240" w:lineRule="auto"/>
        <w:ind w:left="567" w:right="51" w:hanging="567"/>
        <w:rPr>
          <w:sz w:val="22"/>
        </w:rPr>
      </w:pPr>
      <w:r w:rsidRPr="0089485B">
        <w:rPr>
          <w:sz w:val="22"/>
        </w:rPr>
        <w:t xml:space="preserve"> </w:t>
      </w:r>
    </w:p>
    <w:p w14:paraId="63828933" w14:textId="376181F0" w:rsidR="009E1F1D" w:rsidRDefault="00C55110" w:rsidP="00CB3737">
      <w:pPr>
        <w:spacing w:after="0" w:line="240" w:lineRule="auto"/>
        <w:ind w:left="567" w:right="51" w:hanging="709"/>
        <w:rPr>
          <w:sz w:val="22"/>
        </w:rPr>
      </w:pPr>
      <w:r>
        <w:rPr>
          <w:sz w:val="22"/>
        </w:rPr>
        <w:t>10</w:t>
      </w:r>
      <w:r w:rsidR="009E1F1D" w:rsidRPr="0089485B">
        <w:rPr>
          <w:sz w:val="22"/>
        </w:rPr>
        <w:t>.1</w:t>
      </w:r>
      <w:r w:rsidR="00A9071E" w:rsidRPr="0089485B">
        <w:rPr>
          <w:sz w:val="22"/>
        </w:rPr>
        <w:t>6</w:t>
      </w:r>
      <w:r w:rsidR="009E1F1D" w:rsidRPr="0089485B">
        <w:rPr>
          <w:sz w:val="22"/>
        </w:rPr>
        <w:t xml:space="preserve"> </w:t>
      </w:r>
      <w:r w:rsidR="009E1F1D" w:rsidRPr="0089485B">
        <w:rPr>
          <w:sz w:val="22"/>
        </w:rPr>
        <w:tab/>
        <w:t>La</w:t>
      </w:r>
      <w:r w:rsidR="00092EFE">
        <w:rPr>
          <w:sz w:val="22"/>
        </w:rPr>
        <w:t xml:space="preserve"> </w:t>
      </w:r>
      <w:r w:rsidR="00EE5315">
        <w:rPr>
          <w:sz w:val="22"/>
        </w:rPr>
        <w:t>c</w:t>
      </w:r>
      <w:r w:rsidR="00092EFE">
        <w:rPr>
          <w:sz w:val="22"/>
        </w:rPr>
        <w:t>iudadanía</w:t>
      </w:r>
      <w:r w:rsidR="009E1F1D" w:rsidRPr="0089485B">
        <w:rPr>
          <w:sz w:val="22"/>
        </w:rPr>
        <w:t xml:space="preserve">, deberá expresar su voluntad de brindar el apoyo a la </w:t>
      </w:r>
      <w:r w:rsidR="00092EFE">
        <w:rPr>
          <w:sz w:val="22"/>
        </w:rPr>
        <w:t xml:space="preserve">persona </w:t>
      </w:r>
      <w:r w:rsidR="00EE5315">
        <w:rPr>
          <w:sz w:val="22"/>
        </w:rPr>
        <w:t>a</w:t>
      </w:r>
      <w:r w:rsidR="009E1F1D" w:rsidRPr="0089485B">
        <w:rPr>
          <w:sz w:val="22"/>
        </w:rPr>
        <w:t xml:space="preserve">spirante a </w:t>
      </w:r>
      <w:r w:rsidR="00605F11">
        <w:rPr>
          <w:sz w:val="22"/>
        </w:rPr>
        <w:t>Candidatura</w:t>
      </w:r>
      <w:r w:rsidR="00605F11" w:rsidRPr="0089485B">
        <w:rPr>
          <w:sz w:val="22"/>
        </w:rPr>
        <w:t xml:space="preserve"> </w:t>
      </w:r>
      <w:r w:rsidR="009E1F1D" w:rsidRPr="0089485B">
        <w:rPr>
          <w:sz w:val="22"/>
        </w:rPr>
        <w:t>Independiente, al ingresar su firma manuscrita</w:t>
      </w:r>
      <w:r w:rsidR="00872C62" w:rsidRPr="0089485B">
        <w:rPr>
          <w:sz w:val="22"/>
        </w:rPr>
        <w:t xml:space="preserve"> </w:t>
      </w:r>
      <w:r w:rsidR="00872C62" w:rsidRPr="00651D34">
        <w:rPr>
          <w:sz w:val="22"/>
        </w:rPr>
        <w:t>digitalizada</w:t>
      </w:r>
      <w:r w:rsidR="009E1F1D" w:rsidRPr="00651D34">
        <w:rPr>
          <w:sz w:val="22"/>
        </w:rPr>
        <w:t xml:space="preserve"> a través de la </w:t>
      </w:r>
      <w:r w:rsidR="00092EFE">
        <w:rPr>
          <w:sz w:val="22"/>
        </w:rPr>
        <w:t>APP</w:t>
      </w:r>
      <w:r w:rsidR="009E1F1D" w:rsidRPr="00651D34">
        <w:rPr>
          <w:sz w:val="22"/>
        </w:rPr>
        <w:t xml:space="preserve"> en la pantalla del dispositivo</w:t>
      </w:r>
      <w:r w:rsidR="006A0BF1" w:rsidRPr="00651D34">
        <w:rPr>
          <w:sz w:val="22"/>
        </w:rPr>
        <w:t xml:space="preserve"> móvil</w:t>
      </w:r>
      <w:r w:rsidR="009E1F1D" w:rsidRPr="00651D34">
        <w:rPr>
          <w:sz w:val="22"/>
        </w:rPr>
        <w:t xml:space="preserve">, </w:t>
      </w:r>
      <w:r w:rsidR="00872C62" w:rsidRPr="00651D34">
        <w:rPr>
          <w:sz w:val="22"/>
        </w:rPr>
        <w:t xml:space="preserve">para lo cual podrá utilizar todo el recuadro de la pantalla que se muestra en la </w:t>
      </w:r>
      <w:r w:rsidR="00363924">
        <w:rPr>
          <w:sz w:val="22"/>
        </w:rPr>
        <w:t>APP</w:t>
      </w:r>
      <w:r w:rsidR="00872C62" w:rsidRPr="00651D34">
        <w:rPr>
          <w:sz w:val="22"/>
        </w:rPr>
        <w:t xml:space="preserve">, </w:t>
      </w:r>
      <w:r w:rsidR="009E1F1D" w:rsidRPr="00651D34">
        <w:rPr>
          <w:sz w:val="22"/>
        </w:rPr>
        <w:t>misma</w:t>
      </w:r>
      <w:r w:rsidR="009E1F1D" w:rsidRPr="0089485B">
        <w:rPr>
          <w:sz w:val="22"/>
        </w:rPr>
        <w:t xml:space="preserve"> que deberá coincidir con la que se encuentra plasmada en el </w:t>
      </w:r>
      <w:r w:rsidR="00CD7E1B" w:rsidRPr="0089485B">
        <w:rPr>
          <w:sz w:val="22"/>
        </w:rPr>
        <w:t xml:space="preserve">anverso o </w:t>
      </w:r>
      <w:r w:rsidR="009E1F1D" w:rsidRPr="0089485B">
        <w:rPr>
          <w:sz w:val="22"/>
        </w:rPr>
        <w:t xml:space="preserve">reverso de su </w:t>
      </w:r>
      <w:r w:rsidR="00340A6A" w:rsidRPr="0089485B">
        <w:rPr>
          <w:sz w:val="22"/>
        </w:rPr>
        <w:t>CPV</w:t>
      </w:r>
      <w:r w:rsidR="009E1F1D" w:rsidRPr="0089485B">
        <w:rPr>
          <w:sz w:val="22"/>
        </w:rPr>
        <w:t xml:space="preserve">.  </w:t>
      </w:r>
    </w:p>
    <w:p w14:paraId="55E6E56F" w14:textId="77777777" w:rsidR="0076221D" w:rsidRPr="0089485B" w:rsidRDefault="0076221D" w:rsidP="007D4636">
      <w:pPr>
        <w:spacing w:after="0" w:line="240" w:lineRule="auto"/>
        <w:ind w:left="567" w:right="51" w:hanging="567"/>
        <w:rPr>
          <w:sz w:val="22"/>
        </w:rPr>
      </w:pPr>
    </w:p>
    <w:p w14:paraId="21D6494A" w14:textId="2642A295" w:rsidR="009E1F1D" w:rsidRDefault="00C55110" w:rsidP="00CB3737">
      <w:pPr>
        <w:spacing w:after="0" w:line="240" w:lineRule="auto"/>
        <w:ind w:left="567" w:right="51" w:hanging="709"/>
        <w:rPr>
          <w:sz w:val="22"/>
        </w:rPr>
      </w:pPr>
      <w:r>
        <w:rPr>
          <w:sz w:val="22"/>
        </w:rPr>
        <w:t>10</w:t>
      </w:r>
      <w:r w:rsidR="009E1F1D" w:rsidRPr="0089485B">
        <w:rPr>
          <w:sz w:val="22"/>
        </w:rPr>
        <w:t>.1</w:t>
      </w:r>
      <w:r w:rsidR="00A9071E" w:rsidRPr="0089485B">
        <w:rPr>
          <w:sz w:val="22"/>
        </w:rPr>
        <w:t>7</w:t>
      </w:r>
      <w:r w:rsidR="009E1F1D" w:rsidRPr="0089485B">
        <w:rPr>
          <w:sz w:val="22"/>
        </w:rPr>
        <w:t xml:space="preserve"> </w:t>
      </w:r>
      <w:r w:rsidR="009E1F1D" w:rsidRPr="0089485B">
        <w:rPr>
          <w:sz w:val="22"/>
        </w:rPr>
        <w:tab/>
        <w:t xml:space="preserve">Una vez concluidos los pasos anteriores, al seleccionar el botón </w:t>
      </w:r>
      <w:r w:rsidR="009E1F1D" w:rsidRPr="00543379">
        <w:rPr>
          <w:b/>
          <w:bCs/>
          <w:sz w:val="22"/>
        </w:rPr>
        <w:t>“</w:t>
      </w:r>
      <w:r w:rsidR="00A924F7" w:rsidRPr="00543379">
        <w:rPr>
          <w:b/>
          <w:bCs/>
          <w:sz w:val="22"/>
        </w:rPr>
        <w:t>S</w:t>
      </w:r>
      <w:r w:rsidR="009E1F1D" w:rsidRPr="00543379">
        <w:rPr>
          <w:b/>
          <w:bCs/>
          <w:sz w:val="22"/>
        </w:rPr>
        <w:t>iguiente”</w:t>
      </w:r>
      <w:r w:rsidR="009E1F1D" w:rsidRPr="0089485B">
        <w:rPr>
          <w:sz w:val="22"/>
        </w:rPr>
        <w:t xml:space="preserve">, la </w:t>
      </w:r>
      <w:r w:rsidR="00092EFE">
        <w:rPr>
          <w:sz w:val="22"/>
        </w:rPr>
        <w:t>APP</w:t>
      </w:r>
      <w:r w:rsidR="009E1F1D" w:rsidRPr="0089485B">
        <w:rPr>
          <w:sz w:val="22"/>
        </w:rPr>
        <w:t xml:space="preserve"> guardará de manera exitosa el apoyo, mostrando un mensaje con el número de folio guardado, el cual se enviará a los servidores del INE para su procesamiento. </w:t>
      </w:r>
    </w:p>
    <w:p w14:paraId="1AB13FBE" w14:textId="77777777" w:rsidR="0076221D" w:rsidRPr="0089485B" w:rsidRDefault="0076221D" w:rsidP="00CB3737">
      <w:pPr>
        <w:spacing w:after="0" w:line="240" w:lineRule="auto"/>
        <w:ind w:left="567" w:right="51" w:hanging="567"/>
        <w:rPr>
          <w:sz w:val="22"/>
        </w:rPr>
      </w:pPr>
    </w:p>
    <w:p w14:paraId="34C6549B" w14:textId="3CC71541" w:rsidR="009E1F1D" w:rsidRDefault="00C55110" w:rsidP="00CB3737">
      <w:pPr>
        <w:spacing w:after="0" w:line="240" w:lineRule="auto"/>
        <w:ind w:left="567" w:right="51" w:hanging="709"/>
        <w:rPr>
          <w:sz w:val="22"/>
        </w:rPr>
      </w:pPr>
      <w:r>
        <w:rPr>
          <w:sz w:val="22"/>
        </w:rPr>
        <w:t>10</w:t>
      </w:r>
      <w:r w:rsidR="009E1F1D" w:rsidRPr="0089485B">
        <w:rPr>
          <w:sz w:val="22"/>
        </w:rPr>
        <w:t>.1</w:t>
      </w:r>
      <w:r w:rsidR="00A9071E" w:rsidRPr="0089485B">
        <w:rPr>
          <w:sz w:val="22"/>
        </w:rPr>
        <w:t>8</w:t>
      </w:r>
      <w:r w:rsidR="009E1F1D" w:rsidRPr="0089485B">
        <w:rPr>
          <w:sz w:val="22"/>
        </w:rPr>
        <w:t xml:space="preserve"> </w:t>
      </w:r>
      <w:r w:rsidR="009E1F1D" w:rsidRPr="0089485B">
        <w:rPr>
          <w:sz w:val="22"/>
        </w:rPr>
        <w:tab/>
        <w:t>Todos los apoyos</w:t>
      </w:r>
      <w:r w:rsidR="007313EC">
        <w:rPr>
          <w:sz w:val="22"/>
        </w:rPr>
        <w:t xml:space="preserve"> de la</w:t>
      </w:r>
      <w:r w:rsidR="009E1F1D" w:rsidRPr="0089485B">
        <w:rPr>
          <w:sz w:val="22"/>
        </w:rPr>
        <w:t xml:space="preserve"> ciudadan</w:t>
      </w:r>
      <w:r w:rsidR="007313EC">
        <w:rPr>
          <w:sz w:val="22"/>
        </w:rPr>
        <w:t>ía</w:t>
      </w:r>
      <w:r w:rsidR="009E1F1D" w:rsidRPr="0089485B">
        <w:rPr>
          <w:sz w:val="22"/>
        </w:rPr>
        <w:t xml:space="preserve"> que sean captados mediante la opción de “Registro Ciudadano” de la </w:t>
      </w:r>
      <w:r w:rsidR="00092EFE">
        <w:rPr>
          <w:sz w:val="22"/>
        </w:rPr>
        <w:t>APP</w:t>
      </w:r>
      <w:r w:rsidR="009E1F1D" w:rsidRPr="0089485B">
        <w:rPr>
          <w:sz w:val="22"/>
        </w:rPr>
        <w:t xml:space="preserve">, tendrán validaciones en el momento de la captura de información (imágenes y datos), por lo que se requiere contar con conexión a </w:t>
      </w:r>
      <w:r w:rsidR="00A924F7">
        <w:rPr>
          <w:sz w:val="22"/>
        </w:rPr>
        <w:t>I</w:t>
      </w:r>
      <w:r w:rsidR="009E1F1D" w:rsidRPr="0089485B">
        <w:rPr>
          <w:sz w:val="22"/>
        </w:rPr>
        <w:t>nternet durante todo el procedimiento de captación de apoyo</w:t>
      </w:r>
      <w:r w:rsidR="007313EC">
        <w:rPr>
          <w:sz w:val="22"/>
        </w:rPr>
        <w:t xml:space="preserve"> de la</w:t>
      </w:r>
      <w:r w:rsidR="009E1F1D" w:rsidRPr="0089485B">
        <w:rPr>
          <w:sz w:val="22"/>
        </w:rPr>
        <w:t xml:space="preserve"> ciudadan</w:t>
      </w:r>
      <w:r w:rsidR="007313EC">
        <w:rPr>
          <w:sz w:val="22"/>
        </w:rPr>
        <w:t>ía</w:t>
      </w:r>
      <w:r w:rsidR="009E1F1D" w:rsidRPr="0089485B">
        <w:rPr>
          <w:sz w:val="22"/>
        </w:rPr>
        <w:t xml:space="preserve">. </w:t>
      </w:r>
    </w:p>
    <w:p w14:paraId="6BDC5E89" w14:textId="77777777" w:rsidR="0076221D" w:rsidRPr="0089485B" w:rsidRDefault="0076221D" w:rsidP="00CB3737">
      <w:pPr>
        <w:spacing w:after="0" w:line="240" w:lineRule="auto"/>
        <w:ind w:left="567" w:right="51" w:hanging="567"/>
        <w:rPr>
          <w:sz w:val="22"/>
        </w:rPr>
      </w:pPr>
    </w:p>
    <w:p w14:paraId="37A8850B" w14:textId="48EBCE44" w:rsidR="009E1F1D" w:rsidRDefault="00C55110" w:rsidP="00CB3737">
      <w:pPr>
        <w:spacing w:after="0" w:line="240" w:lineRule="auto"/>
        <w:ind w:left="567" w:right="51" w:hanging="709"/>
        <w:rPr>
          <w:sz w:val="22"/>
        </w:rPr>
      </w:pPr>
      <w:r>
        <w:rPr>
          <w:sz w:val="22"/>
        </w:rPr>
        <w:t>10</w:t>
      </w:r>
      <w:r w:rsidR="009E1F1D" w:rsidRPr="0089485B">
        <w:rPr>
          <w:sz w:val="22"/>
        </w:rPr>
        <w:t>.1</w:t>
      </w:r>
      <w:r w:rsidR="00A9071E" w:rsidRPr="0089485B">
        <w:rPr>
          <w:sz w:val="22"/>
        </w:rPr>
        <w:t>9</w:t>
      </w:r>
      <w:r w:rsidR="009E1F1D" w:rsidRPr="0089485B">
        <w:rPr>
          <w:sz w:val="22"/>
        </w:rPr>
        <w:t xml:space="preserve"> </w:t>
      </w:r>
      <w:r w:rsidR="009E1F1D" w:rsidRPr="0089485B">
        <w:rPr>
          <w:sz w:val="22"/>
        </w:rPr>
        <w:tab/>
        <w:t>La información captada se almacenará mediante un mecanismo de cifrado de segurid</w:t>
      </w:r>
      <w:r w:rsidR="00FA721F">
        <w:rPr>
          <w:sz w:val="22"/>
        </w:rPr>
        <w:t>ad</w:t>
      </w:r>
      <w:r w:rsidR="009E1F1D" w:rsidRPr="0089485B">
        <w:rPr>
          <w:sz w:val="22"/>
        </w:rPr>
        <w:t xml:space="preserve"> de tal manera que en caso de contar con conexión a </w:t>
      </w:r>
      <w:r w:rsidR="00A924F7">
        <w:rPr>
          <w:sz w:val="22"/>
        </w:rPr>
        <w:t>I</w:t>
      </w:r>
      <w:r w:rsidR="009E1F1D" w:rsidRPr="0089485B">
        <w:rPr>
          <w:sz w:val="22"/>
        </w:rPr>
        <w:t xml:space="preserve">nternet </w:t>
      </w:r>
      <w:r w:rsidR="009E1F1D" w:rsidRPr="0089485B">
        <w:rPr>
          <w:sz w:val="22"/>
        </w:rPr>
        <w:lastRenderedPageBreak/>
        <w:t xml:space="preserve">durante el envío de la información captada se podrá realizar mediante la opción de </w:t>
      </w:r>
      <w:r w:rsidR="009E1F1D" w:rsidRPr="00543379">
        <w:rPr>
          <w:b/>
          <w:bCs/>
          <w:sz w:val="22"/>
        </w:rPr>
        <w:t>“Envío de captura”</w:t>
      </w:r>
      <w:r w:rsidR="009E1F1D" w:rsidRPr="0089485B">
        <w:rPr>
          <w:sz w:val="22"/>
        </w:rPr>
        <w:t xml:space="preserve"> de la </w:t>
      </w:r>
      <w:r w:rsidR="00363924">
        <w:rPr>
          <w:sz w:val="22"/>
        </w:rPr>
        <w:t>APP</w:t>
      </w:r>
      <w:r w:rsidR="009E1F1D" w:rsidRPr="0089485B">
        <w:rPr>
          <w:sz w:val="22"/>
        </w:rPr>
        <w:t xml:space="preserve">. </w:t>
      </w:r>
    </w:p>
    <w:p w14:paraId="6FA00BA0" w14:textId="77777777" w:rsidR="0076221D" w:rsidRPr="0089485B" w:rsidRDefault="0076221D" w:rsidP="00CB3737">
      <w:pPr>
        <w:spacing w:after="0" w:line="240" w:lineRule="auto"/>
        <w:ind w:left="567" w:right="51" w:hanging="567"/>
        <w:rPr>
          <w:sz w:val="22"/>
        </w:rPr>
      </w:pPr>
    </w:p>
    <w:p w14:paraId="1205120B" w14:textId="2BA7B9C4" w:rsidR="00785573" w:rsidRDefault="00C55110" w:rsidP="00CB3737">
      <w:pPr>
        <w:spacing w:after="0" w:line="240" w:lineRule="auto"/>
        <w:ind w:left="567" w:right="51" w:hanging="709"/>
        <w:rPr>
          <w:sz w:val="22"/>
        </w:rPr>
      </w:pPr>
      <w:r>
        <w:rPr>
          <w:sz w:val="22"/>
        </w:rPr>
        <w:t>10</w:t>
      </w:r>
      <w:r w:rsidR="009E1F1D" w:rsidRPr="0089485B">
        <w:rPr>
          <w:sz w:val="22"/>
        </w:rPr>
        <w:t>.</w:t>
      </w:r>
      <w:r w:rsidR="00A9071E" w:rsidRPr="0089485B">
        <w:rPr>
          <w:sz w:val="22"/>
        </w:rPr>
        <w:t>20</w:t>
      </w:r>
      <w:r w:rsidR="009E1F1D" w:rsidRPr="0089485B">
        <w:rPr>
          <w:sz w:val="22"/>
        </w:rPr>
        <w:t xml:space="preserve"> </w:t>
      </w:r>
      <w:r w:rsidR="009E1F1D" w:rsidRPr="0089485B">
        <w:rPr>
          <w:sz w:val="22"/>
        </w:rPr>
        <w:tab/>
      </w:r>
      <w:r w:rsidR="00785573" w:rsidRPr="0089485B">
        <w:rPr>
          <w:sz w:val="22"/>
        </w:rPr>
        <w:t>Una vez recibida la información en el servidor central del INE, el sistema emitirá un acuse de recibo a la cuenta de correo de la ciudadan</w:t>
      </w:r>
      <w:r w:rsidR="007313EC">
        <w:rPr>
          <w:sz w:val="22"/>
        </w:rPr>
        <w:t>ía</w:t>
      </w:r>
      <w:r w:rsidR="00785573" w:rsidRPr="0089485B">
        <w:rPr>
          <w:sz w:val="22"/>
        </w:rPr>
        <w:t>, identificándolo con su CIC, que contendrá los datos del registro de su firma de apoyo que ha sido recibido por el INE e indicando: proceso de participación, folio de registro, fecha de recepción, código de activación, dispositivo asociado, correo electrónico y código de integridad del registro. Con esta información es plenamente identificable la firma de apoyo brindada.</w:t>
      </w:r>
    </w:p>
    <w:p w14:paraId="723BBBCF" w14:textId="77777777" w:rsidR="0076221D" w:rsidRPr="0089485B" w:rsidRDefault="0076221D" w:rsidP="00CB3737">
      <w:pPr>
        <w:spacing w:after="0" w:line="240" w:lineRule="auto"/>
        <w:ind w:left="567" w:right="51" w:hanging="567"/>
        <w:rPr>
          <w:sz w:val="22"/>
        </w:rPr>
      </w:pPr>
    </w:p>
    <w:p w14:paraId="4F62F50D" w14:textId="32DF3BAC" w:rsidR="00785573" w:rsidRDefault="00785573" w:rsidP="00CB3737">
      <w:pPr>
        <w:spacing w:after="0" w:line="240" w:lineRule="auto"/>
        <w:ind w:left="567" w:right="51" w:firstLine="0"/>
        <w:rPr>
          <w:sz w:val="22"/>
        </w:rPr>
      </w:pPr>
      <w:r w:rsidRPr="0089485B">
        <w:rPr>
          <w:sz w:val="22"/>
        </w:rPr>
        <w:t xml:space="preserve">La información captada de la firma de apoyo de la </w:t>
      </w:r>
      <w:r w:rsidR="00EE5315">
        <w:rPr>
          <w:sz w:val="22"/>
        </w:rPr>
        <w:t>c</w:t>
      </w:r>
      <w:r w:rsidRPr="0089485B">
        <w:rPr>
          <w:sz w:val="22"/>
        </w:rPr>
        <w:t xml:space="preserve">iudadanía, al ser recibida por el INE, se borrará de manera definitiva del dispositivo móvil, utilizado por la </w:t>
      </w:r>
      <w:r w:rsidR="00031969">
        <w:rPr>
          <w:sz w:val="22"/>
        </w:rPr>
        <w:t>C</w:t>
      </w:r>
      <w:r w:rsidRPr="0089485B">
        <w:rPr>
          <w:sz w:val="22"/>
        </w:rPr>
        <w:t>iudadanía para tal efecto.</w:t>
      </w:r>
    </w:p>
    <w:p w14:paraId="5B3850B9" w14:textId="77777777" w:rsidR="007313EC" w:rsidRDefault="007313EC" w:rsidP="00CB3737">
      <w:pPr>
        <w:spacing w:after="0" w:line="240" w:lineRule="auto"/>
        <w:ind w:left="567" w:right="51" w:firstLine="0"/>
        <w:rPr>
          <w:sz w:val="22"/>
        </w:rPr>
      </w:pPr>
    </w:p>
    <w:p w14:paraId="61DEE9C7" w14:textId="77777777" w:rsidR="007313EC" w:rsidRPr="0089485B" w:rsidRDefault="007313EC" w:rsidP="00CB3737">
      <w:pPr>
        <w:spacing w:after="0" w:line="240" w:lineRule="auto"/>
        <w:ind w:left="567" w:right="51" w:firstLine="0"/>
        <w:rPr>
          <w:sz w:val="22"/>
        </w:rPr>
      </w:pPr>
    </w:p>
    <w:p w14:paraId="16EC2DFF" w14:textId="77777777" w:rsidR="0076221D" w:rsidRPr="0089485B" w:rsidRDefault="0076221D" w:rsidP="00543379">
      <w:pPr>
        <w:spacing w:after="0" w:line="240" w:lineRule="auto"/>
        <w:ind w:left="0" w:right="51" w:firstLine="0"/>
        <w:rPr>
          <w:sz w:val="22"/>
        </w:rPr>
      </w:pPr>
    </w:p>
    <w:p w14:paraId="4DD23BD3" w14:textId="213F0463" w:rsidR="00457FC0" w:rsidRDefault="00457FC0" w:rsidP="00AC1970">
      <w:pPr>
        <w:pStyle w:val="Ttulo1"/>
        <w:numPr>
          <w:ilvl w:val="0"/>
          <w:numId w:val="17"/>
        </w:numPr>
        <w:spacing w:after="0" w:line="240" w:lineRule="auto"/>
        <w:ind w:left="567" w:right="51" w:hanging="567"/>
        <w:jc w:val="both"/>
      </w:pPr>
      <w:bookmarkStart w:id="46" w:name="_Toc80303338"/>
      <w:bookmarkStart w:id="47" w:name="_Toc80319523"/>
      <w:bookmarkStart w:id="48" w:name="_Toc80319571"/>
      <w:bookmarkStart w:id="49" w:name="_Toc80319620"/>
      <w:bookmarkStart w:id="50" w:name="_Toc80323250"/>
      <w:bookmarkStart w:id="51" w:name="_Toc80360813"/>
      <w:bookmarkStart w:id="52" w:name="_Toc80303339"/>
      <w:bookmarkStart w:id="53" w:name="_Toc80319524"/>
      <w:bookmarkStart w:id="54" w:name="_Toc80319572"/>
      <w:bookmarkStart w:id="55" w:name="_Toc80319621"/>
      <w:bookmarkStart w:id="56" w:name="_Toc80323251"/>
      <w:bookmarkStart w:id="57" w:name="_Toc80360814"/>
      <w:bookmarkStart w:id="58" w:name="_Toc80303340"/>
      <w:bookmarkStart w:id="59" w:name="_Toc80319525"/>
      <w:bookmarkStart w:id="60" w:name="_Toc80319573"/>
      <w:bookmarkStart w:id="61" w:name="_Toc80319622"/>
      <w:bookmarkStart w:id="62" w:name="_Toc80323252"/>
      <w:bookmarkStart w:id="63" w:name="_Toc80360815"/>
      <w:bookmarkStart w:id="64" w:name="_Toc80303341"/>
      <w:bookmarkStart w:id="65" w:name="_Toc80319526"/>
      <w:bookmarkStart w:id="66" w:name="_Toc80319574"/>
      <w:bookmarkStart w:id="67" w:name="_Toc80319623"/>
      <w:bookmarkStart w:id="68" w:name="_Toc80323253"/>
      <w:bookmarkStart w:id="69" w:name="_Toc80360816"/>
      <w:bookmarkStart w:id="70" w:name="_Toc80303342"/>
      <w:bookmarkStart w:id="71" w:name="_Toc80319527"/>
      <w:bookmarkStart w:id="72" w:name="_Toc80319575"/>
      <w:bookmarkStart w:id="73" w:name="_Toc80319624"/>
      <w:bookmarkStart w:id="74" w:name="_Toc80323254"/>
      <w:bookmarkStart w:id="75" w:name="_Toc80360817"/>
      <w:bookmarkStart w:id="76" w:name="_Toc80303343"/>
      <w:bookmarkStart w:id="77" w:name="_Toc80319528"/>
      <w:bookmarkStart w:id="78" w:name="_Toc80319576"/>
      <w:bookmarkStart w:id="79" w:name="_Toc80319625"/>
      <w:bookmarkStart w:id="80" w:name="_Toc80323255"/>
      <w:bookmarkStart w:id="81" w:name="_Toc80360818"/>
      <w:bookmarkStart w:id="82" w:name="_Toc80303344"/>
      <w:bookmarkStart w:id="83" w:name="_Toc80319529"/>
      <w:bookmarkStart w:id="84" w:name="_Toc80319577"/>
      <w:bookmarkStart w:id="85" w:name="_Toc80319626"/>
      <w:bookmarkStart w:id="86" w:name="_Toc80323256"/>
      <w:bookmarkStart w:id="87" w:name="_Toc80360819"/>
      <w:bookmarkStart w:id="88" w:name="_Toc80303345"/>
      <w:bookmarkStart w:id="89" w:name="_Toc80319530"/>
      <w:bookmarkStart w:id="90" w:name="_Toc80319578"/>
      <w:bookmarkStart w:id="91" w:name="_Toc80319627"/>
      <w:bookmarkStart w:id="92" w:name="_Toc80323257"/>
      <w:bookmarkStart w:id="93" w:name="_Toc80360820"/>
      <w:bookmarkStart w:id="94" w:name="_Toc80303346"/>
      <w:bookmarkStart w:id="95" w:name="_Toc80319531"/>
      <w:bookmarkStart w:id="96" w:name="_Toc80319579"/>
      <w:bookmarkStart w:id="97" w:name="_Toc80319628"/>
      <w:bookmarkStart w:id="98" w:name="_Toc80323258"/>
      <w:bookmarkStart w:id="99" w:name="_Toc80360821"/>
      <w:bookmarkStart w:id="100" w:name="_Toc80303347"/>
      <w:bookmarkStart w:id="101" w:name="_Toc80319532"/>
      <w:bookmarkStart w:id="102" w:name="_Toc80319580"/>
      <w:bookmarkStart w:id="103" w:name="_Toc80319629"/>
      <w:bookmarkStart w:id="104" w:name="_Toc80323259"/>
      <w:bookmarkStart w:id="105" w:name="_Toc80360822"/>
      <w:bookmarkStart w:id="106" w:name="_Toc80303348"/>
      <w:bookmarkStart w:id="107" w:name="_Toc80319533"/>
      <w:bookmarkStart w:id="108" w:name="_Toc80319581"/>
      <w:bookmarkStart w:id="109" w:name="_Toc80319630"/>
      <w:bookmarkStart w:id="110" w:name="_Toc80323260"/>
      <w:bookmarkStart w:id="111" w:name="_Toc80360823"/>
      <w:bookmarkStart w:id="112" w:name="_Toc80303349"/>
      <w:bookmarkStart w:id="113" w:name="_Toc80319534"/>
      <w:bookmarkStart w:id="114" w:name="_Toc80319582"/>
      <w:bookmarkStart w:id="115" w:name="_Toc80319631"/>
      <w:bookmarkStart w:id="116" w:name="_Toc80323261"/>
      <w:bookmarkStart w:id="117" w:name="_Toc80360824"/>
      <w:bookmarkStart w:id="118" w:name="_Toc80303350"/>
      <w:bookmarkStart w:id="119" w:name="_Toc80319535"/>
      <w:bookmarkStart w:id="120" w:name="_Toc80319583"/>
      <w:bookmarkStart w:id="121" w:name="_Toc80319632"/>
      <w:bookmarkStart w:id="122" w:name="_Toc80323262"/>
      <w:bookmarkStart w:id="123" w:name="_Toc80360825"/>
      <w:bookmarkStart w:id="124" w:name="_Toc80303351"/>
      <w:bookmarkStart w:id="125" w:name="_Toc80319536"/>
      <w:bookmarkStart w:id="126" w:name="_Toc80319584"/>
      <w:bookmarkStart w:id="127" w:name="_Toc80319633"/>
      <w:bookmarkStart w:id="128" w:name="_Toc80323263"/>
      <w:bookmarkStart w:id="129" w:name="_Toc80360826"/>
      <w:bookmarkStart w:id="130" w:name="_Toc80303352"/>
      <w:bookmarkStart w:id="131" w:name="_Toc80319537"/>
      <w:bookmarkStart w:id="132" w:name="_Toc80319585"/>
      <w:bookmarkStart w:id="133" w:name="_Toc80319634"/>
      <w:bookmarkStart w:id="134" w:name="_Toc80323264"/>
      <w:bookmarkStart w:id="135" w:name="_Toc80360827"/>
      <w:bookmarkStart w:id="136" w:name="_Toc14360008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 xml:space="preserve">Captura Manual en el sistema informático </w:t>
      </w:r>
      <w:r w:rsidR="00D00EE7">
        <w:t>(régimen de excepción)</w:t>
      </w:r>
      <w:bookmarkEnd w:id="136"/>
      <w:r w:rsidR="00D00EE7">
        <w:t xml:space="preserve"> </w:t>
      </w:r>
    </w:p>
    <w:p w14:paraId="154DF31C" w14:textId="77777777" w:rsidR="00457FC0" w:rsidRDefault="00457FC0" w:rsidP="007D4636">
      <w:pPr>
        <w:spacing w:after="0" w:line="240" w:lineRule="auto"/>
        <w:ind w:left="567" w:right="51" w:hanging="567"/>
        <w:jc w:val="left"/>
      </w:pPr>
      <w:r>
        <w:rPr>
          <w:color w:val="641E46"/>
          <w:sz w:val="32"/>
        </w:rPr>
        <w:t xml:space="preserve"> </w:t>
      </w:r>
    </w:p>
    <w:p w14:paraId="3F7F5C02" w14:textId="0C6CC44E" w:rsidR="00CB17F7" w:rsidRDefault="007F3CEA" w:rsidP="007D4636">
      <w:pPr>
        <w:spacing w:after="0" w:line="240" w:lineRule="auto"/>
        <w:ind w:left="567" w:right="51" w:hanging="567"/>
        <w:rPr>
          <w:sz w:val="22"/>
        </w:rPr>
      </w:pPr>
      <w:r w:rsidRPr="0076221D">
        <w:rPr>
          <w:sz w:val="22"/>
        </w:rPr>
        <w:t>1</w:t>
      </w:r>
      <w:r w:rsidR="00C55110">
        <w:rPr>
          <w:sz w:val="22"/>
        </w:rPr>
        <w:t>1</w:t>
      </w:r>
      <w:r w:rsidR="00457FC0" w:rsidRPr="0076221D">
        <w:rPr>
          <w:sz w:val="22"/>
        </w:rPr>
        <w:t>.1</w:t>
      </w:r>
      <w:r w:rsidR="00457FC0" w:rsidRPr="0076221D">
        <w:rPr>
          <w:sz w:val="22"/>
        </w:rPr>
        <w:tab/>
      </w:r>
      <w:r w:rsidR="00CB17F7" w:rsidRPr="0076221D">
        <w:rPr>
          <w:sz w:val="22"/>
        </w:rPr>
        <w:t>Esta opción de captura manual fue prevista por el INE tomando en consideración que existen casos extremos donde hay un impedimento material o tecnológico para recabar el apoyo</w:t>
      </w:r>
      <w:r w:rsidR="007313EC">
        <w:rPr>
          <w:sz w:val="22"/>
        </w:rPr>
        <w:t xml:space="preserve"> de la</w:t>
      </w:r>
      <w:r w:rsidR="00CB17F7" w:rsidRPr="0076221D">
        <w:rPr>
          <w:sz w:val="22"/>
        </w:rPr>
        <w:t xml:space="preserve"> ciudadan</w:t>
      </w:r>
      <w:r w:rsidR="007313EC">
        <w:rPr>
          <w:sz w:val="22"/>
        </w:rPr>
        <w:t>ía</w:t>
      </w:r>
      <w:r w:rsidR="00CB17F7" w:rsidRPr="0076221D">
        <w:rPr>
          <w:sz w:val="22"/>
        </w:rPr>
        <w:t xml:space="preserve"> y atendiendo el principio de igualdad en la contienda, se estim</w:t>
      </w:r>
      <w:r w:rsidR="00A924F7">
        <w:rPr>
          <w:sz w:val="22"/>
        </w:rPr>
        <w:t>a</w:t>
      </w:r>
      <w:r w:rsidR="00CB17F7" w:rsidRPr="0076221D">
        <w:rPr>
          <w:sz w:val="22"/>
        </w:rPr>
        <w:t xml:space="preserve"> necesario establecer mecanismos que permitieran maximizar y equilibrar la participación de </w:t>
      </w:r>
      <w:r w:rsidR="00A924F7">
        <w:rPr>
          <w:sz w:val="22"/>
        </w:rPr>
        <w:t>la</w:t>
      </w:r>
      <w:r w:rsidR="007313EC">
        <w:rPr>
          <w:sz w:val="22"/>
        </w:rPr>
        <w:t xml:space="preserve"> ciudadanía </w:t>
      </w:r>
      <w:r w:rsidR="00CB17F7" w:rsidRPr="0076221D">
        <w:rPr>
          <w:sz w:val="22"/>
        </w:rPr>
        <w:t xml:space="preserve">con residencia en municipios en los que existe desventaja material para ejercer este derecho. </w:t>
      </w:r>
    </w:p>
    <w:p w14:paraId="222FBCC7" w14:textId="77777777" w:rsidR="0076221D" w:rsidRPr="0076221D" w:rsidRDefault="0076221D" w:rsidP="007D4636">
      <w:pPr>
        <w:spacing w:after="0" w:line="240" w:lineRule="auto"/>
        <w:ind w:left="567" w:right="51" w:hanging="567"/>
        <w:rPr>
          <w:sz w:val="22"/>
        </w:rPr>
      </w:pPr>
    </w:p>
    <w:p w14:paraId="1D1B2A82" w14:textId="7673EED1" w:rsidR="00CB17F7" w:rsidRDefault="00CB17F7" w:rsidP="0076221D">
      <w:pPr>
        <w:spacing w:after="0" w:line="240" w:lineRule="auto"/>
        <w:ind w:left="567" w:right="51" w:firstLine="0"/>
        <w:rPr>
          <w:sz w:val="22"/>
        </w:rPr>
      </w:pPr>
      <w:r w:rsidRPr="0076221D">
        <w:rPr>
          <w:sz w:val="22"/>
        </w:rPr>
        <w:t xml:space="preserve">Sin embargo, deberá ser el OPL el que defina de acuerdo con su legislación local, </w:t>
      </w:r>
      <w:r w:rsidR="00EE5315">
        <w:rPr>
          <w:sz w:val="22"/>
        </w:rPr>
        <w:t xml:space="preserve">la implementación del régimen de excepción y la recepción de apoyos correspondiente. </w:t>
      </w:r>
    </w:p>
    <w:p w14:paraId="202B0175" w14:textId="77777777" w:rsidR="0076221D" w:rsidRPr="0076221D" w:rsidRDefault="0076221D" w:rsidP="0076221D">
      <w:pPr>
        <w:spacing w:after="0" w:line="240" w:lineRule="auto"/>
        <w:ind w:left="567" w:right="51" w:firstLine="0"/>
        <w:rPr>
          <w:sz w:val="22"/>
        </w:rPr>
      </w:pPr>
    </w:p>
    <w:p w14:paraId="6A742A66" w14:textId="1EF98CA6" w:rsidR="00457FC0" w:rsidRDefault="00CB17F7" w:rsidP="007D4636">
      <w:pPr>
        <w:spacing w:after="0" w:line="240" w:lineRule="auto"/>
        <w:ind w:left="567" w:right="51" w:hanging="567"/>
        <w:rPr>
          <w:sz w:val="22"/>
        </w:rPr>
      </w:pPr>
      <w:r w:rsidRPr="0076221D">
        <w:rPr>
          <w:sz w:val="22"/>
        </w:rPr>
        <w:t>1</w:t>
      </w:r>
      <w:r w:rsidR="00C55110">
        <w:rPr>
          <w:sz w:val="22"/>
        </w:rPr>
        <w:t>1</w:t>
      </w:r>
      <w:r w:rsidRPr="0076221D">
        <w:rPr>
          <w:sz w:val="22"/>
        </w:rPr>
        <w:t xml:space="preserve">.2   </w:t>
      </w:r>
      <w:r w:rsidR="00457FC0" w:rsidRPr="0076221D">
        <w:rPr>
          <w:sz w:val="22"/>
        </w:rPr>
        <w:t xml:space="preserve">Para el uso del Sistema de Captación es necesario utilizar la </w:t>
      </w:r>
      <w:r w:rsidR="00092EFE">
        <w:rPr>
          <w:sz w:val="22"/>
        </w:rPr>
        <w:t>APP</w:t>
      </w:r>
      <w:r w:rsidR="00EE5315">
        <w:rPr>
          <w:sz w:val="22"/>
        </w:rPr>
        <w:t xml:space="preserve"> </w:t>
      </w:r>
      <w:r w:rsidR="00457FC0" w:rsidRPr="0076221D">
        <w:rPr>
          <w:sz w:val="22"/>
        </w:rPr>
        <w:t xml:space="preserve">y sólo para los casos en que se establezca un régimen de excepción, se considera el uso del módulo de captura de cédulas (captura manual), únicamente para las </w:t>
      </w:r>
      <w:r w:rsidR="00092EFE">
        <w:rPr>
          <w:sz w:val="22"/>
        </w:rPr>
        <w:t>personas</w:t>
      </w:r>
      <w:r w:rsidR="00457FC0" w:rsidRPr="0076221D">
        <w:rPr>
          <w:sz w:val="22"/>
        </w:rPr>
        <w:t xml:space="preserve"> </w:t>
      </w:r>
      <w:r w:rsidR="00051AB7">
        <w:rPr>
          <w:sz w:val="22"/>
        </w:rPr>
        <w:t>A</w:t>
      </w:r>
      <w:r w:rsidR="00457FC0" w:rsidRPr="0076221D">
        <w:rPr>
          <w:sz w:val="22"/>
        </w:rPr>
        <w:t xml:space="preserve">spirantes a </w:t>
      </w:r>
      <w:r w:rsidR="00605F11">
        <w:rPr>
          <w:sz w:val="22"/>
        </w:rPr>
        <w:t>Candidaturas</w:t>
      </w:r>
      <w:r w:rsidR="00457FC0" w:rsidRPr="0076221D">
        <w:rPr>
          <w:sz w:val="22"/>
        </w:rPr>
        <w:t xml:space="preserve"> Independientes registrados </w:t>
      </w:r>
      <w:r w:rsidR="00EE5315">
        <w:rPr>
          <w:sz w:val="22"/>
        </w:rPr>
        <w:t>en el mismo</w:t>
      </w:r>
      <w:r w:rsidR="00457FC0" w:rsidRPr="0076221D">
        <w:rPr>
          <w:sz w:val="22"/>
        </w:rPr>
        <w:t xml:space="preserve"> y avalados por el OPL para captar apoyo </w:t>
      </w:r>
      <w:r w:rsidR="003A27F2" w:rsidRPr="0076221D">
        <w:rPr>
          <w:sz w:val="22"/>
        </w:rPr>
        <w:t xml:space="preserve">bajo </w:t>
      </w:r>
      <w:r w:rsidR="00457FC0" w:rsidRPr="0076221D">
        <w:rPr>
          <w:sz w:val="22"/>
        </w:rPr>
        <w:t xml:space="preserve">el régimen de excepción. </w:t>
      </w:r>
    </w:p>
    <w:p w14:paraId="342E32D0" w14:textId="77777777" w:rsidR="0076221D" w:rsidRPr="0076221D" w:rsidRDefault="0076221D" w:rsidP="007D4636">
      <w:pPr>
        <w:spacing w:after="0" w:line="240" w:lineRule="auto"/>
        <w:ind w:left="567" w:right="51" w:hanging="567"/>
        <w:rPr>
          <w:sz w:val="22"/>
        </w:rPr>
      </w:pPr>
    </w:p>
    <w:p w14:paraId="058B71DC" w14:textId="7B2E6D55" w:rsidR="00457FC0" w:rsidRDefault="007F3CEA" w:rsidP="007D4636">
      <w:pPr>
        <w:spacing w:after="0" w:line="240" w:lineRule="auto"/>
        <w:ind w:left="567" w:right="51" w:hanging="567"/>
        <w:rPr>
          <w:sz w:val="22"/>
        </w:rPr>
      </w:pPr>
      <w:r w:rsidRPr="0076221D">
        <w:rPr>
          <w:sz w:val="22"/>
        </w:rPr>
        <w:t>1</w:t>
      </w:r>
      <w:r w:rsidR="00C55110">
        <w:rPr>
          <w:sz w:val="22"/>
        </w:rPr>
        <w:t>1</w:t>
      </w:r>
      <w:r w:rsidR="00457FC0" w:rsidRPr="0076221D">
        <w:rPr>
          <w:sz w:val="22"/>
        </w:rPr>
        <w:t>.</w:t>
      </w:r>
      <w:r w:rsidR="007863A8" w:rsidRPr="0076221D">
        <w:rPr>
          <w:sz w:val="22"/>
        </w:rPr>
        <w:t>3</w:t>
      </w:r>
      <w:r w:rsidR="00457FC0" w:rsidRPr="0076221D">
        <w:rPr>
          <w:sz w:val="22"/>
        </w:rPr>
        <w:t xml:space="preserve"> </w:t>
      </w:r>
      <w:r w:rsidR="00457FC0" w:rsidRPr="0076221D">
        <w:rPr>
          <w:sz w:val="22"/>
        </w:rPr>
        <w:tab/>
        <w:t xml:space="preserve">En el Portal Web del usuario OPL, se cuenta con la funcionalidad para realizar la captura manual de los apoyos que se reciban de las </w:t>
      </w:r>
      <w:r w:rsidR="00092EFE">
        <w:rPr>
          <w:sz w:val="22"/>
        </w:rPr>
        <w:t>personas</w:t>
      </w:r>
      <w:r w:rsidR="00457FC0" w:rsidRPr="0076221D">
        <w:rPr>
          <w:sz w:val="22"/>
        </w:rPr>
        <w:t xml:space="preserve"> </w:t>
      </w:r>
      <w:r w:rsidR="00051AB7">
        <w:rPr>
          <w:sz w:val="22"/>
        </w:rPr>
        <w:t>A</w:t>
      </w:r>
      <w:r w:rsidR="00457FC0" w:rsidRPr="0076221D">
        <w:rPr>
          <w:sz w:val="22"/>
        </w:rPr>
        <w:t xml:space="preserve">spirantes a </w:t>
      </w:r>
      <w:r w:rsidR="00605F11">
        <w:rPr>
          <w:sz w:val="22"/>
        </w:rPr>
        <w:t>Candidaturas</w:t>
      </w:r>
      <w:r w:rsidR="00457FC0" w:rsidRPr="0076221D">
        <w:rPr>
          <w:sz w:val="22"/>
        </w:rPr>
        <w:t xml:space="preserve"> Independientes, que se encuentren dados de alta en el Sistema de Captación y se consideren fueron amparados por el régimen de excepción, </w:t>
      </w:r>
      <w:r w:rsidRPr="0076221D">
        <w:rPr>
          <w:sz w:val="22"/>
        </w:rPr>
        <w:t>de acuerdo con</w:t>
      </w:r>
      <w:r w:rsidR="00457FC0" w:rsidRPr="0076221D">
        <w:rPr>
          <w:sz w:val="22"/>
        </w:rPr>
        <w:t xml:space="preserve"> lo establecido en la legislación local de cada entidad. </w:t>
      </w:r>
    </w:p>
    <w:p w14:paraId="6038DFEE" w14:textId="77777777" w:rsidR="0076221D" w:rsidRPr="0076221D" w:rsidRDefault="0076221D" w:rsidP="007D4636">
      <w:pPr>
        <w:spacing w:after="0" w:line="240" w:lineRule="auto"/>
        <w:ind w:left="567" w:right="51" w:hanging="567"/>
        <w:rPr>
          <w:sz w:val="22"/>
        </w:rPr>
      </w:pPr>
    </w:p>
    <w:p w14:paraId="519BC07D" w14:textId="43B38D2C" w:rsidR="00457FC0" w:rsidRDefault="007F3CEA" w:rsidP="007D4636">
      <w:pPr>
        <w:spacing w:after="0" w:line="240" w:lineRule="auto"/>
        <w:ind w:left="567" w:right="51" w:hanging="567"/>
        <w:rPr>
          <w:sz w:val="22"/>
        </w:rPr>
      </w:pPr>
      <w:r w:rsidRPr="0076221D">
        <w:rPr>
          <w:sz w:val="22"/>
        </w:rPr>
        <w:lastRenderedPageBreak/>
        <w:t>1</w:t>
      </w:r>
      <w:r w:rsidR="00C55110">
        <w:rPr>
          <w:sz w:val="22"/>
        </w:rPr>
        <w:t>1</w:t>
      </w:r>
      <w:r w:rsidR="00457FC0" w:rsidRPr="0076221D">
        <w:rPr>
          <w:sz w:val="22"/>
        </w:rPr>
        <w:t>.</w:t>
      </w:r>
      <w:r w:rsidR="007863A8" w:rsidRPr="0076221D">
        <w:rPr>
          <w:sz w:val="22"/>
        </w:rPr>
        <w:t>4</w:t>
      </w:r>
      <w:r w:rsidR="00457FC0" w:rsidRPr="0076221D">
        <w:rPr>
          <w:sz w:val="22"/>
        </w:rPr>
        <w:t xml:space="preserve"> </w:t>
      </w:r>
      <w:r w:rsidR="00457FC0" w:rsidRPr="0076221D">
        <w:rPr>
          <w:sz w:val="22"/>
        </w:rPr>
        <w:tab/>
        <w:t xml:space="preserve">El OPL será el encargado de efectuar la revisión de los requerimientos que deben cumplir las cédulas en papel, así como realizar la captura manual de los apoyos en el sistema de los registros que le fueron entregados por </w:t>
      </w:r>
      <w:r w:rsidR="00781423" w:rsidRPr="0076221D">
        <w:rPr>
          <w:sz w:val="22"/>
        </w:rPr>
        <w:t xml:space="preserve">las </w:t>
      </w:r>
      <w:r w:rsidR="00EE5315">
        <w:rPr>
          <w:sz w:val="22"/>
        </w:rPr>
        <w:t>personas a</w:t>
      </w:r>
      <w:r w:rsidR="00457FC0" w:rsidRPr="0076221D">
        <w:rPr>
          <w:sz w:val="22"/>
        </w:rPr>
        <w:t xml:space="preserve">spirantes por </w:t>
      </w:r>
      <w:r w:rsidR="00A924F7">
        <w:rPr>
          <w:sz w:val="22"/>
        </w:rPr>
        <w:t>aplicación</w:t>
      </w:r>
      <w:r w:rsidR="00A924F7" w:rsidRPr="0076221D">
        <w:rPr>
          <w:sz w:val="22"/>
        </w:rPr>
        <w:t xml:space="preserve"> </w:t>
      </w:r>
      <w:r w:rsidR="00457FC0" w:rsidRPr="0076221D">
        <w:rPr>
          <w:sz w:val="22"/>
        </w:rPr>
        <w:t xml:space="preserve">del régimen de excepción, para que sean procesados mediante el sistema informático y se determine la situación registral de los mismos. </w:t>
      </w:r>
    </w:p>
    <w:p w14:paraId="414AB850" w14:textId="77777777" w:rsidR="001E7920" w:rsidRPr="0076221D" w:rsidRDefault="001E7920" w:rsidP="001E7920">
      <w:pPr>
        <w:spacing w:after="0" w:line="240" w:lineRule="auto"/>
        <w:ind w:left="0" w:right="51" w:firstLine="0"/>
        <w:rPr>
          <w:sz w:val="22"/>
        </w:rPr>
      </w:pPr>
    </w:p>
    <w:p w14:paraId="0C68CD55" w14:textId="59A3DF7E" w:rsidR="00457FC0" w:rsidRDefault="007F3CEA" w:rsidP="007D4636">
      <w:pPr>
        <w:spacing w:after="0" w:line="240" w:lineRule="auto"/>
        <w:ind w:left="567" w:right="51" w:hanging="567"/>
        <w:rPr>
          <w:sz w:val="22"/>
        </w:rPr>
      </w:pPr>
      <w:r w:rsidRPr="0076221D">
        <w:rPr>
          <w:sz w:val="22"/>
        </w:rPr>
        <w:t>1</w:t>
      </w:r>
      <w:r w:rsidR="00C55110">
        <w:rPr>
          <w:sz w:val="22"/>
        </w:rPr>
        <w:t>1</w:t>
      </w:r>
      <w:r w:rsidR="00457FC0" w:rsidRPr="0076221D">
        <w:rPr>
          <w:sz w:val="22"/>
        </w:rPr>
        <w:t xml:space="preserve">.5 </w:t>
      </w:r>
      <w:r w:rsidR="00457FC0" w:rsidRPr="0076221D">
        <w:rPr>
          <w:sz w:val="22"/>
        </w:rPr>
        <w:tab/>
        <w:t xml:space="preserve">El sistema informático considera los siguientes criterios </w:t>
      </w:r>
      <w:r w:rsidR="003A27F2" w:rsidRPr="0076221D">
        <w:rPr>
          <w:sz w:val="22"/>
        </w:rPr>
        <w:t xml:space="preserve">como inconsistencias </w:t>
      </w:r>
      <w:r w:rsidR="00457FC0" w:rsidRPr="0076221D">
        <w:rPr>
          <w:sz w:val="22"/>
        </w:rPr>
        <w:t xml:space="preserve">para </w:t>
      </w:r>
      <w:r w:rsidR="003A27F2" w:rsidRPr="0076221D">
        <w:rPr>
          <w:sz w:val="22"/>
        </w:rPr>
        <w:t xml:space="preserve">la </w:t>
      </w:r>
      <w:r w:rsidR="00457FC0" w:rsidRPr="0076221D">
        <w:rPr>
          <w:sz w:val="22"/>
        </w:rPr>
        <w:t xml:space="preserve">captura manual: </w:t>
      </w:r>
    </w:p>
    <w:p w14:paraId="1BF04BBF" w14:textId="77777777" w:rsidR="0076221D" w:rsidRPr="0076221D" w:rsidRDefault="0076221D" w:rsidP="007D4636">
      <w:pPr>
        <w:spacing w:after="0" w:line="240" w:lineRule="auto"/>
        <w:ind w:left="567" w:right="51" w:hanging="567"/>
        <w:rPr>
          <w:sz w:val="22"/>
        </w:rPr>
      </w:pPr>
    </w:p>
    <w:p w14:paraId="2B99FAE4" w14:textId="1AAC25C2" w:rsidR="00457FC0" w:rsidRPr="00B6319A" w:rsidRDefault="00457FC0" w:rsidP="00543379">
      <w:pPr>
        <w:numPr>
          <w:ilvl w:val="0"/>
          <w:numId w:val="46"/>
        </w:numPr>
        <w:spacing w:after="0" w:line="240" w:lineRule="auto"/>
        <w:ind w:left="993" w:right="51" w:hanging="426"/>
        <w:rPr>
          <w:sz w:val="22"/>
        </w:rPr>
      </w:pPr>
      <w:r w:rsidRPr="00B6319A">
        <w:rPr>
          <w:sz w:val="22"/>
        </w:rPr>
        <w:t>Cédula en copia</w:t>
      </w:r>
      <w:r w:rsidR="00786117" w:rsidRPr="00B6319A">
        <w:rPr>
          <w:sz w:val="22"/>
        </w:rPr>
        <w:t>.</w:t>
      </w:r>
    </w:p>
    <w:p w14:paraId="64A8DB0F" w14:textId="50947A9F" w:rsidR="00457FC0" w:rsidRPr="00B6319A" w:rsidRDefault="00457FC0" w:rsidP="00543379">
      <w:pPr>
        <w:numPr>
          <w:ilvl w:val="0"/>
          <w:numId w:val="46"/>
        </w:numPr>
        <w:spacing w:after="0" w:line="240" w:lineRule="auto"/>
        <w:ind w:left="993" w:right="51" w:hanging="426"/>
        <w:rPr>
          <w:sz w:val="22"/>
        </w:rPr>
      </w:pPr>
      <w:r w:rsidRPr="00B6319A">
        <w:rPr>
          <w:sz w:val="22"/>
        </w:rPr>
        <w:t>Sin copia de credencial</w:t>
      </w:r>
      <w:r w:rsidR="00786117" w:rsidRPr="00B6319A">
        <w:rPr>
          <w:sz w:val="22"/>
        </w:rPr>
        <w:t>.</w:t>
      </w:r>
    </w:p>
    <w:p w14:paraId="3CE8BD0B" w14:textId="6E8BC2AA" w:rsidR="00457FC0" w:rsidRPr="00B6319A" w:rsidRDefault="00457FC0" w:rsidP="00543379">
      <w:pPr>
        <w:numPr>
          <w:ilvl w:val="0"/>
          <w:numId w:val="46"/>
        </w:numPr>
        <w:spacing w:after="0" w:line="240" w:lineRule="auto"/>
        <w:ind w:left="993" w:right="51" w:hanging="426"/>
        <w:rPr>
          <w:sz w:val="22"/>
        </w:rPr>
      </w:pPr>
      <w:r w:rsidRPr="00B6319A">
        <w:rPr>
          <w:sz w:val="22"/>
        </w:rPr>
        <w:t>Sin leyenda</w:t>
      </w:r>
      <w:r w:rsidR="00786117" w:rsidRPr="00B6319A">
        <w:rPr>
          <w:sz w:val="22"/>
        </w:rPr>
        <w:t xml:space="preserve">. </w:t>
      </w:r>
    </w:p>
    <w:p w14:paraId="02B7D6E5" w14:textId="39F0177D" w:rsidR="0035140A" w:rsidRPr="00B6319A" w:rsidRDefault="0035140A" w:rsidP="00543379">
      <w:pPr>
        <w:numPr>
          <w:ilvl w:val="0"/>
          <w:numId w:val="46"/>
        </w:numPr>
        <w:spacing w:after="0" w:line="240" w:lineRule="auto"/>
        <w:ind w:left="993" w:right="51" w:hanging="426"/>
        <w:rPr>
          <w:sz w:val="22"/>
        </w:rPr>
      </w:pPr>
      <w:r w:rsidRPr="00B6319A">
        <w:rPr>
          <w:sz w:val="22"/>
        </w:rPr>
        <w:t>Sin Firma</w:t>
      </w:r>
      <w:r w:rsidR="001D46D0" w:rsidRPr="00B6319A">
        <w:rPr>
          <w:sz w:val="22"/>
        </w:rPr>
        <w:t>.</w:t>
      </w:r>
    </w:p>
    <w:p w14:paraId="3C5B037F" w14:textId="4AC1DFB1" w:rsidR="0035140A" w:rsidRDefault="0035140A" w:rsidP="00543379">
      <w:pPr>
        <w:numPr>
          <w:ilvl w:val="0"/>
          <w:numId w:val="46"/>
        </w:numPr>
        <w:spacing w:after="0" w:line="240" w:lineRule="auto"/>
        <w:ind w:left="993" w:right="51" w:hanging="426"/>
        <w:rPr>
          <w:sz w:val="22"/>
        </w:rPr>
      </w:pPr>
      <w:r w:rsidRPr="00B6319A">
        <w:rPr>
          <w:sz w:val="22"/>
        </w:rPr>
        <w:t>Otra</w:t>
      </w:r>
      <w:r w:rsidR="001D46D0" w:rsidRPr="00B6319A">
        <w:rPr>
          <w:sz w:val="22"/>
        </w:rPr>
        <w:t>.</w:t>
      </w:r>
    </w:p>
    <w:p w14:paraId="1A49E2DE" w14:textId="77777777" w:rsidR="00EE5315" w:rsidRPr="00B6319A" w:rsidRDefault="00EE5315" w:rsidP="007C1A51">
      <w:pPr>
        <w:spacing w:after="0" w:line="240" w:lineRule="auto"/>
        <w:ind w:left="1134" w:right="51" w:firstLine="0"/>
        <w:rPr>
          <w:sz w:val="22"/>
        </w:rPr>
      </w:pPr>
    </w:p>
    <w:p w14:paraId="518F2990" w14:textId="4B1AEFBB" w:rsidR="00163602" w:rsidRDefault="00FA1F0E" w:rsidP="00B6319A">
      <w:pPr>
        <w:spacing w:after="0" w:line="240" w:lineRule="auto"/>
        <w:ind w:left="567" w:right="51" w:firstLine="0"/>
      </w:pPr>
      <w:r w:rsidRPr="002D74B0">
        <w:t xml:space="preserve">De igual manera, </w:t>
      </w:r>
      <w:r w:rsidR="00A924F7">
        <w:t xml:space="preserve">el sistema </w:t>
      </w:r>
      <w:r w:rsidR="00DC6BA7" w:rsidRPr="002D74B0">
        <w:t xml:space="preserve">contiene un campo en el cual se puede ingresar un comentario u observación en donde se puede detallar la </w:t>
      </w:r>
      <w:r w:rsidR="00163602" w:rsidRPr="002D74B0">
        <w:t>inconsistencia</w:t>
      </w:r>
      <w:r w:rsidR="00DC6BA7" w:rsidRPr="002D74B0">
        <w:t>,</w:t>
      </w:r>
      <w:r w:rsidR="00163602" w:rsidRPr="002D74B0">
        <w:t xml:space="preserve"> con la finalidad de que pueda </w:t>
      </w:r>
      <w:r w:rsidR="00DC6BA7" w:rsidRPr="002D74B0">
        <w:t>ser consultad</w:t>
      </w:r>
      <w:r w:rsidR="003825FB" w:rsidRPr="002D74B0">
        <w:t>a</w:t>
      </w:r>
      <w:r w:rsidR="00DC6BA7" w:rsidRPr="002D74B0">
        <w:t xml:space="preserve"> po</w:t>
      </w:r>
      <w:r w:rsidR="00993E90">
        <w:t>r las personas a</w:t>
      </w:r>
      <w:r w:rsidR="00163602" w:rsidRPr="002D74B0">
        <w:t>spirante</w:t>
      </w:r>
      <w:r w:rsidR="00993E90">
        <w:t>s</w:t>
      </w:r>
      <w:r w:rsidR="00163602" w:rsidRPr="002D74B0">
        <w:t xml:space="preserve"> a Candidatura Independiente</w:t>
      </w:r>
      <w:r w:rsidR="00DC6BA7" w:rsidRPr="002D74B0">
        <w:t xml:space="preserve"> o su representante</w:t>
      </w:r>
      <w:r w:rsidR="00163602" w:rsidRPr="002D74B0">
        <w:t>.</w:t>
      </w:r>
      <w:r w:rsidR="00163602">
        <w:t xml:space="preserve"> </w:t>
      </w:r>
    </w:p>
    <w:p w14:paraId="13D60C7A" w14:textId="77777777" w:rsidR="007313EC" w:rsidRDefault="007313EC" w:rsidP="00B6319A">
      <w:pPr>
        <w:spacing w:after="0" w:line="240" w:lineRule="auto"/>
        <w:ind w:left="567" w:right="51" w:firstLine="0"/>
      </w:pPr>
    </w:p>
    <w:p w14:paraId="205173FA" w14:textId="77777777" w:rsidR="007313EC" w:rsidRDefault="007313EC" w:rsidP="00B6319A">
      <w:pPr>
        <w:spacing w:after="0" w:line="240" w:lineRule="auto"/>
        <w:ind w:left="567" w:right="51" w:firstLine="0"/>
      </w:pPr>
    </w:p>
    <w:p w14:paraId="3FE305B3" w14:textId="77777777" w:rsidR="007313EC" w:rsidRDefault="007313EC" w:rsidP="00B6319A">
      <w:pPr>
        <w:spacing w:after="0" w:line="240" w:lineRule="auto"/>
        <w:ind w:left="567" w:right="51" w:firstLine="0"/>
      </w:pPr>
    </w:p>
    <w:p w14:paraId="2676012A" w14:textId="77777777" w:rsidR="00785573" w:rsidRDefault="00785573" w:rsidP="00321F17">
      <w:pPr>
        <w:spacing w:after="0" w:line="240" w:lineRule="auto"/>
        <w:ind w:left="0" w:right="51" w:firstLine="0"/>
        <w:jc w:val="left"/>
      </w:pPr>
    </w:p>
    <w:p w14:paraId="08AE3DEF" w14:textId="1599D045" w:rsidR="009253C0" w:rsidRDefault="002D380E" w:rsidP="00543379">
      <w:pPr>
        <w:pStyle w:val="Ttulo1"/>
        <w:numPr>
          <w:ilvl w:val="0"/>
          <w:numId w:val="17"/>
        </w:numPr>
        <w:spacing w:after="0" w:line="240" w:lineRule="auto"/>
        <w:ind w:left="567" w:right="51" w:hanging="567"/>
        <w:jc w:val="both"/>
      </w:pPr>
      <w:bookmarkStart w:id="137" w:name="_Toc81595627"/>
      <w:bookmarkStart w:id="138" w:name="_Toc81595700"/>
      <w:bookmarkStart w:id="139" w:name="_Toc81595628"/>
      <w:bookmarkStart w:id="140" w:name="_Toc81595701"/>
      <w:bookmarkStart w:id="141" w:name="_Toc81595629"/>
      <w:bookmarkStart w:id="142" w:name="_Toc81595702"/>
      <w:bookmarkStart w:id="143" w:name="_Toc81595630"/>
      <w:bookmarkStart w:id="144" w:name="_Toc81595703"/>
      <w:bookmarkStart w:id="145" w:name="_Toc81595631"/>
      <w:bookmarkStart w:id="146" w:name="_Toc81595704"/>
      <w:bookmarkStart w:id="147" w:name="_Toc81595632"/>
      <w:bookmarkStart w:id="148" w:name="_Toc81595705"/>
      <w:bookmarkStart w:id="149" w:name="_Toc81595633"/>
      <w:bookmarkStart w:id="150" w:name="_Toc81595706"/>
      <w:bookmarkStart w:id="151" w:name="_Toc81595634"/>
      <w:bookmarkStart w:id="152" w:name="_Toc81595707"/>
      <w:bookmarkStart w:id="153" w:name="_Toc14360008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 xml:space="preserve">Del envío de los datos captados por la </w:t>
      </w:r>
      <w:r w:rsidR="00092EFE">
        <w:t>APP.</w:t>
      </w:r>
      <w:bookmarkEnd w:id="153"/>
    </w:p>
    <w:p w14:paraId="1F8AAF07" w14:textId="77777777" w:rsidR="009253C0" w:rsidRDefault="002D380E" w:rsidP="007D4636">
      <w:pPr>
        <w:spacing w:after="0" w:line="240" w:lineRule="auto"/>
        <w:ind w:left="567" w:right="51" w:hanging="567"/>
        <w:jc w:val="left"/>
      </w:pPr>
      <w:r>
        <w:rPr>
          <w:rFonts w:ascii="Arial" w:eastAsia="Arial" w:hAnsi="Arial" w:cs="Arial"/>
          <w:sz w:val="22"/>
        </w:rPr>
        <w:t xml:space="preserve">  </w:t>
      </w:r>
    </w:p>
    <w:p w14:paraId="266951AC" w14:textId="3FFDE933" w:rsidR="009253C0" w:rsidRPr="0076221D" w:rsidRDefault="00173E33" w:rsidP="007D4636">
      <w:pPr>
        <w:spacing w:after="0" w:line="240" w:lineRule="auto"/>
        <w:ind w:left="567" w:right="51" w:hanging="567"/>
        <w:rPr>
          <w:sz w:val="22"/>
        </w:rPr>
      </w:pPr>
      <w:r w:rsidRPr="0076221D">
        <w:rPr>
          <w:sz w:val="22"/>
        </w:rPr>
        <w:t>1</w:t>
      </w:r>
      <w:r w:rsidR="00C55110">
        <w:rPr>
          <w:sz w:val="22"/>
        </w:rPr>
        <w:t>2</w:t>
      </w:r>
      <w:r w:rsidR="002D380E" w:rsidRPr="0076221D">
        <w:rPr>
          <w:sz w:val="22"/>
        </w:rPr>
        <w:t xml:space="preserve">.1 </w:t>
      </w:r>
      <w:r w:rsidR="00B63EB0" w:rsidRPr="0076221D">
        <w:rPr>
          <w:sz w:val="22"/>
        </w:rPr>
        <w:tab/>
      </w:r>
      <w:r w:rsidR="002D380E" w:rsidRPr="0076221D">
        <w:rPr>
          <w:sz w:val="22"/>
        </w:rPr>
        <w:t xml:space="preserve">Los datos capturados a través de la </w:t>
      </w:r>
      <w:r w:rsidR="00092EFE">
        <w:rPr>
          <w:sz w:val="22"/>
        </w:rPr>
        <w:t>APP</w:t>
      </w:r>
      <w:r w:rsidR="002D380E" w:rsidRPr="0076221D">
        <w:rPr>
          <w:sz w:val="22"/>
        </w:rPr>
        <w:t xml:space="preserve"> para acreditar el apoyo a la</w:t>
      </w:r>
      <w:r w:rsidR="00092EFE">
        <w:rPr>
          <w:sz w:val="22"/>
        </w:rPr>
        <w:t>s personas</w:t>
      </w:r>
      <w:r w:rsidR="002D380E" w:rsidRPr="0076221D">
        <w:rPr>
          <w:sz w:val="22"/>
        </w:rPr>
        <w:t xml:space="preserve"> </w:t>
      </w:r>
      <w:r w:rsidR="00993E90">
        <w:rPr>
          <w:sz w:val="22"/>
        </w:rPr>
        <w:t>a</w:t>
      </w:r>
      <w:r w:rsidR="002D380E" w:rsidRPr="0076221D">
        <w:rPr>
          <w:sz w:val="22"/>
        </w:rPr>
        <w:t>spirante</w:t>
      </w:r>
      <w:r w:rsidR="00092EFE">
        <w:rPr>
          <w:sz w:val="22"/>
        </w:rPr>
        <w:t>s</w:t>
      </w:r>
      <w:r w:rsidR="002D380E" w:rsidRPr="0076221D">
        <w:rPr>
          <w:sz w:val="22"/>
        </w:rPr>
        <w:t xml:space="preserve"> a </w:t>
      </w:r>
      <w:r w:rsidR="00D37815">
        <w:rPr>
          <w:sz w:val="22"/>
        </w:rPr>
        <w:t>Candidaturas</w:t>
      </w:r>
      <w:r w:rsidR="002D380E" w:rsidRPr="0076221D">
        <w:rPr>
          <w:sz w:val="22"/>
        </w:rPr>
        <w:t xml:space="preserve"> Independiente</w:t>
      </w:r>
      <w:r w:rsidR="00092EFE">
        <w:rPr>
          <w:sz w:val="22"/>
        </w:rPr>
        <w:t>s</w:t>
      </w:r>
      <w:r w:rsidR="002D380E" w:rsidRPr="0076221D">
        <w:rPr>
          <w:sz w:val="22"/>
        </w:rPr>
        <w:t xml:space="preserve">, se almacenarán </w:t>
      </w:r>
      <w:r w:rsidR="00C84364" w:rsidRPr="0076221D">
        <w:rPr>
          <w:sz w:val="22"/>
        </w:rPr>
        <w:t xml:space="preserve">en el dispositivo móvil </w:t>
      </w:r>
      <w:r w:rsidR="002D380E" w:rsidRPr="0076221D">
        <w:rPr>
          <w:sz w:val="22"/>
        </w:rPr>
        <w:t xml:space="preserve">con un mecanismo de cifrado de seguridad de </w:t>
      </w:r>
      <w:r w:rsidR="00C84364" w:rsidRPr="0076221D">
        <w:rPr>
          <w:sz w:val="22"/>
        </w:rPr>
        <w:t>información.</w:t>
      </w:r>
      <w:r w:rsidR="002D380E" w:rsidRPr="0076221D">
        <w:rPr>
          <w:sz w:val="22"/>
        </w:rPr>
        <w:t xml:space="preserve"> </w:t>
      </w:r>
    </w:p>
    <w:p w14:paraId="1D6952B8" w14:textId="77777777" w:rsidR="0076221D" w:rsidRPr="0076221D" w:rsidRDefault="0076221D" w:rsidP="007D4636">
      <w:pPr>
        <w:spacing w:after="0" w:line="240" w:lineRule="auto"/>
        <w:ind w:left="567" w:right="51" w:hanging="567"/>
        <w:rPr>
          <w:sz w:val="22"/>
        </w:rPr>
      </w:pPr>
    </w:p>
    <w:p w14:paraId="316EFAD1" w14:textId="60A9ACC7" w:rsidR="009253C0" w:rsidRPr="0076221D" w:rsidRDefault="00173E33" w:rsidP="007D4636">
      <w:pPr>
        <w:spacing w:after="0" w:line="240" w:lineRule="auto"/>
        <w:ind w:left="567" w:right="51" w:hanging="567"/>
        <w:rPr>
          <w:sz w:val="22"/>
        </w:rPr>
      </w:pPr>
      <w:r w:rsidRPr="0076221D">
        <w:rPr>
          <w:sz w:val="22"/>
        </w:rPr>
        <w:t>1</w:t>
      </w:r>
      <w:r w:rsidR="00C55110">
        <w:rPr>
          <w:sz w:val="22"/>
        </w:rPr>
        <w:t>2</w:t>
      </w:r>
      <w:r w:rsidR="002D380E" w:rsidRPr="0076221D">
        <w:rPr>
          <w:sz w:val="22"/>
        </w:rPr>
        <w:t xml:space="preserve">.2 </w:t>
      </w:r>
      <w:r w:rsidR="00B63EB0" w:rsidRPr="0076221D">
        <w:rPr>
          <w:sz w:val="22"/>
        </w:rPr>
        <w:tab/>
      </w:r>
      <w:r w:rsidR="002D380E" w:rsidRPr="0076221D">
        <w:rPr>
          <w:sz w:val="22"/>
        </w:rPr>
        <w:t>El envío de los apoyos recabados podrá realizarse de manera continua las 24 horas del día, siempre y cuando se cuente con conexión a Internet</w:t>
      </w:r>
      <w:r w:rsidR="00786117" w:rsidRPr="0076221D">
        <w:rPr>
          <w:sz w:val="22"/>
        </w:rPr>
        <w:t xml:space="preserve">. </w:t>
      </w:r>
      <w:r w:rsidR="00ED19EF" w:rsidRPr="0076221D">
        <w:rPr>
          <w:sz w:val="22"/>
        </w:rPr>
        <w:t xml:space="preserve"> </w:t>
      </w:r>
      <w:r w:rsidR="00786117" w:rsidRPr="0076221D">
        <w:rPr>
          <w:sz w:val="22"/>
        </w:rPr>
        <w:t xml:space="preserve">En caso </w:t>
      </w:r>
      <w:r w:rsidR="002D380E" w:rsidRPr="0076221D">
        <w:rPr>
          <w:sz w:val="22"/>
        </w:rPr>
        <w:t xml:space="preserve">de que el INE se encuentre ante la necesidad de realizar algún mantenimiento </w:t>
      </w:r>
      <w:r w:rsidR="00C84364" w:rsidRPr="0076221D">
        <w:rPr>
          <w:sz w:val="22"/>
        </w:rPr>
        <w:t xml:space="preserve">emergente </w:t>
      </w:r>
      <w:r w:rsidR="002D380E" w:rsidRPr="0076221D">
        <w:rPr>
          <w:sz w:val="22"/>
        </w:rPr>
        <w:t>a la Infraestructura</w:t>
      </w:r>
      <w:r w:rsidR="00C84364" w:rsidRPr="0076221D">
        <w:rPr>
          <w:sz w:val="22"/>
        </w:rPr>
        <w:t xml:space="preserve"> tecnológica</w:t>
      </w:r>
      <w:r w:rsidR="002D380E" w:rsidRPr="0076221D">
        <w:rPr>
          <w:sz w:val="22"/>
        </w:rPr>
        <w:t xml:space="preserve">, </w:t>
      </w:r>
      <w:r w:rsidR="00ED19EF" w:rsidRPr="0076221D">
        <w:rPr>
          <w:sz w:val="22"/>
        </w:rPr>
        <w:t xml:space="preserve">notificará </w:t>
      </w:r>
      <w:r w:rsidR="002D380E" w:rsidRPr="0076221D">
        <w:rPr>
          <w:sz w:val="22"/>
        </w:rPr>
        <w:t xml:space="preserve">con oportunidad a los OPL para que éstos a su vez, informen a las y los </w:t>
      </w:r>
      <w:r w:rsidR="00051AB7">
        <w:rPr>
          <w:sz w:val="22"/>
        </w:rPr>
        <w:t>A</w:t>
      </w:r>
      <w:r w:rsidR="002D380E" w:rsidRPr="0076221D">
        <w:rPr>
          <w:sz w:val="22"/>
        </w:rPr>
        <w:t xml:space="preserve">spirantes a </w:t>
      </w:r>
      <w:r w:rsidR="00D37815">
        <w:rPr>
          <w:sz w:val="22"/>
        </w:rPr>
        <w:t>Candidaturas</w:t>
      </w:r>
      <w:r w:rsidR="002D380E" w:rsidRPr="0076221D">
        <w:rPr>
          <w:sz w:val="22"/>
        </w:rPr>
        <w:t xml:space="preserve"> Independientes indicando las particularidades </w:t>
      </w:r>
      <w:r w:rsidR="00786117" w:rsidRPr="0076221D">
        <w:rPr>
          <w:sz w:val="22"/>
        </w:rPr>
        <w:t>de este</w:t>
      </w:r>
      <w:r w:rsidR="002D380E" w:rsidRPr="0076221D">
        <w:rPr>
          <w:sz w:val="22"/>
        </w:rPr>
        <w:t xml:space="preserve">. </w:t>
      </w:r>
    </w:p>
    <w:p w14:paraId="33191531" w14:textId="77777777" w:rsidR="0076221D" w:rsidRPr="0076221D" w:rsidRDefault="0076221D" w:rsidP="007D4636">
      <w:pPr>
        <w:spacing w:after="0" w:line="240" w:lineRule="auto"/>
        <w:ind w:left="567" w:right="51" w:hanging="567"/>
        <w:rPr>
          <w:sz w:val="22"/>
        </w:rPr>
      </w:pPr>
    </w:p>
    <w:p w14:paraId="3FD3E52A" w14:textId="05262FE5" w:rsidR="0076221D" w:rsidRPr="0076221D" w:rsidRDefault="00173E33" w:rsidP="007D4636">
      <w:pPr>
        <w:spacing w:after="0" w:line="240" w:lineRule="auto"/>
        <w:ind w:left="567" w:right="51" w:hanging="567"/>
        <w:rPr>
          <w:sz w:val="22"/>
        </w:rPr>
      </w:pPr>
      <w:r w:rsidRPr="0076221D">
        <w:rPr>
          <w:sz w:val="22"/>
        </w:rPr>
        <w:t>1</w:t>
      </w:r>
      <w:r w:rsidR="00C55110">
        <w:rPr>
          <w:sz w:val="22"/>
        </w:rPr>
        <w:t>2</w:t>
      </w:r>
      <w:r w:rsidR="002D380E" w:rsidRPr="0076221D">
        <w:rPr>
          <w:sz w:val="22"/>
        </w:rPr>
        <w:t xml:space="preserve">.3 </w:t>
      </w:r>
      <w:r w:rsidR="00B63EB0" w:rsidRPr="0076221D">
        <w:rPr>
          <w:sz w:val="22"/>
        </w:rPr>
        <w:tab/>
      </w:r>
      <w:r w:rsidR="002D380E" w:rsidRPr="0076221D">
        <w:rPr>
          <w:sz w:val="22"/>
        </w:rPr>
        <w:t xml:space="preserve">Recibida la información en el servidor central del INE, el </w:t>
      </w:r>
      <w:r w:rsidR="0093776C" w:rsidRPr="0076221D">
        <w:rPr>
          <w:sz w:val="22"/>
        </w:rPr>
        <w:t>S</w:t>
      </w:r>
      <w:r w:rsidR="002D380E" w:rsidRPr="0076221D">
        <w:rPr>
          <w:sz w:val="22"/>
        </w:rPr>
        <w:t>istema</w:t>
      </w:r>
      <w:r w:rsidR="0093776C" w:rsidRPr="0076221D">
        <w:rPr>
          <w:sz w:val="22"/>
        </w:rPr>
        <w:t xml:space="preserve"> de Captación</w:t>
      </w:r>
      <w:r w:rsidR="002D380E" w:rsidRPr="0076221D">
        <w:rPr>
          <w:sz w:val="22"/>
        </w:rPr>
        <w:t xml:space="preserve"> emitirá un acuse de recibo, mismo que se enviará </w:t>
      </w:r>
      <w:r w:rsidR="00291B6C" w:rsidRPr="0076221D">
        <w:rPr>
          <w:sz w:val="22"/>
        </w:rPr>
        <w:t>al correo electrónico</w:t>
      </w:r>
      <w:r w:rsidR="002D380E" w:rsidRPr="0076221D">
        <w:rPr>
          <w:sz w:val="22"/>
        </w:rPr>
        <w:t xml:space="preserve"> </w:t>
      </w:r>
      <w:r w:rsidR="00AB2437" w:rsidRPr="0076221D">
        <w:rPr>
          <w:sz w:val="22"/>
        </w:rPr>
        <w:t xml:space="preserve">de las </w:t>
      </w:r>
      <w:r w:rsidR="0045580A">
        <w:rPr>
          <w:sz w:val="22"/>
        </w:rPr>
        <w:t xml:space="preserve">personas </w:t>
      </w:r>
      <w:r w:rsidR="00040A82">
        <w:rPr>
          <w:sz w:val="22"/>
        </w:rPr>
        <w:t>A</w:t>
      </w:r>
      <w:r w:rsidR="00AB2437" w:rsidRPr="0076221D">
        <w:rPr>
          <w:sz w:val="22"/>
        </w:rPr>
        <w:t>uxiliares y de la</w:t>
      </w:r>
      <w:r w:rsidR="0045580A">
        <w:rPr>
          <w:sz w:val="22"/>
        </w:rPr>
        <w:t xml:space="preserve"> ciudadanía</w:t>
      </w:r>
      <w:r w:rsidR="00AB2437" w:rsidRPr="0076221D">
        <w:rPr>
          <w:sz w:val="22"/>
        </w:rPr>
        <w:t>,</w:t>
      </w:r>
      <w:r w:rsidR="002D380E" w:rsidRPr="0076221D">
        <w:rPr>
          <w:sz w:val="22"/>
        </w:rPr>
        <w:t xml:space="preserve"> el cual contendrá el Folio de cada registro que ha sido recibido por el INE, </w:t>
      </w:r>
      <w:r w:rsidR="007D1AE2" w:rsidRPr="0076221D">
        <w:rPr>
          <w:sz w:val="22"/>
        </w:rPr>
        <w:t>fecha y hora en</w:t>
      </w:r>
      <w:r w:rsidR="008C75FD" w:rsidRPr="0076221D">
        <w:rPr>
          <w:sz w:val="22"/>
        </w:rPr>
        <w:t xml:space="preserve"> que</w:t>
      </w:r>
      <w:r w:rsidR="007D1AE2" w:rsidRPr="0076221D">
        <w:rPr>
          <w:sz w:val="22"/>
        </w:rPr>
        <w:t xml:space="preserve"> el INE recibió el registro en los servidores centrarles, así</w:t>
      </w:r>
      <w:r w:rsidR="002D380E" w:rsidRPr="0076221D">
        <w:rPr>
          <w:sz w:val="22"/>
        </w:rPr>
        <w:t xml:space="preserve"> como el código de integridad de cada uno de los registros que han sido captados en el </w:t>
      </w:r>
      <w:r w:rsidR="00785573" w:rsidRPr="0076221D">
        <w:rPr>
          <w:sz w:val="22"/>
        </w:rPr>
        <w:t>S</w:t>
      </w:r>
      <w:r w:rsidR="002D380E" w:rsidRPr="0076221D">
        <w:rPr>
          <w:sz w:val="22"/>
        </w:rPr>
        <w:t>istema</w:t>
      </w:r>
      <w:r w:rsidR="00785573" w:rsidRPr="0076221D">
        <w:rPr>
          <w:sz w:val="22"/>
        </w:rPr>
        <w:t xml:space="preserve"> de Captación</w:t>
      </w:r>
      <w:r w:rsidR="002D380E" w:rsidRPr="0076221D">
        <w:rPr>
          <w:sz w:val="22"/>
        </w:rPr>
        <w:t xml:space="preserve">.  </w:t>
      </w:r>
    </w:p>
    <w:p w14:paraId="0998FAC5" w14:textId="644ED87B" w:rsidR="009253C0" w:rsidRPr="0076221D" w:rsidRDefault="0093776C" w:rsidP="007D4636">
      <w:pPr>
        <w:spacing w:after="0" w:line="240" w:lineRule="auto"/>
        <w:ind w:left="567" w:right="51" w:hanging="567"/>
        <w:rPr>
          <w:sz w:val="22"/>
        </w:rPr>
      </w:pPr>
      <w:r w:rsidRPr="0076221D">
        <w:rPr>
          <w:sz w:val="22"/>
        </w:rPr>
        <w:t xml:space="preserve"> </w:t>
      </w:r>
    </w:p>
    <w:p w14:paraId="4CD91F0C" w14:textId="4394B6A6" w:rsidR="009253C0" w:rsidRPr="0076221D" w:rsidRDefault="00173E33" w:rsidP="007D4636">
      <w:pPr>
        <w:spacing w:after="0" w:line="240" w:lineRule="auto"/>
        <w:ind w:left="567" w:right="51" w:hanging="567"/>
        <w:rPr>
          <w:sz w:val="22"/>
        </w:rPr>
      </w:pPr>
      <w:r w:rsidRPr="0076221D">
        <w:rPr>
          <w:sz w:val="22"/>
        </w:rPr>
        <w:lastRenderedPageBreak/>
        <w:t>1</w:t>
      </w:r>
      <w:r w:rsidR="00C55110">
        <w:rPr>
          <w:sz w:val="22"/>
        </w:rPr>
        <w:t>2</w:t>
      </w:r>
      <w:r w:rsidR="002D380E" w:rsidRPr="0076221D">
        <w:rPr>
          <w:sz w:val="22"/>
        </w:rPr>
        <w:t xml:space="preserve">.4 </w:t>
      </w:r>
      <w:r w:rsidR="00B63EB0" w:rsidRPr="0076221D">
        <w:rPr>
          <w:sz w:val="22"/>
        </w:rPr>
        <w:tab/>
      </w:r>
      <w:r w:rsidR="002D380E" w:rsidRPr="0076221D">
        <w:rPr>
          <w:sz w:val="22"/>
        </w:rPr>
        <w:t>Al ser recibida por el INE la información recabada</w:t>
      </w:r>
      <w:r w:rsidR="00A924F7">
        <w:rPr>
          <w:sz w:val="22"/>
        </w:rPr>
        <w:t>,</w:t>
      </w:r>
      <w:r w:rsidR="002D380E" w:rsidRPr="0076221D">
        <w:rPr>
          <w:sz w:val="22"/>
        </w:rPr>
        <w:t xml:space="preserve"> se borrará de manera definitiva del dispositivo móvil, y se </w:t>
      </w:r>
      <w:r w:rsidR="00C84364" w:rsidRPr="0076221D">
        <w:rPr>
          <w:sz w:val="22"/>
        </w:rPr>
        <w:t>almacenará en los servidores centrales para su procesamiento</w:t>
      </w:r>
      <w:r w:rsidR="002D380E" w:rsidRPr="0076221D">
        <w:rPr>
          <w:sz w:val="22"/>
        </w:rPr>
        <w:t xml:space="preserve">.  </w:t>
      </w:r>
    </w:p>
    <w:p w14:paraId="2EB3E89F" w14:textId="77777777" w:rsidR="0076221D" w:rsidRPr="0076221D" w:rsidRDefault="0076221D" w:rsidP="007D4636">
      <w:pPr>
        <w:spacing w:after="0" w:line="240" w:lineRule="auto"/>
        <w:ind w:left="567" w:right="51" w:hanging="567"/>
        <w:rPr>
          <w:sz w:val="22"/>
        </w:rPr>
      </w:pPr>
    </w:p>
    <w:p w14:paraId="7745A89E" w14:textId="6726529B" w:rsidR="00092EFE" w:rsidRPr="0076221D" w:rsidRDefault="00173E33" w:rsidP="00321F17">
      <w:pPr>
        <w:spacing w:after="0" w:line="240" w:lineRule="auto"/>
        <w:ind w:left="567" w:right="51" w:hanging="567"/>
        <w:rPr>
          <w:sz w:val="22"/>
        </w:rPr>
      </w:pPr>
      <w:r w:rsidRPr="0076221D">
        <w:rPr>
          <w:sz w:val="22"/>
        </w:rPr>
        <w:t>1</w:t>
      </w:r>
      <w:r w:rsidR="00C55110">
        <w:rPr>
          <w:sz w:val="22"/>
        </w:rPr>
        <w:t>2</w:t>
      </w:r>
      <w:r w:rsidR="002D380E" w:rsidRPr="0076221D">
        <w:rPr>
          <w:sz w:val="22"/>
        </w:rPr>
        <w:t xml:space="preserve">.5 </w:t>
      </w:r>
      <w:r w:rsidR="00B63EB0" w:rsidRPr="0076221D">
        <w:rPr>
          <w:sz w:val="22"/>
        </w:rPr>
        <w:tab/>
      </w:r>
      <w:r w:rsidR="002D380E" w:rsidRPr="0076221D">
        <w:rPr>
          <w:sz w:val="22"/>
        </w:rPr>
        <w:t xml:space="preserve">Las </w:t>
      </w:r>
      <w:r w:rsidR="0045580A">
        <w:rPr>
          <w:sz w:val="22"/>
        </w:rPr>
        <w:t>personas</w:t>
      </w:r>
      <w:r w:rsidR="002D380E" w:rsidRPr="0076221D">
        <w:rPr>
          <w:sz w:val="22"/>
        </w:rPr>
        <w:t xml:space="preserve"> Auxiliares</w:t>
      </w:r>
      <w:r w:rsidR="00362F55" w:rsidRPr="0076221D">
        <w:rPr>
          <w:sz w:val="22"/>
        </w:rPr>
        <w:t>,</w:t>
      </w:r>
      <w:r w:rsidR="002D380E" w:rsidRPr="0076221D">
        <w:rPr>
          <w:sz w:val="22"/>
        </w:rPr>
        <w:t xml:space="preserve"> una vez vencido el periodo de captación de registros del proceso de </w:t>
      </w:r>
      <w:r w:rsidR="00092EFE">
        <w:rPr>
          <w:sz w:val="22"/>
        </w:rPr>
        <w:t xml:space="preserve">las personas </w:t>
      </w:r>
      <w:r w:rsidR="0045580A">
        <w:rPr>
          <w:sz w:val="22"/>
        </w:rPr>
        <w:t>a</w:t>
      </w:r>
      <w:r w:rsidR="00092EFE">
        <w:rPr>
          <w:sz w:val="22"/>
        </w:rPr>
        <w:t>spirantes</w:t>
      </w:r>
      <w:r w:rsidR="002D380E" w:rsidRPr="0076221D">
        <w:rPr>
          <w:sz w:val="22"/>
        </w:rPr>
        <w:t xml:space="preserve"> a </w:t>
      </w:r>
      <w:r w:rsidR="00D37815">
        <w:rPr>
          <w:sz w:val="22"/>
        </w:rPr>
        <w:t>Candidaturas</w:t>
      </w:r>
      <w:r w:rsidR="002D380E" w:rsidRPr="0076221D">
        <w:rPr>
          <w:sz w:val="22"/>
        </w:rPr>
        <w:t xml:space="preserve"> Independientes</w:t>
      </w:r>
      <w:r w:rsidR="00362F55" w:rsidRPr="0076221D">
        <w:rPr>
          <w:sz w:val="22"/>
        </w:rPr>
        <w:t>, tendrán 24 horas</w:t>
      </w:r>
      <w:r w:rsidR="002D380E" w:rsidRPr="0076221D">
        <w:rPr>
          <w:sz w:val="22"/>
        </w:rPr>
        <w:t xml:space="preserve"> para realizar el envío de los registros al INE. </w:t>
      </w:r>
    </w:p>
    <w:p w14:paraId="58E07AA5" w14:textId="17FE19FB" w:rsidR="00A126CF" w:rsidRDefault="00A126CF" w:rsidP="007D4636">
      <w:pPr>
        <w:spacing w:after="0" w:line="240" w:lineRule="auto"/>
        <w:ind w:left="567" w:right="51" w:hanging="567"/>
        <w:jc w:val="left"/>
      </w:pPr>
    </w:p>
    <w:p w14:paraId="5C7F6EC4" w14:textId="77777777" w:rsidR="007313EC" w:rsidRDefault="007313EC" w:rsidP="007D4636">
      <w:pPr>
        <w:spacing w:after="0" w:line="240" w:lineRule="auto"/>
        <w:ind w:left="567" w:right="51" w:hanging="567"/>
        <w:jc w:val="left"/>
      </w:pPr>
    </w:p>
    <w:p w14:paraId="057D3AE5" w14:textId="77777777" w:rsidR="007313EC" w:rsidRDefault="007313EC" w:rsidP="007D4636">
      <w:pPr>
        <w:spacing w:after="0" w:line="240" w:lineRule="auto"/>
        <w:ind w:left="567" w:right="51" w:hanging="567"/>
        <w:jc w:val="left"/>
      </w:pPr>
    </w:p>
    <w:p w14:paraId="4E5E78D9" w14:textId="77777777" w:rsidR="007313EC" w:rsidRDefault="007313EC" w:rsidP="007D4636">
      <w:pPr>
        <w:spacing w:after="0" w:line="240" w:lineRule="auto"/>
        <w:ind w:left="567" w:right="51" w:hanging="567"/>
        <w:jc w:val="left"/>
      </w:pPr>
    </w:p>
    <w:p w14:paraId="0869101D" w14:textId="6DE4F3BB" w:rsidR="009253C0" w:rsidRDefault="00F300B2" w:rsidP="00B22AD4">
      <w:pPr>
        <w:pStyle w:val="Ttulo1"/>
        <w:numPr>
          <w:ilvl w:val="0"/>
          <w:numId w:val="17"/>
        </w:numPr>
        <w:spacing w:after="0" w:line="240" w:lineRule="auto"/>
        <w:ind w:left="567" w:right="51" w:hanging="567"/>
        <w:jc w:val="both"/>
      </w:pPr>
      <w:bookmarkStart w:id="154" w:name="_Toc143600086"/>
      <w:r>
        <w:t>Revisión</w:t>
      </w:r>
      <w:r w:rsidR="0045580A">
        <w:t xml:space="preserve">, </w:t>
      </w:r>
      <w:r>
        <w:t>clarificación</w:t>
      </w:r>
      <w:r w:rsidR="0045580A">
        <w:t xml:space="preserve"> y asignación</w:t>
      </w:r>
      <w:r>
        <w:t xml:space="preserve"> </w:t>
      </w:r>
      <w:r w:rsidR="00092EFE">
        <w:t xml:space="preserve">de los registros </w:t>
      </w:r>
      <w:r>
        <w:t xml:space="preserve">en </w:t>
      </w:r>
      <w:r w:rsidR="002D380E">
        <w:t>Mesa de Control</w:t>
      </w:r>
      <w:r w:rsidR="00092EFE">
        <w:t>.</w:t>
      </w:r>
      <w:bookmarkEnd w:id="154"/>
      <w:r w:rsidR="002D380E">
        <w:t xml:space="preserve">  </w:t>
      </w:r>
    </w:p>
    <w:p w14:paraId="05E3C542" w14:textId="44973E4C" w:rsidR="005B72C3" w:rsidRPr="005B72C3" w:rsidRDefault="002D380E" w:rsidP="005B72C3">
      <w:pPr>
        <w:spacing w:after="0" w:line="240" w:lineRule="auto"/>
        <w:ind w:left="567" w:right="51" w:hanging="567"/>
        <w:rPr>
          <w:sz w:val="22"/>
        </w:rPr>
      </w:pPr>
      <w:r w:rsidRPr="0076221D">
        <w:rPr>
          <w:sz w:val="22"/>
        </w:rPr>
        <w:t xml:space="preserve"> </w:t>
      </w:r>
    </w:p>
    <w:p w14:paraId="0804F1A4" w14:textId="2F6BA047" w:rsidR="005B72C3" w:rsidRDefault="002700E6" w:rsidP="002700E6">
      <w:pPr>
        <w:spacing w:after="0" w:line="240" w:lineRule="auto"/>
        <w:ind w:left="567" w:right="51" w:hanging="567"/>
      </w:pPr>
      <w:r>
        <w:t xml:space="preserve">13.1 </w:t>
      </w:r>
      <w:r w:rsidR="005B72C3">
        <w:tab/>
        <w:t>A través de la Mesa de Control, los OPL realizarán la revisión</w:t>
      </w:r>
      <w:r w:rsidR="0045580A">
        <w:t xml:space="preserve">, </w:t>
      </w:r>
      <w:r w:rsidR="005B72C3">
        <w:t>clarificación</w:t>
      </w:r>
      <w:r w:rsidR="0045580A">
        <w:t xml:space="preserve"> y asignación</w:t>
      </w:r>
      <w:r w:rsidR="005B72C3">
        <w:t xml:space="preserve"> de todos los apoyos</w:t>
      </w:r>
      <w:r w:rsidR="007313EC">
        <w:t xml:space="preserve"> de la</w:t>
      </w:r>
      <w:r w:rsidR="005B72C3">
        <w:t xml:space="preserve"> ciudadan</w:t>
      </w:r>
      <w:r w:rsidR="007313EC">
        <w:t>ía</w:t>
      </w:r>
      <w:r w:rsidR="005B72C3">
        <w:t xml:space="preserve"> recibidos a través del </w:t>
      </w:r>
      <w:r w:rsidR="009B1A45">
        <w:t>S</w:t>
      </w:r>
      <w:r w:rsidR="005B72C3">
        <w:t xml:space="preserve">istema </w:t>
      </w:r>
      <w:r w:rsidR="00092EFE">
        <w:t>de Captación</w:t>
      </w:r>
      <w:r w:rsidR="005B72C3">
        <w:t>, en donde se revisa</w:t>
      </w:r>
      <w:r w:rsidR="00CC3D05">
        <w:t>rá</w:t>
      </w:r>
      <w:r w:rsidR="0045580A">
        <w:t xml:space="preserve"> la información e imágenes (anverso y reverso original de la CPV, fotografía viva o presencial y firma manuscrita digitalizada) </w:t>
      </w:r>
      <w:r w:rsidR="005B72C3">
        <w:t xml:space="preserve">y extraídos por la </w:t>
      </w:r>
      <w:r w:rsidR="005104AD">
        <w:t xml:space="preserve">APP </w:t>
      </w:r>
      <w:r w:rsidR="005B72C3">
        <w:t xml:space="preserve">con el fin de clarificar (en caso de ser necesario) la información capturada </w:t>
      </w:r>
      <w:r w:rsidR="00CC3D05">
        <w:t>a través de la</w:t>
      </w:r>
      <w:r w:rsidR="005B72C3">
        <w:t xml:space="preserve"> </w:t>
      </w:r>
      <w:r w:rsidR="005104AD">
        <w:t>APP</w:t>
      </w:r>
      <w:r w:rsidR="005B72C3">
        <w:t>.</w:t>
      </w:r>
    </w:p>
    <w:p w14:paraId="4059E98C" w14:textId="77777777" w:rsidR="005B72C3" w:rsidRDefault="005B72C3" w:rsidP="005B72C3">
      <w:pPr>
        <w:spacing w:after="0" w:line="240" w:lineRule="auto"/>
        <w:ind w:left="851" w:right="51" w:hanging="284"/>
      </w:pPr>
    </w:p>
    <w:p w14:paraId="3F00A522" w14:textId="60D8F71E" w:rsidR="005B72C3" w:rsidRDefault="005B4BB7" w:rsidP="002700E6">
      <w:pPr>
        <w:spacing w:after="0" w:line="240" w:lineRule="auto"/>
        <w:ind w:left="567" w:right="51" w:hanging="567"/>
      </w:pPr>
      <w:r w:rsidRPr="002D74B0">
        <w:t>13.2 El</w:t>
      </w:r>
      <w:r w:rsidR="005B72C3" w:rsidRPr="002D74B0">
        <w:t xml:space="preserve"> OPL deberá notificar a la DERFE a través de la UTVOPL,</w:t>
      </w:r>
      <w:r w:rsidR="00487F49" w:rsidRPr="002D74B0">
        <w:t xml:space="preserve"> con al menos 48 horas de anticipación al inicio del proceso de captación</w:t>
      </w:r>
      <w:r w:rsidR="00E62E9B" w:rsidRPr="002D74B0">
        <w:t xml:space="preserve"> de las y los </w:t>
      </w:r>
      <w:r w:rsidR="0045580A">
        <w:t>a</w:t>
      </w:r>
      <w:r w:rsidR="00E62E9B" w:rsidRPr="002D74B0">
        <w:t>spirantes de su entidad</w:t>
      </w:r>
      <w:r w:rsidR="00487F49" w:rsidRPr="002D74B0">
        <w:t>,</w:t>
      </w:r>
      <w:r w:rsidR="005B72C3" w:rsidRPr="002D74B0">
        <w:t xml:space="preserve"> las personas que fungirán como enlace y que estarán en comunicación con el personal de la DERFE, con el fin de que </w:t>
      </w:r>
      <w:r w:rsidR="00FC0D59" w:rsidRPr="002D74B0">
        <w:t>se</w:t>
      </w:r>
      <w:r w:rsidR="0070001F" w:rsidRPr="002D74B0">
        <w:t xml:space="preserve">an asesorados y auxiliados </w:t>
      </w:r>
      <w:r w:rsidR="00163602" w:rsidRPr="002D74B0">
        <w:t>sobre</w:t>
      </w:r>
      <w:r w:rsidR="005B72C3" w:rsidRPr="002D74B0">
        <w:t xml:space="preserve"> las actividades </w:t>
      </w:r>
      <w:r w:rsidR="0070001F" w:rsidRPr="002D74B0">
        <w:t xml:space="preserve">correspondientes a la </w:t>
      </w:r>
      <w:r w:rsidR="0020491B" w:rsidRPr="002D74B0">
        <w:t>asignación de</w:t>
      </w:r>
      <w:r w:rsidR="0045580A">
        <w:t xml:space="preserve"> registros</w:t>
      </w:r>
      <w:r w:rsidR="005B72C3" w:rsidRPr="002D74B0">
        <w:t>, atención de dudas y/o aclaraciones, o cualquier otro asunto relacionado con la Mesa de Control.</w:t>
      </w:r>
    </w:p>
    <w:p w14:paraId="7ADDD5FF" w14:textId="2B677F7D" w:rsidR="0020491B" w:rsidRDefault="0020491B" w:rsidP="002700E6">
      <w:pPr>
        <w:spacing w:after="0" w:line="240" w:lineRule="auto"/>
        <w:ind w:left="567" w:right="51" w:hanging="567"/>
      </w:pPr>
    </w:p>
    <w:p w14:paraId="3C92AEF5" w14:textId="34DAD6BF" w:rsidR="0020491B" w:rsidRPr="002D74B0" w:rsidRDefault="0020491B" w:rsidP="0020491B">
      <w:pPr>
        <w:spacing w:after="0" w:line="240" w:lineRule="auto"/>
        <w:ind w:left="567" w:right="51" w:firstLine="0"/>
      </w:pPr>
      <w:r w:rsidRPr="002D74B0">
        <w:t>Para tal efecto, la DERFE podrá asesorar</w:t>
      </w:r>
      <w:r w:rsidR="00A041C8" w:rsidRPr="002D74B0">
        <w:t xml:space="preserve"> al OPL</w:t>
      </w:r>
      <w:r w:rsidRPr="002D74B0">
        <w:t xml:space="preserve"> sobre las actividades relacionadas con la </w:t>
      </w:r>
      <w:r w:rsidR="00FC0D59" w:rsidRPr="002D74B0">
        <w:t>M</w:t>
      </w:r>
      <w:r w:rsidRPr="002D74B0">
        <w:t xml:space="preserve">esa de </w:t>
      </w:r>
      <w:r w:rsidR="00FC0D59" w:rsidRPr="002D74B0">
        <w:t>C</w:t>
      </w:r>
      <w:r w:rsidRPr="002D74B0">
        <w:t xml:space="preserve">ontrol, </w:t>
      </w:r>
      <w:r w:rsidR="00A041C8" w:rsidRPr="002D74B0">
        <w:t xml:space="preserve">en un horario </w:t>
      </w:r>
      <w:r w:rsidRPr="002D74B0">
        <w:t xml:space="preserve">de lunes a viernes de 09:00 a 18:00 horas (hora centro). </w:t>
      </w:r>
    </w:p>
    <w:p w14:paraId="430335EE" w14:textId="77777777" w:rsidR="005B72C3" w:rsidRPr="005B1B50" w:rsidRDefault="005B72C3" w:rsidP="005B72C3">
      <w:pPr>
        <w:spacing w:after="0" w:line="240" w:lineRule="auto"/>
        <w:ind w:left="851" w:right="51" w:hanging="284"/>
        <w:rPr>
          <w:highlight w:val="yellow"/>
        </w:rPr>
      </w:pPr>
    </w:p>
    <w:p w14:paraId="24621CCC" w14:textId="4FE95FF9" w:rsidR="005B72C3" w:rsidRDefault="002D74B0" w:rsidP="002700E6">
      <w:pPr>
        <w:spacing w:after="0" w:line="240" w:lineRule="auto"/>
        <w:ind w:left="567" w:right="51" w:hanging="567"/>
      </w:pPr>
      <w:r w:rsidRPr="002D74B0">
        <w:t>13.3 El</w:t>
      </w:r>
      <w:r w:rsidR="00A041C8" w:rsidRPr="002D74B0">
        <w:t xml:space="preserve"> OPL podrá realizar la asignación de los registros a los usuarios de Mesa de Control</w:t>
      </w:r>
      <w:r w:rsidR="005B1B50" w:rsidRPr="002D74B0">
        <w:t xml:space="preserve">, mediante el acceso al sistema durante las 24 horas del día. Se recomienda que cada usuario atienda </w:t>
      </w:r>
      <w:r w:rsidR="0070001F" w:rsidRPr="002D74B0">
        <w:t xml:space="preserve">diariamente </w:t>
      </w:r>
      <w:r w:rsidR="005B1B50" w:rsidRPr="002D74B0">
        <w:t>al menos 400 registros en Mesa de Control.</w:t>
      </w:r>
    </w:p>
    <w:p w14:paraId="369F8504" w14:textId="77777777" w:rsidR="005B72C3" w:rsidRDefault="005B72C3" w:rsidP="005B72C3">
      <w:pPr>
        <w:spacing w:after="0" w:line="240" w:lineRule="auto"/>
        <w:ind w:left="851" w:right="51" w:hanging="284"/>
      </w:pPr>
    </w:p>
    <w:p w14:paraId="1FC808DC" w14:textId="2D9E8FC8" w:rsidR="005B72C3" w:rsidRDefault="002700E6" w:rsidP="00E62E9B">
      <w:pPr>
        <w:spacing w:after="0" w:line="240" w:lineRule="auto"/>
        <w:ind w:left="567" w:right="51" w:hanging="567"/>
      </w:pPr>
      <w:r>
        <w:t xml:space="preserve">13.4 </w:t>
      </w:r>
      <w:r w:rsidR="005B72C3">
        <w:t xml:space="preserve">El OPL será el encargado de efectuar la revisión y clarificación del 100% de los registros enviados a la Mesa de Control, </w:t>
      </w:r>
      <w:r w:rsidR="0045580A">
        <w:t>tomando como referencia</w:t>
      </w:r>
      <w:r w:rsidR="005B72C3">
        <w:t xml:space="preserve"> los criterios de revisión establecidos por la DERFE. Dichos criterios podrán ser modificados por el OPL, en función de lo que establece su normatividad, lo que, en su caso, se deberá hacer del conocimiento de la DERFE.</w:t>
      </w:r>
    </w:p>
    <w:p w14:paraId="116F0406" w14:textId="77777777" w:rsidR="00E62E9B" w:rsidRDefault="00E62E9B" w:rsidP="00E62E9B">
      <w:pPr>
        <w:spacing w:after="0" w:line="240" w:lineRule="auto"/>
        <w:ind w:left="567" w:right="51" w:hanging="567"/>
      </w:pPr>
    </w:p>
    <w:p w14:paraId="12AFDD09" w14:textId="2F73635E" w:rsidR="005B72C3" w:rsidRPr="005B72C3" w:rsidRDefault="002700E6" w:rsidP="002700E6">
      <w:pPr>
        <w:ind w:left="567" w:right="51" w:hanging="567"/>
      </w:pPr>
      <w:proofErr w:type="gramStart"/>
      <w:r>
        <w:t>13.</w:t>
      </w:r>
      <w:r w:rsidR="005B1B50">
        <w:t>5</w:t>
      </w:r>
      <w:r>
        <w:t xml:space="preserve"> </w:t>
      </w:r>
      <w:r w:rsidR="0045580A">
        <w:t xml:space="preserve"> </w:t>
      </w:r>
      <w:r w:rsidR="005B72C3">
        <w:t>En</w:t>
      </w:r>
      <w:proofErr w:type="gramEnd"/>
      <w:r w:rsidR="005B72C3">
        <w:t xml:space="preserve"> caso de requerir o ser necesarios otros horarios, estos serán </w:t>
      </w:r>
      <w:r w:rsidR="0045580A">
        <w:t>acordados</w:t>
      </w:r>
      <w:r w:rsidR="005B72C3">
        <w:t xml:space="preserve"> entre las partes</w:t>
      </w:r>
      <w:r w:rsidR="00CC3D05">
        <w:t xml:space="preserve"> (OPL-DERFE)</w:t>
      </w:r>
      <w:r w:rsidR="005B72C3">
        <w:t xml:space="preserve">, con el fin de atender </w:t>
      </w:r>
      <w:r w:rsidR="004D7427">
        <w:t xml:space="preserve">dudas sobre </w:t>
      </w:r>
      <w:r w:rsidR="005B72C3">
        <w:t>la asignación de los registros para revisión y clarificación en Mesa de Control.</w:t>
      </w:r>
    </w:p>
    <w:p w14:paraId="2AF44EE8" w14:textId="6AFA252E" w:rsidR="0035140A" w:rsidRDefault="0035140A" w:rsidP="00C55110">
      <w:pPr>
        <w:spacing w:after="0" w:line="240" w:lineRule="auto"/>
        <w:ind w:left="567" w:right="51" w:hanging="425"/>
      </w:pPr>
    </w:p>
    <w:p w14:paraId="19714F19" w14:textId="214B7F33" w:rsidR="00E62E9B" w:rsidRDefault="00533B07" w:rsidP="005B1B50">
      <w:pPr>
        <w:tabs>
          <w:tab w:val="left" w:pos="851"/>
        </w:tabs>
        <w:ind w:left="567" w:right="51" w:hanging="567"/>
      </w:pPr>
      <w:r>
        <w:t>13.</w:t>
      </w:r>
      <w:r w:rsidR="00D345F2">
        <w:t>6</w:t>
      </w:r>
      <w:r>
        <w:t xml:space="preserve"> En l</w:t>
      </w:r>
      <w:r w:rsidR="00C879DA" w:rsidRPr="00C879DA">
        <w:t xml:space="preserve">a Mesa de Control que operará el OPL </w:t>
      </w:r>
      <w:r>
        <w:t xml:space="preserve">se </w:t>
      </w:r>
      <w:r w:rsidR="00C879DA" w:rsidRPr="00C879DA">
        <w:t xml:space="preserve">realizará la verificación de </w:t>
      </w:r>
      <w:r w:rsidR="00013A9B">
        <w:t>l</w:t>
      </w:r>
      <w:r w:rsidR="0045580A">
        <w:t>as imágenes (anverso y reverso de la CPV original, fotografía viva / presencial y firma manuscrita digitalizada) así</w:t>
      </w:r>
      <w:r w:rsidR="00C879DA" w:rsidRPr="00C879DA">
        <w:t xml:space="preserve"> </w:t>
      </w:r>
      <w:r w:rsidR="00175CD0">
        <w:t xml:space="preserve">como los </w:t>
      </w:r>
      <w:r w:rsidR="00C879DA" w:rsidRPr="00C879DA">
        <w:t xml:space="preserve">datos captados por las </w:t>
      </w:r>
      <w:r w:rsidR="00175CD0">
        <w:t xml:space="preserve">personas </w:t>
      </w:r>
      <w:r w:rsidR="00040A82">
        <w:t>A</w:t>
      </w:r>
      <w:r w:rsidR="00C879DA" w:rsidRPr="00C879DA">
        <w:t xml:space="preserve">uxiliares, </w:t>
      </w:r>
      <w:r w:rsidR="00175CD0">
        <w:t>y la</w:t>
      </w:r>
      <w:r w:rsidR="00C879DA" w:rsidRPr="00C879DA">
        <w:t xml:space="preserve"> </w:t>
      </w:r>
      <w:r w:rsidR="00175CD0">
        <w:t>c</w:t>
      </w:r>
      <w:r w:rsidR="00C879DA" w:rsidRPr="00C879DA">
        <w:t xml:space="preserve">iudadanía mediante la APP, sin que durante dicho proceso se dé intervención a las </w:t>
      </w:r>
      <w:r w:rsidR="00175CD0">
        <w:t>personas a</w:t>
      </w:r>
      <w:r w:rsidR="00C879DA" w:rsidRPr="00C879DA">
        <w:t>spirantes.</w:t>
      </w:r>
    </w:p>
    <w:p w14:paraId="062D87CF" w14:textId="685B7F7F" w:rsidR="00E62E9B" w:rsidRDefault="00132CA2" w:rsidP="004D7427">
      <w:pPr>
        <w:tabs>
          <w:tab w:val="left" w:pos="851"/>
        </w:tabs>
        <w:ind w:left="567" w:right="51" w:hanging="567"/>
      </w:pPr>
      <w:r>
        <w:t>13.</w:t>
      </w:r>
      <w:r w:rsidR="00D345F2">
        <w:t>7</w:t>
      </w:r>
      <w:r>
        <w:t xml:space="preserve"> En</w:t>
      </w:r>
      <w:r w:rsidR="00533B07" w:rsidRPr="00533B07">
        <w:t xml:space="preserve"> la Mesa de Control se considerarán no válidos los apoyos de la </w:t>
      </w:r>
      <w:r w:rsidR="00175CD0">
        <w:t>c</w:t>
      </w:r>
      <w:r w:rsidR="00533B07" w:rsidRPr="00533B07">
        <w:t>iudadanía que se ubiquen en alguno de los supuestos siguientes:</w:t>
      </w:r>
    </w:p>
    <w:p w14:paraId="1A18B022" w14:textId="2ECB4A4E"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Aquellos</w:t>
      </w:r>
      <w:r w:rsidR="00B20B70">
        <w:rPr>
          <w:rFonts w:cs="Arial"/>
          <w:szCs w:val="21"/>
        </w:rPr>
        <w:t xml:space="preserve"> registros</w:t>
      </w:r>
      <w:r w:rsidR="0049388A">
        <w:rPr>
          <w:rFonts w:cs="Arial"/>
          <w:spacing w:val="-12"/>
          <w:szCs w:val="21"/>
        </w:rPr>
        <w:t xml:space="preserve"> </w:t>
      </w:r>
      <w:r w:rsidRPr="00533B07">
        <w:rPr>
          <w:rFonts w:cs="Arial"/>
          <w:szCs w:val="21"/>
        </w:rPr>
        <w:t>cuya</w:t>
      </w:r>
      <w:r w:rsidRPr="00533B07">
        <w:rPr>
          <w:rFonts w:cs="Arial"/>
          <w:spacing w:val="-11"/>
          <w:szCs w:val="21"/>
        </w:rPr>
        <w:t xml:space="preserve"> </w:t>
      </w:r>
      <w:r w:rsidRPr="00533B07">
        <w:rPr>
          <w:rFonts w:cs="Arial"/>
          <w:szCs w:val="21"/>
        </w:rPr>
        <w:t>imagen</w:t>
      </w:r>
      <w:r w:rsidRPr="00533B07">
        <w:rPr>
          <w:rFonts w:cs="Arial"/>
          <w:spacing w:val="-10"/>
          <w:szCs w:val="21"/>
        </w:rPr>
        <w:t xml:space="preserve"> </w:t>
      </w:r>
      <w:r w:rsidRPr="00533B07">
        <w:rPr>
          <w:rFonts w:cs="Arial"/>
          <w:szCs w:val="21"/>
        </w:rPr>
        <w:t>no</w:t>
      </w:r>
      <w:r w:rsidRPr="00533B07">
        <w:rPr>
          <w:rFonts w:cs="Arial"/>
          <w:spacing w:val="-11"/>
          <w:szCs w:val="21"/>
        </w:rPr>
        <w:t xml:space="preserve"> </w:t>
      </w:r>
      <w:r w:rsidRPr="00533B07">
        <w:rPr>
          <w:rFonts w:cs="Arial"/>
          <w:szCs w:val="21"/>
        </w:rPr>
        <w:t>corresponda</w:t>
      </w:r>
      <w:r w:rsidRPr="00533B07">
        <w:rPr>
          <w:rFonts w:cs="Arial"/>
          <w:spacing w:val="-11"/>
          <w:szCs w:val="21"/>
        </w:rPr>
        <w:t xml:space="preserve"> </w:t>
      </w:r>
      <w:r w:rsidRPr="00533B07">
        <w:rPr>
          <w:rFonts w:cs="Arial"/>
          <w:szCs w:val="21"/>
        </w:rPr>
        <w:t>con</w:t>
      </w:r>
      <w:r w:rsidRPr="00533B07">
        <w:rPr>
          <w:rFonts w:cs="Arial"/>
          <w:spacing w:val="-10"/>
          <w:szCs w:val="21"/>
        </w:rPr>
        <w:t xml:space="preserve"> </w:t>
      </w:r>
      <w:r w:rsidRPr="00533B07">
        <w:rPr>
          <w:rFonts w:cs="Arial"/>
          <w:szCs w:val="21"/>
        </w:rPr>
        <w:t>el</w:t>
      </w:r>
      <w:r w:rsidRPr="00533B07">
        <w:rPr>
          <w:rFonts w:cs="Arial"/>
          <w:spacing w:val="-11"/>
          <w:szCs w:val="21"/>
        </w:rPr>
        <w:t xml:space="preserve"> </w:t>
      </w:r>
      <w:r w:rsidRPr="00533B07">
        <w:rPr>
          <w:rFonts w:cs="Arial"/>
          <w:szCs w:val="21"/>
        </w:rPr>
        <w:t>original</w:t>
      </w:r>
      <w:r w:rsidRPr="00533B07">
        <w:rPr>
          <w:rFonts w:cs="Arial"/>
          <w:spacing w:val="-11"/>
          <w:szCs w:val="21"/>
        </w:rPr>
        <w:t xml:space="preserve"> </w:t>
      </w:r>
      <w:r w:rsidRPr="00533B07">
        <w:rPr>
          <w:rFonts w:cs="Arial"/>
          <w:szCs w:val="21"/>
        </w:rPr>
        <w:t>de</w:t>
      </w:r>
      <w:r w:rsidRPr="00533B07">
        <w:rPr>
          <w:rFonts w:cs="Arial"/>
          <w:spacing w:val="-10"/>
          <w:szCs w:val="21"/>
        </w:rPr>
        <w:t xml:space="preserve"> </w:t>
      </w:r>
      <w:r w:rsidRPr="00533B07">
        <w:rPr>
          <w:rFonts w:cs="Arial"/>
          <w:szCs w:val="21"/>
        </w:rPr>
        <w:t>la</w:t>
      </w:r>
      <w:r w:rsidRPr="00533B07">
        <w:rPr>
          <w:rFonts w:cs="Arial"/>
          <w:spacing w:val="-11"/>
          <w:szCs w:val="21"/>
        </w:rPr>
        <w:t xml:space="preserve"> </w:t>
      </w:r>
      <w:r w:rsidRPr="00533B07">
        <w:rPr>
          <w:rFonts w:cs="Arial"/>
          <w:szCs w:val="21"/>
        </w:rPr>
        <w:t>CPV</w:t>
      </w:r>
      <w:r w:rsidRPr="00533B07">
        <w:rPr>
          <w:rFonts w:cs="Arial"/>
          <w:spacing w:val="-12"/>
          <w:szCs w:val="21"/>
        </w:rPr>
        <w:t xml:space="preserve"> </w:t>
      </w:r>
      <w:r w:rsidRPr="00533B07">
        <w:rPr>
          <w:rFonts w:cs="Arial"/>
          <w:szCs w:val="21"/>
        </w:rPr>
        <w:t>que</w:t>
      </w:r>
      <w:r w:rsidRPr="00533B07">
        <w:rPr>
          <w:rFonts w:cs="Arial"/>
          <w:spacing w:val="-10"/>
          <w:szCs w:val="21"/>
        </w:rPr>
        <w:t xml:space="preserve"> </w:t>
      </w:r>
      <w:r w:rsidRPr="00533B07">
        <w:rPr>
          <w:rFonts w:cs="Arial"/>
          <w:szCs w:val="21"/>
        </w:rPr>
        <w:t>emite el INE</w:t>
      </w:r>
      <w:r w:rsidRPr="00533B07">
        <w:rPr>
          <w:rFonts w:cs="Arial"/>
          <w:spacing w:val="-12"/>
          <w:szCs w:val="21"/>
        </w:rPr>
        <w:t xml:space="preserve"> </w:t>
      </w:r>
      <w:r w:rsidRPr="00533B07">
        <w:rPr>
          <w:rFonts w:cs="Arial"/>
          <w:szCs w:val="21"/>
        </w:rPr>
        <w:t>a</w:t>
      </w:r>
      <w:r w:rsidRPr="00533B07">
        <w:rPr>
          <w:rFonts w:cs="Arial"/>
          <w:spacing w:val="-10"/>
          <w:szCs w:val="21"/>
        </w:rPr>
        <w:t xml:space="preserve"> </w:t>
      </w:r>
      <w:r w:rsidRPr="00533B07">
        <w:rPr>
          <w:rFonts w:cs="Arial"/>
          <w:szCs w:val="21"/>
        </w:rPr>
        <w:t>favor</w:t>
      </w:r>
      <w:r w:rsidRPr="00533B07">
        <w:rPr>
          <w:rFonts w:cs="Arial"/>
          <w:spacing w:val="-7"/>
          <w:szCs w:val="21"/>
        </w:rPr>
        <w:t xml:space="preserve"> </w:t>
      </w:r>
      <w:r w:rsidRPr="00533B07">
        <w:rPr>
          <w:rFonts w:cs="Arial"/>
          <w:szCs w:val="21"/>
        </w:rPr>
        <w:t>de</w:t>
      </w:r>
      <w:r w:rsidRPr="00533B07">
        <w:rPr>
          <w:rFonts w:cs="Arial"/>
          <w:spacing w:val="-11"/>
          <w:szCs w:val="21"/>
        </w:rPr>
        <w:t xml:space="preserve"> </w:t>
      </w:r>
      <w:r w:rsidRPr="00533B07">
        <w:rPr>
          <w:rFonts w:cs="Arial"/>
          <w:szCs w:val="21"/>
        </w:rPr>
        <w:t>la</w:t>
      </w:r>
      <w:r w:rsidRPr="00533B07">
        <w:rPr>
          <w:rFonts w:cs="Arial"/>
          <w:spacing w:val="-10"/>
          <w:szCs w:val="21"/>
        </w:rPr>
        <w:t xml:space="preserve"> </w:t>
      </w:r>
      <w:r w:rsidRPr="00533B07">
        <w:rPr>
          <w:rFonts w:cs="Arial"/>
          <w:szCs w:val="21"/>
        </w:rPr>
        <w:t>persona</w:t>
      </w:r>
      <w:r w:rsidRPr="00533B07">
        <w:rPr>
          <w:rFonts w:cs="Arial"/>
          <w:spacing w:val="-11"/>
          <w:szCs w:val="21"/>
        </w:rPr>
        <w:t xml:space="preserve"> </w:t>
      </w:r>
      <w:r w:rsidRPr="00533B07">
        <w:rPr>
          <w:rFonts w:cs="Arial"/>
          <w:szCs w:val="21"/>
        </w:rPr>
        <w:t>que</w:t>
      </w:r>
      <w:r w:rsidRPr="00533B07">
        <w:rPr>
          <w:rFonts w:cs="Arial"/>
          <w:spacing w:val="-10"/>
          <w:szCs w:val="21"/>
        </w:rPr>
        <w:t xml:space="preserve"> </w:t>
      </w:r>
      <w:r w:rsidRPr="00533B07">
        <w:rPr>
          <w:rFonts w:cs="Arial"/>
          <w:szCs w:val="21"/>
        </w:rPr>
        <w:t>expresó</w:t>
      </w:r>
      <w:r w:rsidRPr="00533B07">
        <w:rPr>
          <w:rFonts w:cs="Arial"/>
          <w:spacing w:val="-11"/>
          <w:szCs w:val="21"/>
        </w:rPr>
        <w:t xml:space="preserve"> </w:t>
      </w:r>
      <w:r w:rsidRPr="00533B07">
        <w:rPr>
          <w:rFonts w:cs="Arial"/>
          <w:szCs w:val="21"/>
        </w:rPr>
        <w:t>su</w:t>
      </w:r>
      <w:r w:rsidRPr="00533B07">
        <w:rPr>
          <w:rFonts w:cs="Arial"/>
          <w:spacing w:val="-11"/>
          <w:szCs w:val="21"/>
        </w:rPr>
        <w:t xml:space="preserve"> </w:t>
      </w:r>
      <w:r w:rsidRPr="00533B07">
        <w:rPr>
          <w:rFonts w:cs="Arial"/>
          <w:szCs w:val="21"/>
        </w:rPr>
        <w:t>voluntad</w:t>
      </w:r>
      <w:r w:rsidRPr="00533B07">
        <w:rPr>
          <w:rFonts w:cs="Arial"/>
          <w:spacing w:val="-10"/>
          <w:szCs w:val="21"/>
        </w:rPr>
        <w:t xml:space="preserve"> </w:t>
      </w:r>
      <w:r w:rsidRPr="00533B07">
        <w:rPr>
          <w:rFonts w:cs="Arial"/>
          <w:szCs w:val="21"/>
        </w:rPr>
        <w:t>de</w:t>
      </w:r>
      <w:r w:rsidRPr="00533B07">
        <w:rPr>
          <w:rFonts w:cs="Arial"/>
          <w:spacing w:val="-11"/>
          <w:szCs w:val="21"/>
        </w:rPr>
        <w:t xml:space="preserve"> </w:t>
      </w:r>
      <w:r w:rsidRPr="00533B07">
        <w:rPr>
          <w:rFonts w:cs="Arial"/>
          <w:szCs w:val="21"/>
        </w:rPr>
        <w:t>brindar</w:t>
      </w:r>
      <w:r w:rsidRPr="00533B07">
        <w:rPr>
          <w:rFonts w:cs="Arial"/>
          <w:spacing w:val="-11"/>
          <w:szCs w:val="21"/>
        </w:rPr>
        <w:t xml:space="preserve"> </w:t>
      </w:r>
      <w:r w:rsidRPr="00533B07">
        <w:rPr>
          <w:rFonts w:cs="Arial"/>
          <w:szCs w:val="21"/>
        </w:rPr>
        <w:t>su</w:t>
      </w:r>
      <w:r w:rsidRPr="00533B07">
        <w:rPr>
          <w:rFonts w:cs="Arial"/>
          <w:spacing w:val="-11"/>
          <w:szCs w:val="21"/>
        </w:rPr>
        <w:t xml:space="preserve"> </w:t>
      </w:r>
      <w:r w:rsidRPr="00533B07">
        <w:rPr>
          <w:rFonts w:cs="Arial"/>
          <w:szCs w:val="21"/>
        </w:rPr>
        <w:t>apoyo.</w:t>
      </w:r>
    </w:p>
    <w:p w14:paraId="4029C651" w14:textId="2344F5DF"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Aquellos</w:t>
      </w:r>
      <w:r w:rsidRPr="007C1A51">
        <w:rPr>
          <w:rFonts w:cs="Arial"/>
          <w:szCs w:val="21"/>
        </w:rPr>
        <w:t xml:space="preserve"> </w:t>
      </w:r>
      <w:r w:rsidR="00B20B70" w:rsidRPr="007C1A51">
        <w:rPr>
          <w:rFonts w:cs="Arial"/>
          <w:szCs w:val="21"/>
        </w:rPr>
        <w:t>registros</w:t>
      </w:r>
      <w:r w:rsidR="00B20B70">
        <w:rPr>
          <w:rFonts w:cs="Arial"/>
          <w:spacing w:val="30"/>
          <w:szCs w:val="21"/>
        </w:rPr>
        <w:t xml:space="preserve"> </w:t>
      </w:r>
      <w:r w:rsidRPr="00533B07">
        <w:rPr>
          <w:rFonts w:cs="Arial"/>
          <w:szCs w:val="21"/>
        </w:rPr>
        <w:t>cuya</w:t>
      </w:r>
      <w:r w:rsidRPr="00533B07">
        <w:rPr>
          <w:rFonts w:cs="Arial"/>
          <w:spacing w:val="32"/>
          <w:szCs w:val="21"/>
        </w:rPr>
        <w:t xml:space="preserve"> </w:t>
      </w:r>
      <w:r w:rsidRPr="00533B07">
        <w:rPr>
          <w:rFonts w:cs="Arial"/>
          <w:szCs w:val="21"/>
        </w:rPr>
        <w:t>imagen</w:t>
      </w:r>
      <w:r w:rsidRPr="00533B07">
        <w:rPr>
          <w:rFonts w:cs="Arial"/>
          <w:spacing w:val="31"/>
          <w:szCs w:val="21"/>
        </w:rPr>
        <w:t xml:space="preserve"> </w:t>
      </w:r>
      <w:r w:rsidRPr="00533B07">
        <w:rPr>
          <w:rFonts w:cs="Arial"/>
          <w:szCs w:val="21"/>
        </w:rPr>
        <w:t>del</w:t>
      </w:r>
      <w:r w:rsidRPr="00533B07">
        <w:rPr>
          <w:rFonts w:cs="Arial"/>
          <w:spacing w:val="31"/>
          <w:szCs w:val="21"/>
        </w:rPr>
        <w:t xml:space="preserve"> </w:t>
      </w:r>
      <w:r w:rsidRPr="00533B07">
        <w:rPr>
          <w:rFonts w:cs="Arial"/>
          <w:szCs w:val="21"/>
        </w:rPr>
        <w:t>original</w:t>
      </w:r>
      <w:r w:rsidRPr="00533B07">
        <w:rPr>
          <w:rFonts w:cs="Arial"/>
          <w:spacing w:val="27"/>
          <w:szCs w:val="21"/>
        </w:rPr>
        <w:t xml:space="preserve"> </w:t>
      </w:r>
      <w:r w:rsidRPr="00533B07">
        <w:rPr>
          <w:rFonts w:cs="Arial"/>
          <w:szCs w:val="21"/>
        </w:rPr>
        <w:t>de</w:t>
      </w:r>
      <w:r w:rsidRPr="00533B07">
        <w:rPr>
          <w:rFonts w:cs="Arial"/>
          <w:spacing w:val="32"/>
          <w:szCs w:val="21"/>
        </w:rPr>
        <w:t xml:space="preserve"> </w:t>
      </w:r>
      <w:r w:rsidRPr="00533B07">
        <w:rPr>
          <w:rFonts w:cs="Arial"/>
          <w:szCs w:val="21"/>
        </w:rPr>
        <w:t>la</w:t>
      </w:r>
      <w:r w:rsidRPr="00533B07">
        <w:rPr>
          <w:rFonts w:cs="Arial"/>
          <w:spacing w:val="31"/>
          <w:szCs w:val="21"/>
        </w:rPr>
        <w:t xml:space="preserve"> </w:t>
      </w:r>
      <w:r w:rsidRPr="00533B07">
        <w:rPr>
          <w:rFonts w:cs="Arial"/>
          <w:szCs w:val="21"/>
        </w:rPr>
        <w:t>CPV</w:t>
      </w:r>
      <w:r w:rsidRPr="00533B07">
        <w:rPr>
          <w:rFonts w:cs="Arial"/>
          <w:spacing w:val="25"/>
          <w:szCs w:val="21"/>
        </w:rPr>
        <w:t xml:space="preserve"> </w:t>
      </w:r>
      <w:r w:rsidRPr="00533B07">
        <w:rPr>
          <w:rFonts w:cs="Arial"/>
          <w:szCs w:val="21"/>
        </w:rPr>
        <w:t>que</w:t>
      </w:r>
      <w:r w:rsidRPr="00533B07">
        <w:rPr>
          <w:rFonts w:cs="Arial"/>
          <w:spacing w:val="31"/>
          <w:szCs w:val="21"/>
        </w:rPr>
        <w:t xml:space="preserve"> </w:t>
      </w:r>
      <w:r w:rsidRPr="00533B07">
        <w:rPr>
          <w:rFonts w:cs="Arial"/>
          <w:szCs w:val="21"/>
        </w:rPr>
        <w:t>emite</w:t>
      </w:r>
      <w:r w:rsidRPr="00533B07">
        <w:rPr>
          <w:rFonts w:cs="Arial"/>
          <w:spacing w:val="32"/>
          <w:szCs w:val="21"/>
        </w:rPr>
        <w:t xml:space="preserve"> </w:t>
      </w:r>
      <w:r w:rsidR="00CC3D05">
        <w:rPr>
          <w:rFonts w:cs="Arial"/>
          <w:szCs w:val="21"/>
        </w:rPr>
        <w:t>el INE</w:t>
      </w:r>
      <w:r w:rsidRPr="00533B07">
        <w:rPr>
          <w:rFonts w:cs="Arial"/>
          <w:szCs w:val="21"/>
        </w:rPr>
        <w:t xml:space="preserve"> corresponda</w:t>
      </w:r>
      <w:r w:rsidRPr="00533B07">
        <w:rPr>
          <w:rFonts w:cs="Arial"/>
          <w:spacing w:val="-2"/>
          <w:szCs w:val="21"/>
        </w:rPr>
        <w:t xml:space="preserve"> </w:t>
      </w:r>
      <w:r w:rsidRPr="00533B07">
        <w:rPr>
          <w:rFonts w:cs="Arial"/>
          <w:szCs w:val="21"/>
        </w:rPr>
        <w:t>únicamente</w:t>
      </w:r>
      <w:r w:rsidRPr="00533B07">
        <w:rPr>
          <w:rFonts w:cs="Arial"/>
          <w:spacing w:val="-1"/>
          <w:szCs w:val="21"/>
        </w:rPr>
        <w:t xml:space="preserve"> </w:t>
      </w:r>
      <w:r w:rsidRPr="00533B07">
        <w:rPr>
          <w:rFonts w:cs="Arial"/>
          <w:szCs w:val="21"/>
        </w:rPr>
        <w:t>al</w:t>
      </w:r>
      <w:r w:rsidRPr="00533B07">
        <w:rPr>
          <w:rFonts w:cs="Arial"/>
          <w:spacing w:val="-1"/>
          <w:szCs w:val="21"/>
        </w:rPr>
        <w:t xml:space="preserve"> </w:t>
      </w:r>
      <w:r w:rsidRPr="00533B07">
        <w:rPr>
          <w:rFonts w:cs="Arial"/>
          <w:szCs w:val="21"/>
        </w:rPr>
        <w:t>anverso</w:t>
      </w:r>
      <w:r w:rsidRPr="00533B07">
        <w:rPr>
          <w:rFonts w:cs="Arial"/>
          <w:spacing w:val="-1"/>
          <w:szCs w:val="21"/>
        </w:rPr>
        <w:t xml:space="preserve"> </w:t>
      </w:r>
      <w:r w:rsidRPr="00533B07">
        <w:rPr>
          <w:rFonts w:cs="Arial"/>
          <w:szCs w:val="21"/>
        </w:rPr>
        <w:t>o</w:t>
      </w:r>
      <w:r w:rsidRPr="00533B07">
        <w:rPr>
          <w:rFonts w:cs="Arial"/>
          <w:spacing w:val="-2"/>
          <w:szCs w:val="21"/>
        </w:rPr>
        <w:t xml:space="preserve"> </w:t>
      </w:r>
      <w:r w:rsidRPr="00533B07">
        <w:rPr>
          <w:rFonts w:cs="Arial"/>
          <w:szCs w:val="21"/>
        </w:rPr>
        <w:t>reverso</w:t>
      </w:r>
      <w:r w:rsidRPr="00533B07">
        <w:rPr>
          <w:rFonts w:cs="Arial"/>
          <w:spacing w:val="-1"/>
          <w:szCs w:val="21"/>
        </w:rPr>
        <w:t xml:space="preserve"> </w:t>
      </w:r>
      <w:r w:rsidRPr="00533B07">
        <w:rPr>
          <w:rFonts w:cs="Arial"/>
          <w:szCs w:val="21"/>
        </w:rPr>
        <w:t>de</w:t>
      </w:r>
      <w:r w:rsidRPr="00533B07">
        <w:rPr>
          <w:rFonts w:cs="Arial"/>
          <w:spacing w:val="-1"/>
          <w:szCs w:val="21"/>
        </w:rPr>
        <w:t xml:space="preserve"> </w:t>
      </w:r>
      <w:proofErr w:type="gramStart"/>
      <w:r w:rsidRPr="00533B07">
        <w:rPr>
          <w:rFonts w:cs="Arial"/>
          <w:szCs w:val="21"/>
        </w:rPr>
        <w:t>la</w:t>
      </w:r>
      <w:r w:rsidRPr="00533B07">
        <w:rPr>
          <w:rFonts w:cs="Arial"/>
          <w:spacing w:val="-1"/>
          <w:szCs w:val="21"/>
        </w:rPr>
        <w:t xml:space="preserve"> </w:t>
      </w:r>
      <w:r w:rsidRPr="00533B07">
        <w:rPr>
          <w:rFonts w:cs="Arial"/>
          <w:szCs w:val="21"/>
        </w:rPr>
        <w:t>misma</w:t>
      </w:r>
      <w:proofErr w:type="gramEnd"/>
      <w:r w:rsidRPr="00533B07">
        <w:rPr>
          <w:rFonts w:cs="Arial"/>
          <w:szCs w:val="21"/>
        </w:rPr>
        <w:t>.</w:t>
      </w:r>
    </w:p>
    <w:p w14:paraId="1DA9F396" w14:textId="19E7A39E"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 xml:space="preserve">Aquellos </w:t>
      </w:r>
      <w:r w:rsidR="00B20B70">
        <w:rPr>
          <w:rFonts w:cs="Arial"/>
          <w:szCs w:val="21"/>
        </w:rPr>
        <w:t xml:space="preserve">registros </w:t>
      </w:r>
      <w:r w:rsidRPr="00533B07">
        <w:rPr>
          <w:rFonts w:cs="Arial"/>
          <w:szCs w:val="21"/>
        </w:rPr>
        <w:t xml:space="preserve">cuyo anverso y reverso no correspondan al original de </w:t>
      </w:r>
      <w:proofErr w:type="gramStart"/>
      <w:r w:rsidRPr="00533B07">
        <w:rPr>
          <w:rFonts w:cs="Arial"/>
          <w:szCs w:val="21"/>
        </w:rPr>
        <w:t>la misma</w:t>
      </w:r>
      <w:proofErr w:type="gramEnd"/>
      <w:r w:rsidRPr="00533B07">
        <w:rPr>
          <w:rFonts w:cs="Arial"/>
          <w:szCs w:val="21"/>
        </w:rPr>
        <w:t xml:space="preserve"> CPV</w:t>
      </w:r>
      <w:r w:rsidRPr="00533B07">
        <w:rPr>
          <w:rFonts w:cs="Arial"/>
          <w:spacing w:val="-2"/>
          <w:szCs w:val="21"/>
        </w:rPr>
        <w:t xml:space="preserve"> </w:t>
      </w:r>
      <w:r w:rsidRPr="00533B07">
        <w:rPr>
          <w:rFonts w:cs="Arial"/>
          <w:szCs w:val="21"/>
        </w:rPr>
        <w:t>que</w:t>
      </w:r>
      <w:r w:rsidRPr="00533B07">
        <w:rPr>
          <w:rFonts w:cs="Arial"/>
          <w:spacing w:val="-1"/>
          <w:szCs w:val="21"/>
        </w:rPr>
        <w:t xml:space="preserve"> </w:t>
      </w:r>
      <w:r w:rsidRPr="00533B07">
        <w:rPr>
          <w:rFonts w:cs="Arial"/>
          <w:szCs w:val="21"/>
        </w:rPr>
        <w:t>emite</w:t>
      </w:r>
      <w:r w:rsidRPr="00533B07">
        <w:rPr>
          <w:rFonts w:cs="Arial"/>
          <w:spacing w:val="-1"/>
          <w:szCs w:val="21"/>
        </w:rPr>
        <w:t xml:space="preserve"> </w:t>
      </w:r>
      <w:r w:rsidRPr="00533B07">
        <w:rPr>
          <w:rFonts w:cs="Arial"/>
          <w:szCs w:val="21"/>
        </w:rPr>
        <w:t>el</w:t>
      </w:r>
      <w:r w:rsidRPr="00533B07">
        <w:rPr>
          <w:rFonts w:cs="Arial"/>
          <w:spacing w:val="-1"/>
          <w:szCs w:val="21"/>
        </w:rPr>
        <w:t xml:space="preserve"> </w:t>
      </w:r>
      <w:r w:rsidRPr="00533B07">
        <w:rPr>
          <w:rFonts w:cs="Arial"/>
          <w:szCs w:val="21"/>
        </w:rPr>
        <w:t>INE.</w:t>
      </w:r>
    </w:p>
    <w:p w14:paraId="1BF27306" w14:textId="393CE5DE" w:rsidR="00533B07" w:rsidRPr="00533B07" w:rsidRDefault="00B20B70"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Pr>
          <w:rFonts w:cs="Arial"/>
          <w:szCs w:val="21"/>
        </w:rPr>
        <w:t>Aquellos registros</w:t>
      </w:r>
      <w:r w:rsidRPr="00533B07">
        <w:rPr>
          <w:rFonts w:cs="Arial"/>
          <w:spacing w:val="1"/>
          <w:szCs w:val="21"/>
        </w:rPr>
        <w:t xml:space="preserve"> </w:t>
      </w:r>
      <w:r w:rsidR="00533B07" w:rsidRPr="00533B07">
        <w:rPr>
          <w:rFonts w:cs="Arial"/>
          <w:szCs w:val="21"/>
        </w:rPr>
        <w:t>cuya</w:t>
      </w:r>
      <w:r w:rsidR="00533B07" w:rsidRPr="00533B07">
        <w:rPr>
          <w:rFonts w:cs="Arial"/>
          <w:spacing w:val="1"/>
          <w:szCs w:val="21"/>
        </w:rPr>
        <w:t xml:space="preserve"> </w:t>
      </w:r>
      <w:r w:rsidR="00533B07" w:rsidRPr="00533B07">
        <w:rPr>
          <w:rFonts w:cs="Arial"/>
          <w:szCs w:val="21"/>
        </w:rPr>
        <w:t>supuesta</w:t>
      </w:r>
      <w:r w:rsidR="00533B07" w:rsidRPr="00533B07">
        <w:rPr>
          <w:rFonts w:cs="Arial"/>
          <w:spacing w:val="1"/>
          <w:szCs w:val="21"/>
        </w:rPr>
        <w:t xml:space="preserve"> </w:t>
      </w:r>
      <w:r w:rsidR="00533B07" w:rsidRPr="00533B07">
        <w:rPr>
          <w:rFonts w:cs="Arial"/>
          <w:szCs w:val="21"/>
        </w:rPr>
        <w:t>imagen</w:t>
      </w:r>
      <w:r w:rsidR="00533B07" w:rsidRPr="00533B07">
        <w:rPr>
          <w:rFonts w:cs="Arial"/>
          <w:spacing w:val="1"/>
          <w:szCs w:val="21"/>
        </w:rPr>
        <w:t xml:space="preserve"> </w:t>
      </w:r>
      <w:r w:rsidR="00533B07" w:rsidRPr="00533B07">
        <w:rPr>
          <w:rFonts w:cs="Arial"/>
          <w:szCs w:val="21"/>
        </w:rPr>
        <w:t>de</w:t>
      </w:r>
      <w:r w:rsidR="00533B07" w:rsidRPr="00533B07">
        <w:rPr>
          <w:rFonts w:cs="Arial"/>
          <w:spacing w:val="1"/>
          <w:szCs w:val="21"/>
        </w:rPr>
        <w:t xml:space="preserve"> </w:t>
      </w:r>
      <w:r w:rsidR="00533B07" w:rsidRPr="00533B07">
        <w:rPr>
          <w:rFonts w:cs="Arial"/>
          <w:szCs w:val="21"/>
        </w:rPr>
        <w:t>la</w:t>
      </w:r>
      <w:r w:rsidR="00533B07" w:rsidRPr="00533B07">
        <w:rPr>
          <w:rFonts w:cs="Arial"/>
          <w:spacing w:val="1"/>
          <w:szCs w:val="21"/>
        </w:rPr>
        <w:t xml:space="preserve"> </w:t>
      </w:r>
      <w:r w:rsidR="00533B07" w:rsidRPr="00533B07">
        <w:rPr>
          <w:rFonts w:cs="Arial"/>
          <w:szCs w:val="21"/>
        </w:rPr>
        <w:t>CPV</w:t>
      </w:r>
      <w:r w:rsidR="00533B07" w:rsidRPr="00533B07">
        <w:rPr>
          <w:rFonts w:cs="Arial"/>
          <w:spacing w:val="1"/>
          <w:szCs w:val="21"/>
        </w:rPr>
        <w:t xml:space="preserve"> </w:t>
      </w:r>
      <w:r w:rsidR="00533B07" w:rsidRPr="00533B07">
        <w:rPr>
          <w:rFonts w:cs="Arial"/>
          <w:szCs w:val="21"/>
        </w:rPr>
        <w:t>no</w:t>
      </w:r>
      <w:r w:rsidR="00533B07" w:rsidRPr="00533B07">
        <w:rPr>
          <w:rFonts w:cs="Arial"/>
          <w:spacing w:val="1"/>
          <w:szCs w:val="21"/>
        </w:rPr>
        <w:t xml:space="preserve"> </w:t>
      </w:r>
      <w:r w:rsidR="00533B07" w:rsidRPr="00533B07">
        <w:rPr>
          <w:rFonts w:cs="Arial"/>
          <w:szCs w:val="21"/>
        </w:rPr>
        <w:t>haya</w:t>
      </w:r>
      <w:r w:rsidR="00533B07" w:rsidRPr="00533B07">
        <w:rPr>
          <w:rFonts w:cs="Arial"/>
          <w:spacing w:val="1"/>
          <w:szCs w:val="21"/>
        </w:rPr>
        <w:t xml:space="preserve"> </w:t>
      </w:r>
      <w:r w:rsidR="00533B07" w:rsidRPr="00533B07">
        <w:rPr>
          <w:rFonts w:cs="Arial"/>
          <w:szCs w:val="21"/>
        </w:rPr>
        <w:t>sido</w:t>
      </w:r>
      <w:r w:rsidR="00533B07" w:rsidRPr="00533B07">
        <w:rPr>
          <w:rFonts w:cs="Arial"/>
          <w:spacing w:val="1"/>
          <w:szCs w:val="21"/>
        </w:rPr>
        <w:t xml:space="preserve"> </w:t>
      </w:r>
      <w:r w:rsidR="00533B07" w:rsidRPr="00533B07">
        <w:rPr>
          <w:rFonts w:cs="Arial"/>
          <w:szCs w:val="21"/>
        </w:rPr>
        <w:t>obtenida</w:t>
      </w:r>
      <w:r w:rsidR="00533B07" w:rsidRPr="00533B07">
        <w:rPr>
          <w:rFonts w:cs="Arial"/>
          <w:spacing w:val="1"/>
          <w:szCs w:val="21"/>
        </w:rPr>
        <w:t xml:space="preserve"> </w:t>
      </w:r>
      <w:r w:rsidR="00533B07" w:rsidRPr="00533B07">
        <w:rPr>
          <w:rFonts w:cs="Arial"/>
          <w:szCs w:val="21"/>
        </w:rPr>
        <w:t>directamente del original de la CPV que emite el INE y que debió ser</w:t>
      </w:r>
      <w:r w:rsidR="00533B07" w:rsidRPr="00533B07">
        <w:rPr>
          <w:rFonts w:cs="Arial"/>
          <w:spacing w:val="1"/>
          <w:szCs w:val="21"/>
        </w:rPr>
        <w:t xml:space="preserve"> </w:t>
      </w:r>
      <w:r w:rsidR="00533B07" w:rsidRPr="00533B07">
        <w:rPr>
          <w:rFonts w:cs="Arial"/>
          <w:szCs w:val="21"/>
        </w:rPr>
        <w:t xml:space="preserve">presentada </w:t>
      </w:r>
      <w:r w:rsidR="005104AD">
        <w:rPr>
          <w:rFonts w:cs="Arial"/>
          <w:szCs w:val="21"/>
        </w:rPr>
        <w:t>físic</w:t>
      </w:r>
      <w:r w:rsidR="00CC3D05">
        <w:rPr>
          <w:rFonts w:cs="Arial"/>
          <w:szCs w:val="21"/>
        </w:rPr>
        <w:t>amente</w:t>
      </w:r>
      <w:r w:rsidR="005104AD" w:rsidRPr="00533B07">
        <w:rPr>
          <w:rFonts w:cs="Arial"/>
          <w:szCs w:val="21"/>
        </w:rPr>
        <w:t xml:space="preserve"> </w:t>
      </w:r>
      <w:r w:rsidR="00533B07" w:rsidRPr="00533B07">
        <w:rPr>
          <w:rFonts w:cs="Arial"/>
          <w:szCs w:val="21"/>
        </w:rPr>
        <w:t xml:space="preserve">al momento de que la </w:t>
      </w:r>
      <w:r w:rsidR="00031969">
        <w:rPr>
          <w:rFonts w:cs="Arial"/>
          <w:szCs w:val="21"/>
        </w:rPr>
        <w:t>C</w:t>
      </w:r>
      <w:r w:rsidR="00533B07" w:rsidRPr="00533B07">
        <w:rPr>
          <w:rFonts w:cs="Arial"/>
          <w:szCs w:val="21"/>
        </w:rPr>
        <w:t>iudadanía proporcionó su</w:t>
      </w:r>
      <w:r w:rsidR="00533B07" w:rsidRPr="00533B07">
        <w:rPr>
          <w:rFonts w:cs="Arial"/>
          <w:spacing w:val="1"/>
          <w:szCs w:val="21"/>
        </w:rPr>
        <w:t xml:space="preserve"> </w:t>
      </w:r>
      <w:r w:rsidR="00533B07" w:rsidRPr="00533B07">
        <w:rPr>
          <w:rFonts w:cs="Arial"/>
          <w:szCs w:val="21"/>
        </w:rPr>
        <w:t>apoyo.</w:t>
      </w:r>
    </w:p>
    <w:p w14:paraId="3F336321" w14:textId="2EB54772"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 xml:space="preserve">Aquellos </w:t>
      </w:r>
      <w:r w:rsidR="00B20B70">
        <w:rPr>
          <w:rFonts w:cs="Arial"/>
          <w:szCs w:val="21"/>
        </w:rPr>
        <w:t xml:space="preserve">registros </w:t>
      </w:r>
      <w:r w:rsidRPr="00533B07">
        <w:rPr>
          <w:rFonts w:cs="Arial"/>
          <w:szCs w:val="21"/>
        </w:rPr>
        <w:t>cuya imagen de la CPV corresponda a una fotocopia, sea en</w:t>
      </w:r>
      <w:r w:rsidRPr="00533B07">
        <w:rPr>
          <w:rFonts w:cs="Arial"/>
          <w:spacing w:val="1"/>
          <w:szCs w:val="21"/>
        </w:rPr>
        <w:t xml:space="preserve"> </w:t>
      </w:r>
      <w:r w:rsidRPr="00533B07">
        <w:rPr>
          <w:rFonts w:cs="Arial"/>
          <w:szCs w:val="21"/>
        </w:rPr>
        <w:t>blanco y negro o a colo</w:t>
      </w:r>
      <w:r w:rsidR="005104AD">
        <w:rPr>
          <w:rFonts w:cs="Arial"/>
          <w:szCs w:val="21"/>
        </w:rPr>
        <w:t>r</w:t>
      </w:r>
      <w:r w:rsidRPr="00533B07">
        <w:rPr>
          <w:rFonts w:cs="Arial"/>
          <w:szCs w:val="21"/>
        </w:rPr>
        <w:t xml:space="preserve"> y, por ende, no corresponda al original de la</w:t>
      </w:r>
      <w:r w:rsidRPr="00533B07">
        <w:rPr>
          <w:rFonts w:cs="Arial"/>
          <w:spacing w:val="1"/>
          <w:szCs w:val="21"/>
        </w:rPr>
        <w:t xml:space="preserve"> </w:t>
      </w:r>
      <w:r w:rsidRPr="00533B07">
        <w:rPr>
          <w:rFonts w:cs="Arial"/>
          <w:szCs w:val="21"/>
        </w:rPr>
        <w:t>CPV</w:t>
      </w:r>
      <w:r w:rsidRPr="00533B07">
        <w:rPr>
          <w:rFonts w:cs="Arial"/>
          <w:spacing w:val="-3"/>
          <w:szCs w:val="21"/>
        </w:rPr>
        <w:t xml:space="preserve"> </w:t>
      </w:r>
      <w:r w:rsidRPr="00533B07">
        <w:rPr>
          <w:rFonts w:cs="Arial"/>
          <w:szCs w:val="21"/>
        </w:rPr>
        <w:t>que</w:t>
      </w:r>
      <w:r w:rsidRPr="00533B07">
        <w:rPr>
          <w:rFonts w:cs="Arial"/>
          <w:spacing w:val="-1"/>
          <w:szCs w:val="21"/>
        </w:rPr>
        <w:t xml:space="preserve"> </w:t>
      </w:r>
      <w:r w:rsidRPr="00533B07">
        <w:rPr>
          <w:rFonts w:cs="Arial"/>
          <w:szCs w:val="21"/>
        </w:rPr>
        <w:t>emite</w:t>
      </w:r>
      <w:r w:rsidRPr="00533B07">
        <w:rPr>
          <w:rFonts w:cs="Arial"/>
          <w:spacing w:val="-1"/>
          <w:szCs w:val="21"/>
        </w:rPr>
        <w:t xml:space="preserve"> </w:t>
      </w:r>
      <w:r w:rsidRPr="00533B07">
        <w:rPr>
          <w:rFonts w:cs="Arial"/>
          <w:szCs w:val="21"/>
        </w:rPr>
        <w:t>esta</w:t>
      </w:r>
      <w:r w:rsidRPr="00533B07">
        <w:rPr>
          <w:rFonts w:cs="Arial"/>
          <w:spacing w:val="-1"/>
          <w:szCs w:val="21"/>
        </w:rPr>
        <w:t xml:space="preserve"> </w:t>
      </w:r>
      <w:r w:rsidRPr="00533B07">
        <w:rPr>
          <w:rFonts w:cs="Arial"/>
          <w:szCs w:val="21"/>
        </w:rPr>
        <w:t>autoridad.</w:t>
      </w:r>
    </w:p>
    <w:p w14:paraId="316EBA70" w14:textId="74C56D34" w:rsid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Aquellos</w:t>
      </w:r>
      <w:r w:rsidRPr="00533B07">
        <w:rPr>
          <w:rFonts w:cs="Arial"/>
          <w:spacing w:val="-3"/>
          <w:szCs w:val="21"/>
        </w:rPr>
        <w:t xml:space="preserve"> </w:t>
      </w:r>
      <w:r w:rsidR="00B20B70">
        <w:rPr>
          <w:rFonts w:cs="Arial"/>
          <w:spacing w:val="-3"/>
          <w:szCs w:val="21"/>
        </w:rPr>
        <w:t xml:space="preserve">registros </w:t>
      </w:r>
      <w:r w:rsidRPr="00533B07">
        <w:rPr>
          <w:rFonts w:cs="Arial"/>
          <w:szCs w:val="21"/>
        </w:rPr>
        <w:t>cuya</w:t>
      </w:r>
      <w:r w:rsidRPr="00533B07">
        <w:rPr>
          <w:rFonts w:cs="Arial"/>
          <w:spacing w:val="-2"/>
          <w:szCs w:val="21"/>
        </w:rPr>
        <w:t xml:space="preserve"> </w:t>
      </w:r>
      <w:r w:rsidRPr="00533B07">
        <w:rPr>
          <w:rFonts w:cs="Arial"/>
          <w:szCs w:val="21"/>
        </w:rPr>
        <w:t>imagen</w:t>
      </w:r>
      <w:r w:rsidRPr="00533B07">
        <w:rPr>
          <w:rFonts w:cs="Arial"/>
          <w:spacing w:val="-2"/>
          <w:szCs w:val="21"/>
        </w:rPr>
        <w:t xml:space="preserve"> </w:t>
      </w:r>
      <w:r w:rsidRPr="00533B07">
        <w:rPr>
          <w:rFonts w:cs="Arial"/>
          <w:szCs w:val="21"/>
        </w:rPr>
        <w:t>de</w:t>
      </w:r>
      <w:r w:rsidRPr="00533B07">
        <w:rPr>
          <w:rFonts w:cs="Arial"/>
          <w:spacing w:val="-2"/>
          <w:szCs w:val="21"/>
        </w:rPr>
        <w:t xml:space="preserve"> </w:t>
      </w:r>
      <w:r w:rsidRPr="00533B07">
        <w:rPr>
          <w:rFonts w:cs="Arial"/>
          <w:szCs w:val="21"/>
        </w:rPr>
        <w:t>la</w:t>
      </w:r>
      <w:r w:rsidRPr="00533B07">
        <w:rPr>
          <w:rFonts w:cs="Arial"/>
          <w:spacing w:val="-1"/>
          <w:szCs w:val="21"/>
        </w:rPr>
        <w:t xml:space="preserve"> </w:t>
      </w:r>
      <w:r w:rsidRPr="00533B07">
        <w:rPr>
          <w:rFonts w:cs="Arial"/>
          <w:szCs w:val="21"/>
        </w:rPr>
        <w:t>CPV</w:t>
      </w:r>
      <w:r w:rsidRPr="00533B07">
        <w:rPr>
          <w:rFonts w:cs="Arial"/>
          <w:spacing w:val="-3"/>
          <w:szCs w:val="21"/>
        </w:rPr>
        <w:t xml:space="preserve"> </w:t>
      </w:r>
      <w:r w:rsidRPr="00533B07">
        <w:rPr>
          <w:rFonts w:cs="Arial"/>
          <w:szCs w:val="21"/>
        </w:rPr>
        <w:t>que</w:t>
      </w:r>
      <w:r w:rsidRPr="00533B07">
        <w:rPr>
          <w:rFonts w:cs="Arial"/>
          <w:spacing w:val="-7"/>
          <w:szCs w:val="21"/>
        </w:rPr>
        <w:t xml:space="preserve"> </w:t>
      </w:r>
      <w:r w:rsidRPr="00533B07">
        <w:rPr>
          <w:rFonts w:cs="Arial"/>
          <w:szCs w:val="21"/>
        </w:rPr>
        <w:t>emite</w:t>
      </w:r>
      <w:r w:rsidRPr="00533B07">
        <w:rPr>
          <w:rFonts w:cs="Arial"/>
          <w:spacing w:val="-2"/>
          <w:szCs w:val="21"/>
        </w:rPr>
        <w:t xml:space="preserve"> </w:t>
      </w:r>
      <w:r w:rsidR="005E0644">
        <w:rPr>
          <w:rFonts w:cs="Arial"/>
          <w:szCs w:val="21"/>
        </w:rPr>
        <w:t xml:space="preserve">l INE </w:t>
      </w:r>
      <w:r w:rsidRPr="00533B07">
        <w:rPr>
          <w:rFonts w:cs="Arial"/>
          <w:szCs w:val="21"/>
        </w:rPr>
        <w:t>sea</w:t>
      </w:r>
      <w:r w:rsidRPr="00533B07">
        <w:rPr>
          <w:rFonts w:cs="Arial"/>
          <w:spacing w:val="-7"/>
          <w:szCs w:val="21"/>
        </w:rPr>
        <w:t xml:space="preserve"> </w:t>
      </w:r>
      <w:r w:rsidRPr="00533B07">
        <w:rPr>
          <w:rFonts w:cs="Arial"/>
          <w:szCs w:val="21"/>
        </w:rPr>
        <w:t>ilegible</w:t>
      </w:r>
      <w:r w:rsidRPr="00533B07">
        <w:rPr>
          <w:rFonts w:cs="Arial"/>
          <w:spacing w:val="-2"/>
          <w:szCs w:val="21"/>
        </w:rPr>
        <w:t xml:space="preserve"> </w:t>
      </w:r>
      <w:r w:rsidRPr="00533B07">
        <w:rPr>
          <w:rFonts w:cs="Arial"/>
          <w:szCs w:val="21"/>
        </w:rPr>
        <w:t>en alguno de los</w:t>
      </w:r>
      <w:r w:rsidRPr="00533B07">
        <w:rPr>
          <w:rFonts w:cs="Arial"/>
          <w:spacing w:val="-2"/>
          <w:szCs w:val="21"/>
        </w:rPr>
        <w:t xml:space="preserve"> </w:t>
      </w:r>
      <w:r w:rsidRPr="00533B07">
        <w:rPr>
          <w:rFonts w:cs="Arial"/>
          <w:szCs w:val="21"/>
        </w:rPr>
        <w:t>elementos</w:t>
      </w:r>
      <w:r w:rsidRPr="00533B07">
        <w:rPr>
          <w:rFonts w:cs="Arial"/>
          <w:spacing w:val="-2"/>
          <w:szCs w:val="21"/>
        </w:rPr>
        <w:t xml:space="preserve"> </w:t>
      </w:r>
      <w:r w:rsidRPr="00533B07">
        <w:rPr>
          <w:rFonts w:cs="Arial"/>
          <w:szCs w:val="21"/>
        </w:rPr>
        <w:t>siguientes:</w:t>
      </w:r>
    </w:p>
    <w:p w14:paraId="11A0DFA1" w14:textId="77777777" w:rsidR="005E0644" w:rsidRPr="00533B07" w:rsidRDefault="005E0644" w:rsidP="00543379">
      <w:pPr>
        <w:pStyle w:val="Prrafodelista"/>
        <w:widowControl w:val="0"/>
        <w:tabs>
          <w:tab w:val="left" w:pos="851"/>
        </w:tabs>
        <w:autoSpaceDE w:val="0"/>
        <w:autoSpaceDN w:val="0"/>
        <w:spacing w:after="0" w:line="240" w:lineRule="auto"/>
        <w:ind w:left="851" w:right="68" w:firstLine="0"/>
        <w:contextualSpacing w:val="0"/>
        <w:rPr>
          <w:rFonts w:cs="Arial"/>
          <w:szCs w:val="21"/>
        </w:rPr>
      </w:pPr>
    </w:p>
    <w:p w14:paraId="7FF31F2B" w14:textId="36FBC246" w:rsidR="00533B07" w:rsidRPr="00533B07" w:rsidRDefault="00533B07" w:rsidP="00533B07">
      <w:pPr>
        <w:pStyle w:val="Prrafodelista"/>
        <w:widowControl w:val="0"/>
        <w:numPr>
          <w:ilvl w:val="2"/>
          <w:numId w:val="28"/>
        </w:numPr>
        <w:tabs>
          <w:tab w:val="left" w:pos="851"/>
          <w:tab w:val="left" w:pos="1542"/>
        </w:tabs>
        <w:autoSpaceDE w:val="0"/>
        <w:autoSpaceDN w:val="0"/>
        <w:spacing w:after="0" w:line="240" w:lineRule="auto"/>
        <w:ind w:right="68"/>
        <w:contextualSpacing w:val="0"/>
        <w:rPr>
          <w:rFonts w:cs="Arial"/>
          <w:szCs w:val="21"/>
        </w:rPr>
      </w:pPr>
      <w:r w:rsidRPr="00533B07">
        <w:rPr>
          <w:rFonts w:cs="Arial"/>
          <w:szCs w:val="21"/>
        </w:rPr>
        <w:t>Fotografía</w:t>
      </w:r>
      <w:r w:rsidR="00C90E40">
        <w:rPr>
          <w:rFonts w:cs="Arial"/>
          <w:szCs w:val="21"/>
        </w:rPr>
        <w:t xml:space="preserve"> viva </w:t>
      </w:r>
      <w:r w:rsidR="0077633C">
        <w:rPr>
          <w:rFonts w:cs="Arial"/>
          <w:szCs w:val="21"/>
        </w:rPr>
        <w:t>(presencial)</w:t>
      </w:r>
    </w:p>
    <w:p w14:paraId="2CFFB593" w14:textId="5EA6B4DC" w:rsidR="00533B07" w:rsidRPr="00533B07" w:rsidRDefault="00533B07" w:rsidP="00533B07">
      <w:pPr>
        <w:pStyle w:val="Prrafodelista"/>
        <w:widowControl w:val="0"/>
        <w:numPr>
          <w:ilvl w:val="2"/>
          <w:numId w:val="28"/>
        </w:numPr>
        <w:tabs>
          <w:tab w:val="left" w:pos="851"/>
          <w:tab w:val="left" w:pos="1542"/>
        </w:tabs>
        <w:autoSpaceDE w:val="0"/>
        <w:autoSpaceDN w:val="0"/>
        <w:spacing w:after="0" w:line="240" w:lineRule="auto"/>
        <w:ind w:right="68"/>
        <w:contextualSpacing w:val="0"/>
        <w:rPr>
          <w:rFonts w:cs="Arial"/>
          <w:szCs w:val="21"/>
        </w:rPr>
      </w:pPr>
      <w:r w:rsidRPr="00533B07">
        <w:rPr>
          <w:rFonts w:cs="Arial"/>
          <w:szCs w:val="21"/>
        </w:rPr>
        <w:t>Clave</w:t>
      </w:r>
      <w:r w:rsidRPr="00533B07">
        <w:rPr>
          <w:rFonts w:cs="Arial"/>
          <w:spacing w:val="-2"/>
          <w:szCs w:val="21"/>
        </w:rPr>
        <w:t xml:space="preserve"> </w:t>
      </w:r>
      <w:r w:rsidRPr="00533B07">
        <w:rPr>
          <w:rFonts w:cs="Arial"/>
          <w:szCs w:val="21"/>
        </w:rPr>
        <w:t>de</w:t>
      </w:r>
      <w:r w:rsidRPr="00533B07">
        <w:rPr>
          <w:rFonts w:cs="Arial"/>
          <w:spacing w:val="-1"/>
          <w:szCs w:val="21"/>
        </w:rPr>
        <w:t xml:space="preserve"> </w:t>
      </w:r>
      <w:r w:rsidRPr="00533B07">
        <w:rPr>
          <w:rFonts w:cs="Arial"/>
          <w:szCs w:val="21"/>
        </w:rPr>
        <w:t>elector,</w:t>
      </w:r>
      <w:r w:rsidRPr="00533B07">
        <w:rPr>
          <w:rFonts w:cs="Arial"/>
          <w:spacing w:val="-2"/>
          <w:szCs w:val="21"/>
        </w:rPr>
        <w:t xml:space="preserve"> </w:t>
      </w:r>
      <w:r w:rsidRPr="00533B07">
        <w:rPr>
          <w:rFonts w:cs="Arial"/>
          <w:szCs w:val="21"/>
        </w:rPr>
        <w:t>Número</w:t>
      </w:r>
      <w:r w:rsidRPr="00533B07">
        <w:rPr>
          <w:rFonts w:cs="Arial"/>
          <w:spacing w:val="-1"/>
          <w:szCs w:val="21"/>
        </w:rPr>
        <w:t xml:space="preserve"> </w:t>
      </w:r>
      <w:r w:rsidRPr="00533B07">
        <w:rPr>
          <w:rFonts w:cs="Arial"/>
          <w:szCs w:val="21"/>
        </w:rPr>
        <w:t>de</w:t>
      </w:r>
      <w:r w:rsidRPr="00533B07">
        <w:rPr>
          <w:rFonts w:cs="Arial"/>
          <w:spacing w:val="-1"/>
          <w:szCs w:val="21"/>
        </w:rPr>
        <w:t xml:space="preserve"> </w:t>
      </w:r>
      <w:r w:rsidRPr="00533B07">
        <w:rPr>
          <w:rFonts w:cs="Arial"/>
          <w:szCs w:val="21"/>
        </w:rPr>
        <w:t>emisión,</w:t>
      </w:r>
      <w:r w:rsidRPr="00533B07">
        <w:rPr>
          <w:rFonts w:cs="Arial"/>
          <w:spacing w:val="-5"/>
          <w:szCs w:val="21"/>
        </w:rPr>
        <w:t xml:space="preserve"> </w:t>
      </w:r>
      <w:r w:rsidRPr="00533B07">
        <w:rPr>
          <w:rFonts w:cs="Arial"/>
          <w:szCs w:val="21"/>
        </w:rPr>
        <w:t xml:space="preserve">OCR </w:t>
      </w:r>
      <w:r w:rsidR="0077633C">
        <w:rPr>
          <w:rFonts w:cs="Arial"/>
          <w:szCs w:val="21"/>
        </w:rPr>
        <w:t>o</w:t>
      </w:r>
      <w:r w:rsidRPr="00533B07">
        <w:rPr>
          <w:rFonts w:cs="Arial"/>
          <w:spacing w:val="-2"/>
          <w:szCs w:val="21"/>
        </w:rPr>
        <w:t xml:space="preserve"> </w:t>
      </w:r>
      <w:r w:rsidRPr="00533B07">
        <w:rPr>
          <w:rFonts w:cs="Arial"/>
          <w:szCs w:val="21"/>
        </w:rPr>
        <w:t>CIC</w:t>
      </w:r>
    </w:p>
    <w:p w14:paraId="68E5931B" w14:textId="5632B46A" w:rsidR="00533B07" w:rsidRDefault="00533B07" w:rsidP="00533B07">
      <w:pPr>
        <w:pStyle w:val="Prrafodelista"/>
        <w:widowControl w:val="0"/>
        <w:numPr>
          <w:ilvl w:val="2"/>
          <w:numId w:val="28"/>
        </w:numPr>
        <w:tabs>
          <w:tab w:val="left" w:pos="851"/>
          <w:tab w:val="left" w:pos="1542"/>
        </w:tabs>
        <w:autoSpaceDE w:val="0"/>
        <w:autoSpaceDN w:val="0"/>
        <w:spacing w:after="0" w:line="240" w:lineRule="auto"/>
        <w:ind w:right="68"/>
        <w:contextualSpacing w:val="0"/>
        <w:rPr>
          <w:rFonts w:cs="Arial"/>
          <w:szCs w:val="21"/>
        </w:rPr>
      </w:pPr>
      <w:r w:rsidRPr="00533B07">
        <w:rPr>
          <w:rFonts w:cs="Arial"/>
          <w:szCs w:val="21"/>
        </w:rPr>
        <w:t>Firma manuscrita</w:t>
      </w:r>
      <w:r w:rsidR="00C90E40">
        <w:rPr>
          <w:rFonts w:cs="Arial"/>
          <w:szCs w:val="21"/>
        </w:rPr>
        <w:t xml:space="preserve"> digitalizada</w:t>
      </w:r>
    </w:p>
    <w:p w14:paraId="6B199AA6" w14:textId="77777777" w:rsidR="005E0644" w:rsidRPr="00533B07" w:rsidRDefault="005E0644" w:rsidP="00543379">
      <w:pPr>
        <w:pStyle w:val="Prrafodelista"/>
        <w:widowControl w:val="0"/>
        <w:tabs>
          <w:tab w:val="left" w:pos="851"/>
          <w:tab w:val="left" w:pos="1542"/>
        </w:tabs>
        <w:autoSpaceDE w:val="0"/>
        <w:autoSpaceDN w:val="0"/>
        <w:spacing w:after="0" w:line="240" w:lineRule="auto"/>
        <w:ind w:left="1541" w:right="68" w:firstLine="0"/>
        <w:contextualSpacing w:val="0"/>
        <w:rPr>
          <w:rFonts w:cs="Arial"/>
          <w:szCs w:val="21"/>
        </w:rPr>
      </w:pPr>
    </w:p>
    <w:p w14:paraId="4A495052" w14:textId="539ED0A3" w:rsidR="00533B07" w:rsidRPr="002D1FCC"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i/>
          <w:szCs w:val="21"/>
        </w:rPr>
      </w:pPr>
      <w:r w:rsidRPr="00533B07">
        <w:rPr>
          <w:rFonts w:cs="Arial"/>
          <w:szCs w:val="21"/>
        </w:rPr>
        <w:t xml:space="preserve">Aquellos </w:t>
      </w:r>
      <w:r w:rsidR="00B20B70">
        <w:rPr>
          <w:rFonts w:cs="Arial"/>
          <w:szCs w:val="21"/>
        </w:rPr>
        <w:t xml:space="preserve">registros </w:t>
      </w:r>
      <w:r w:rsidRPr="00533B07">
        <w:rPr>
          <w:rFonts w:cs="Arial"/>
          <w:szCs w:val="21"/>
        </w:rPr>
        <w:t xml:space="preserve">cuya fotografía viva </w:t>
      </w:r>
      <w:r w:rsidR="0064242A">
        <w:rPr>
          <w:rFonts w:cs="Arial"/>
          <w:szCs w:val="21"/>
        </w:rPr>
        <w:t xml:space="preserve">(presencial) </w:t>
      </w:r>
      <w:r w:rsidRPr="00533B07">
        <w:rPr>
          <w:rFonts w:cs="Arial"/>
          <w:szCs w:val="21"/>
        </w:rPr>
        <w:t>no corresponda con la persona a la que</w:t>
      </w:r>
      <w:r w:rsidRPr="00533B07">
        <w:rPr>
          <w:rFonts w:cs="Arial"/>
          <w:spacing w:val="-1"/>
          <w:szCs w:val="21"/>
        </w:rPr>
        <w:t xml:space="preserve"> </w:t>
      </w:r>
      <w:r w:rsidRPr="00533B07">
        <w:rPr>
          <w:rFonts w:cs="Arial"/>
          <w:szCs w:val="21"/>
        </w:rPr>
        <w:t>le</w:t>
      </w:r>
      <w:r w:rsidRPr="00533B07">
        <w:rPr>
          <w:rFonts w:cs="Arial"/>
          <w:spacing w:val="-1"/>
          <w:szCs w:val="21"/>
        </w:rPr>
        <w:t xml:space="preserve"> </w:t>
      </w:r>
      <w:r w:rsidRPr="00533B07">
        <w:rPr>
          <w:rFonts w:cs="Arial"/>
          <w:szCs w:val="21"/>
        </w:rPr>
        <w:t>pertenece</w:t>
      </w:r>
      <w:r w:rsidRPr="00533B07">
        <w:rPr>
          <w:rFonts w:cs="Arial"/>
          <w:spacing w:val="-1"/>
          <w:szCs w:val="21"/>
        </w:rPr>
        <w:t xml:space="preserve"> </w:t>
      </w:r>
      <w:r w:rsidRPr="00533B07">
        <w:rPr>
          <w:rFonts w:cs="Arial"/>
          <w:szCs w:val="21"/>
        </w:rPr>
        <w:t>la</w:t>
      </w:r>
      <w:r w:rsidRPr="00533B07">
        <w:rPr>
          <w:rFonts w:cs="Arial"/>
          <w:spacing w:val="-1"/>
          <w:szCs w:val="21"/>
        </w:rPr>
        <w:t xml:space="preserve"> </w:t>
      </w:r>
      <w:r w:rsidRPr="00533B07">
        <w:rPr>
          <w:rFonts w:cs="Arial"/>
          <w:szCs w:val="21"/>
        </w:rPr>
        <w:t>CPV</w:t>
      </w:r>
      <w:r w:rsidR="005104AD">
        <w:rPr>
          <w:rFonts w:cs="Arial"/>
          <w:spacing w:val="-2"/>
          <w:szCs w:val="21"/>
        </w:rPr>
        <w:t xml:space="preserve">, </w:t>
      </w:r>
      <w:r w:rsidRPr="00533B07">
        <w:rPr>
          <w:rFonts w:cs="Arial"/>
          <w:szCs w:val="21"/>
        </w:rPr>
        <w:t xml:space="preserve">con excepción de aquellos casos en los que se verificará la coincidencia de los rasgos físicos aplicando medidas de inclusión, que atiendan las disposiciones señaladas en el </w:t>
      </w:r>
      <w:r w:rsidRPr="002D1FCC">
        <w:rPr>
          <w:rFonts w:cs="Arial"/>
          <w:i/>
          <w:szCs w:val="21"/>
        </w:rPr>
        <w:t>“Protocolo para adoptar las medidas tendientes a garantizar a las personas trans el ejercicio del voto en igualdad de condiciones y sin discriminación en todos los tipos de elección y mecanismos de participación ciudadana”.</w:t>
      </w:r>
    </w:p>
    <w:p w14:paraId="799B27A3" w14:textId="1FE7870E"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Aquellos</w:t>
      </w:r>
      <w:r w:rsidRPr="00533B07">
        <w:rPr>
          <w:rFonts w:cs="Arial"/>
          <w:spacing w:val="-8"/>
          <w:szCs w:val="21"/>
        </w:rPr>
        <w:t xml:space="preserve"> </w:t>
      </w:r>
      <w:r w:rsidR="00B20B70">
        <w:rPr>
          <w:rFonts w:cs="Arial"/>
          <w:spacing w:val="-8"/>
          <w:szCs w:val="21"/>
        </w:rPr>
        <w:t xml:space="preserve">registros </w:t>
      </w:r>
      <w:r w:rsidRPr="00533B07">
        <w:rPr>
          <w:rFonts w:cs="Arial"/>
          <w:szCs w:val="21"/>
        </w:rPr>
        <w:t>cuya</w:t>
      </w:r>
      <w:r w:rsidRPr="00533B07">
        <w:rPr>
          <w:rFonts w:cs="Arial"/>
          <w:spacing w:val="-7"/>
          <w:szCs w:val="21"/>
        </w:rPr>
        <w:t xml:space="preserve"> </w:t>
      </w:r>
      <w:r w:rsidRPr="00533B07">
        <w:rPr>
          <w:rFonts w:cs="Arial"/>
          <w:szCs w:val="21"/>
        </w:rPr>
        <w:t>fotografía</w:t>
      </w:r>
      <w:r w:rsidRPr="00533B07">
        <w:rPr>
          <w:rFonts w:cs="Arial"/>
          <w:spacing w:val="-7"/>
          <w:szCs w:val="21"/>
        </w:rPr>
        <w:t xml:space="preserve"> </w:t>
      </w:r>
      <w:r w:rsidRPr="00533B07">
        <w:rPr>
          <w:rFonts w:cs="Arial"/>
          <w:szCs w:val="21"/>
        </w:rPr>
        <w:t>viva</w:t>
      </w:r>
      <w:r w:rsidR="00AA58CE">
        <w:rPr>
          <w:rFonts w:cs="Arial"/>
          <w:szCs w:val="21"/>
        </w:rPr>
        <w:t xml:space="preserve"> (presencial)</w:t>
      </w:r>
      <w:r w:rsidRPr="00533B07">
        <w:rPr>
          <w:rFonts w:cs="Arial"/>
          <w:spacing w:val="-3"/>
          <w:szCs w:val="21"/>
        </w:rPr>
        <w:t xml:space="preserve"> </w:t>
      </w:r>
      <w:r w:rsidRPr="00533B07">
        <w:rPr>
          <w:rFonts w:cs="Arial"/>
          <w:szCs w:val="21"/>
        </w:rPr>
        <w:t>no</w:t>
      </w:r>
      <w:r w:rsidRPr="00533B07">
        <w:rPr>
          <w:rFonts w:cs="Arial"/>
          <w:spacing w:val="-7"/>
          <w:szCs w:val="21"/>
        </w:rPr>
        <w:t xml:space="preserve"> </w:t>
      </w:r>
      <w:r w:rsidRPr="00533B07">
        <w:rPr>
          <w:rFonts w:cs="Arial"/>
          <w:szCs w:val="21"/>
        </w:rPr>
        <w:t>corresponda</w:t>
      </w:r>
      <w:r w:rsidRPr="00533B07">
        <w:rPr>
          <w:rFonts w:cs="Arial"/>
          <w:spacing w:val="-6"/>
          <w:szCs w:val="21"/>
        </w:rPr>
        <w:t xml:space="preserve"> </w:t>
      </w:r>
      <w:r w:rsidRPr="00533B07">
        <w:rPr>
          <w:rFonts w:cs="Arial"/>
          <w:szCs w:val="21"/>
        </w:rPr>
        <w:t>a</w:t>
      </w:r>
      <w:r w:rsidRPr="00533B07">
        <w:rPr>
          <w:rFonts w:cs="Arial"/>
          <w:spacing w:val="-7"/>
          <w:szCs w:val="21"/>
        </w:rPr>
        <w:t xml:space="preserve"> </w:t>
      </w:r>
      <w:r w:rsidRPr="00533B07">
        <w:rPr>
          <w:rFonts w:cs="Arial"/>
          <w:szCs w:val="21"/>
        </w:rPr>
        <w:t>una</w:t>
      </w:r>
      <w:r w:rsidRPr="00533B07">
        <w:rPr>
          <w:rFonts w:cs="Arial"/>
          <w:spacing w:val="-7"/>
          <w:szCs w:val="21"/>
        </w:rPr>
        <w:t xml:space="preserve"> </w:t>
      </w:r>
      <w:r w:rsidRPr="00533B07">
        <w:rPr>
          <w:rFonts w:cs="Arial"/>
          <w:szCs w:val="21"/>
        </w:rPr>
        <w:t>persona</w:t>
      </w:r>
      <w:r w:rsidRPr="00533B07">
        <w:rPr>
          <w:rFonts w:cs="Arial"/>
          <w:spacing w:val="-7"/>
          <w:szCs w:val="21"/>
        </w:rPr>
        <w:t xml:space="preserve"> </w:t>
      </w:r>
      <w:r w:rsidRPr="00533B07">
        <w:rPr>
          <w:rFonts w:cs="Arial"/>
          <w:szCs w:val="21"/>
        </w:rPr>
        <w:t>o</w:t>
      </w:r>
      <w:r w:rsidRPr="00533B07">
        <w:rPr>
          <w:rFonts w:cs="Arial"/>
          <w:spacing w:val="-7"/>
          <w:szCs w:val="21"/>
        </w:rPr>
        <w:t xml:space="preserve"> </w:t>
      </w:r>
      <w:r w:rsidRPr="00533B07">
        <w:rPr>
          <w:rFonts w:cs="Arial"/>
          <w:iCs/>
          <w:szCs w:val="21"/>
        </w:rPr>
        <w:t>siendo una persona,</w:t>
      </w:r>
      <w:r w:rsidRPr="00533B07">
        <w:rPr>
          <w:rFonts w:cs="Arial"/>
          <w:szCs w:val="21"/>
        </w:rPr>
        <w:t xml:space="preserve"> la imagen no haya sido tomada directamente de quien brinda el apoyo.</w:t>
      </w:r>
    </w:p>
    <w:p w14:paraId="504C8DDA" w14:textId="68BBD6AE"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 xml:space="preserve">Aquellos </w:t>
      </w:r>
      <w:r w:rsidR="00B20B70">
        <w:rPr>
          <w:rFonts w:cs="Arial"/>
          <w:szCs w:val="21"/>
        </w:rPr>
        <w:t xml:space="preserve">registros </w:t>
      </w:r>
      <w:r w:rsidRPr="00533B07">
        <w:rPr>
          <w:rFonts w:cs="Arial"/>
          <w:szCs w:val="21"/>
        </w:rPr>
        <w:t xml:space="preserve">cuya fotografía </w:t>
      </w:r>
      <w:r w:rsidR="008538E5">
        <w:rPr>
          <w:rFonts w:cs="Arial"/>
          <w:szCs w:val="21"/>
        </w:rPr>
        <w:t xml:space="preserve">viva </w:t>
      </w:r>
      <w:r w:rsidR="00AA58CE">
        <w:rPr>
          <w:rFonts w:cs="Arial"/>
          <w:szCs w:val="21"/>
        </w:rPr>
        <w:t xml:space="preserve">(presencial) </w:t>
      </w:r>
      <w:r w:rsidRPr="00533B07">
        <w:rPr>
          <w:rFonts w:cs="Arial"/>
          <w:szCs w:val="21"/>
        </w:rPr>
        <w:t xml:space="preserve">no muestre el rostro descubierto de la persona. Para la captura de la fotografía deberán removerse lentes obscuros, gorras/sombreros, caretas o cubrebocas y cualquier otra prenda que impida el pleno reconocimiento de la </w:t>
      </w:r>
      <w:r w:rsidR="007313EC">
        <w:rPr>
          <w:rFonts w:cs="Arial"/>
          <w:szCs w:val="21"/>
        </w:rPr>
        <w:t>ciudadanía</w:t>
      </w:r>
      <w:r w:rsidRPr="00533B07">
        <w:rPr>
          <w:rFonts w:cs="Arial"/>
          <w:szCs w:val="21"/>
        </w:rPr>
        <w:t>.</w:t>
      </w:r>
    </w:p>
    <w:p w14:paraId="23EAC4EE" w14:textId="2CF0E7AA"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F15D51">
        <w:rPr>
          <w:rFonts w:cs="Arial"/>
          <w:szCs w:val="21"/>
        </w:rPr>
        <w:t xml:space="preserve">Aquellos </w:t>
      </w:r>
      <w:r w:rsidR="00B20B70">
        <w:rPr>
          <w:rFonts w:cs="Arial"/>
          <w:szCs w:val="21"/>
        </w:rPr>
        <w:t xml:space="preserve">registros </w:t>
      </w:r>
      <w:r w:rsidRPr="00F15D51">
        <w:rPr>
          <w:rFonts w:cs="Arial"/>
          <w:szCs w:val="21"/>
        </w:rPr>
        <w:t xml:space="preserve">que no se encuentren </w:t>
      </w:r>
      <w:r w:rsidRPr="00533B07">
        <w:rPr>
          <w:rFonts w:cs="Arial"/>
          <w:szCs w:val="21"/>
        </w:rPr>
        <w:t>respaldados</w:t>
      </w:r>
      <w:r w:rsidRPr="00F15D51">
        <w:rPr>
          <w:rFonts w:cs="Arial"/>
          <w:szCs w:val="21"/>
        </w:rPr>
        <w:t xml:space="preserve"> </w:t>
      </w:r>
      <w:r w:rsidRPr="00533B07">
        <w:rPr>
          <w:rFonts w:cs="Arial"/>
          <w:szCs w:val="21"/>
        </w:rPr>
        <w:t>por</w:t>
      </w:r>
      <w:r w:rsidRPr="00F15D51">
        <w:rPr>
          <w:rFonts w:cs="Arial"/>
          <w:szCs w:val="21"/>
        </w:rPr>
        <w:t xml:space="preserve"> </w:t>
      </w:r>
      <w:r w:rsidRPr="00533B07">
        <w:rPr>
          <w:rFonts w:cs="Arial"/>
          <w:szCs w:val="21"/>
        </w:rPr>
        <w:t>la</w:t>
      </w:r>
      <w:r w:rsidRPr="00F15D51">
        <w:rPr>
          <w:rFonts w:cs="Arial"/>
          <w:szCs w:val="21"/>
        </w:rPr>
        <w:t xml:space="preserve"> </w:t>
      </w:r>
      <w:r w:rsidRPr="00533B07">
        <w:rPr>
          <w:rFonts w:cs="Arial"/>
          <w:szCs w:val="21"/>
        </w:rPr>
        <w:t>firma</w:t>
      </w:r>
      <w:r w:rsidRPr="00F15D51">
        <w:rPr>
          <w:rFonts w:cs="Arial"/>
          <w:szCs w:val="21"/>
        </w:rPr>
        <w:t xml:space="preserve"> </w:t>
      </w:r>
      <w:r w:rsidR="00F15D51" w:rsidRPr="00F15D51">
        <w:rPr>
          <w:rFonts w:cs="Arial"/>
          <w:szCs w:val="21"/>
        </w:rPr>
        <w:t>manuscrita digitalizada</w:t>
      </w:r>
      <w:r w:rsidRPr="00533B07">
        <w:rPr>
          <w:rFonts w:cs="Arial"/>
          <w:szCs w:val="21"/>
        </w:rPr>
        <w:t>,</w:t>
      </w:r>
      <w:r w:rsidRPr="00F15D51">
        <w:rPr>
          <w:rFonts w:cs="Arial"/>
          <w:szCs w:val="21"/>
        </w:rPr>
        <w:t xml:space="preserve"> </w:t>
      </w:r>
      <w:r w:rsidRPr="00533B07">
        <w:rPr>
          <w:rFonts w:cs="Arial"/>
          <w:szCs w:val="21"/>
        </w:rPr>
        <w:t>respecto</w:t>
      </w:r>
      <w:r w:rsidRPr="00F15D51">
        <w:rPr>
          <w:rFonts w:cs="Arial"/>
          <w:szCs w:val="21"/>
        </w:rPr>
        <w:t xml:space="preserve"> </w:t>
      </w:r>
      <w:r w:rsidRPr="00533B07">
        <w:rPr>
          <w:rFonts w:cs="Arial"/>
          <w:szCs w:val="21"/>
        </w:rPr>
        <w:t>de</w:t>
      </w:r>
      <w:r w:rsidRPr="00F15D51">
        <w:rPr>
          <w:rFonts w:cs="Arial"/>
          <w:szCs w:val="21"/>
        </w:rPr>
        <w:t xml:space="preserve"> </w:t>
      </w:r>
      <w:r w:rsidRPr="00533B07">
        <w:rPr>
          <w:rFonts w:cs="Arial"/>
          <w:szCs w:val="21"/>
        </w:rPr>
        <w:t>lo</w:t>
      </w:r>
      <w:r w:rsidRPr="00F15D51">
        <w:rPr>
          <w:rFonts w:cs="Arial"/>
          <w:szCs w:val="21"/>
        </w:rPr>
        <w:t xml:space="preserve"> </w:t>
      </w:r>
      <w:r w:rsidRPr="00533B07">
        <w:rPr>
          <w:rFonts w:cs="Arial"/>
          <w:szCs w:val="21"/>
        </w:rPr>
        <w:t>cual</w:t>
      </w:r>
      <w:r w:rsidRPr="00F15D51">
        <w:rPr>
          <w:rFonts w:cs="Arial"/>
          <w:szCs w:val="21"/>
        </w:rPr>
        <w:t xml:space="preserve"> </w:t>
      </w:r>
      <w:r w:rsidRPr="00533B07">
        <w:rPr>
          <w:rFonts w:cs="Arial"/>
          <w:szCs w:val="21"/>
        </w:rPr>
        <w:t>carecerá</w:t>
      </w:r>
      <w:r w:rsidRPr="00F15D51">
        <w:rPr>
          <w:rFonts w:cs="Arial"/>
          <w:szCs w:val="21"/>
        </w:rPr>
        <w:t xml:space="preserve"> </w:t>
      </w:r>
      <w:r w:rsidRPr="00533B07">
        <w:rPr>
          <w:rFonts w:cs="Arial"/>
          <w:szCs w:val="21"/>
        </w:rPr>
        <w:t>de</w:t>
      </w:r>
      <w:r w:rsidRPr="00F15D51">
        <w:rPr>
          <w:rFonts w:cs="Arial"/>
          <w:szCs w:val="21"/>
        </w:rPr>
        <w:t xml:space="preserve"> </w:t>
      </w:r>
      <w:r w:rsidRPr="00533B07">
        <w:rPr>
          <w:rFonts w:cs="Arial"/>
          <w:szCs w:val="21"/>
        </w:rPr>
        <w:t>validez</w:t>
      </w:r>
      <w:r w:rsidRPr="00F15D51">
        <w:rPr>
          <w:rFonts w:cs="Arial"/>
          <w:szCs w:val="21"/>
        </w:rPr>
        <w:t xml:space="preserve"> </w:t>
      </w:r>
      <w:r w:rsidRPr="00533B07">
        <w:rPr>
          <w:rFonts w:cs="Arial"/>
          <w:szCs w:val="21"/>
        </w:rPr>
        <w:t>un</w:t>
      </w:r>
      <w:r w:rsidRPr="00F15D51">
        <w:rPr>
          <w:rFonts w:cs="Arial"/>
          <w:szCs w:val="21"/>
        </w:rPr>
        <w:t xml:space="preserve"> </w:t>
      </w:r>
      <w:r w:rsidRPr="00533B07">
        <w:rPr>
          <w:rFonts w:cs="Arial"/>
          <w:szCs w:val="21"/>
        </w:rPr>
        <w:t>punto,</w:t>
      </w:r>
      <w:r w:rsidRPr="00F15D51">
        <w:rPr>
          <w:rFonts w:cs="Arial"/>
          <w:szCs w:val="21"/>
        </w:rPr>
        <w:t xml:space="preserve"> </w:t>
      </w:r>
      <w:r w:rsidRPr="00533B07">
        <w:rPr>
          <w:rFonts w:cs="Arial"/>
          <w:szCs w:val="21"/>
        </w:rPr>
        <w:t>una</w:t>
      </w:r>
      <w:r w:rsidRPr="00F15D51">
        <w:rPr>
          <w:rFonts w:cs="Arial"/>
          <w:szCs w:val="21"/>
        </w:rPr>
        <w:t xml:space="preserve"> </w:t>
      </w:r>
      <w:r w:rsidRPr="00533B07">
        <w:rPr>
          <w:rFonts w:cs="Arial"/>
          <w:szCs w:val="21"/>
        </w:rPr>
        <w:t>línea,</w:t>
      </w:r>
      <w:r w:rsidRPr="00F15D51">
        <w:rPr>
          <w:rFonts w:cs="Arial"/>
          <w:szCs w:val="21"/>
        </w:rPr>
        <w:t xml:space="preserve"> </w:t>
      </w:r>
      <w:r w:rsidRPr="00533B07">
        <w:rPr>
          <w:rFonts w:cs="Arial"/>
          <w:szCs w:val="21"/>
        </w:rPr>
        <w:t>una</w:t>
      </w:r>
      <w:r w:rsidRPr="00F15D51">
        <w:rPr>
          <w:rFonts w:cs="Arial"/>
          <w:szCs w:val="21"/>
        </w:rPr>
        <w:t xml:space="preserve"> </w:t>
      </w:r>
      <w:r w:rsidRPr="00533B07">
        <w:rPr>
          <w:rFonts w:cs="Arial"/>
          <w:szCs w:val="21"/>
        </w:rPr>
        <w:t>cruz,</w:t>
      </w:r>
      <w:r w:rsidRPr="00533B07">
        <w:rPr>
          <w:rFonts w:cs="Arial"/>
          <w:spacing w:val="-9"/>
          <w:szCs w:val="21"/>
        </w:rPr>
        <w:t xml:space="preserve"> </w:t>
      </w:r>
      <w:r w:rsidRPr="00533B07">
        <w:rPr>
          <w:rFonts w:cs="Arial"/>
          <w:szCs w:val="21"/>
        </w:rPr>
        <w:t>una</w:t>
      </w:r>
      <w:r w:rsidR="005E0644">
        <w:rPr>
          <w:rFonts w:cs="Arial"/>
          <w:szCs w:val="21"/>
        </w:rPr>
        <w:t xml:space="preserve"> </w:t>
      </w:r>
      <w:r w:rsidRPr="00533B07">
        <w:rPr>
          <w:rFonts w:cs="Arial"/>
          <w:spacing w:val="-65"/>
          <w:szCs w:val="21"/>
        </w:rPr>
        <w:t xml:space="preserve">   </w:t>
      </w:r>
      <w:r w:rsidRPr="00533B07">
        <w:rPr>
          <w:rFonts w:cs="Arial"/>
          <w:spacing w:val="-1"/>
          <w:szCs w:val="21"/>
        </w:rPr>
        <w:t>paloma</w:t>
      </w:r>
      <w:r w:rsidRPr="00533B07">
        <w:rPr>
          <w:rFonts w:cs="Arial"/>
          <w:spacing w:val="-16"/>
          <w:szCs w:val="21"/>
        </w:rPr>
        <w:t xml:space="preserve"> </w:t>
      </w:r>
      <w:r w:rsidRPr="00533B07">
        <w:rPr>
          <w:rFonts w:cs="Arial"/>
          <w:spacing w:val="-1"/>
          <w:szCs w:val="21"/>
        </w:rPr>
        <w:t>o</w:t>
      </w:r>
      <w:r w:rsidRPr="00533B07">
        <w:rPr>
          <w:rFonts w:cs="Arial"/>
          <w:spacing w:val="-15"/>
          <w:szCs w:val="21"/>
        </w:rPr>
        <w:t xml:space="preserve"> </w:t>
      </w:r>
      <w:r w:rsidRPr="00533B07">
        <w:rPr>
          <w:rFonts w:cs="Arial"/>
          <w:spacing w:val="-1"/>
          <w:szCs w:val="21"/>
        </w:rPr>
        <w:t>una</w:t>
      </w:r>
      <w:r w:rsidRPr="00533B07">
        <w:rPr>
          <w:rFonts w:cs="Arial"/>
          <w:spacing w:val="-16"/>
          <w:szCs w:val="21"/>
        </w:rPr>
        <w:t xml:space="preserve"> </w:t>
      </w:r>
      <w:r w:rsidRPr="00533B07">
        <w:rPr>
          <w:rFonts w:cs="Arial"/>
          <w:spacing w:val="-1"/>
          <w:szCs w:val="21"/>
        </w:rPr>
        <w:t>“X”,</w:t>
      </w:r>
      <w:r w:rsidRPr="00533B07">
        <w:rPr>
          <w:rFonts w:cs="Arial"/>
          <w:spacing w:val="-18"/>
          <w:szCs w:val="21"/>
        </w:rPr>
        <w:t xml:space="preserve"> </w:t>
      </w:r>
      <w:r w:rsidRPr="00533B07">
        <w:rPr>
          <w:rFonts w:cs="Arial"/>
          <w:spacing w:val="-1"/>
          <w:szCs w:val="21"/>
        </w:rPr>
        <w:t>iniciales</w:t>
      </w:r>
      <w:r w:rsidRPr="00533B07">
        <w:rPr>
          <w:rFonts w:cs="Arial"/>
          <w:spacing w:val="-14"/>
          <w:szCs w:val="21"/>
        </w:rPr>
        <w:t xml:space="preserve"> </w:t>
      </w:r>
      <w:r w:rsidRPr="00533B07">
        <w:rPr>
          <w:rFonts w:cs="Arial"/>
          <w:szCs w:val="21"/>
        </w:rPr>
        <w:t>y,</w:t>
      </w:r>
      <w:r w:rsidRPr="00533B07">
        <w:rPr>
          <w:rFonts w:cs="Arial"/>
          <w:spacing w:val="-19"/>
          <w:szCs w:val="21"/>
        </w:rPr>
        <w:t xml:space="preserve"> </w:t>
      </w:r>
      <w:r w:rsidRPr="00533B07">
        <w:rPr>
          <w:rFonts w:cs="Arial"/>
          <w:szCs w:val="21"/>
        </w:rPr>
        <w:t>en</w:t>
      </w:r>
      <w:r w:rsidRPr="00533B07">
        <w:rPr>
          <w:rFonts w:cs="Arial"/>
          <w:spacing w:val="-15"/>
          <w:szCs w:val="21"/>
        </w:rPr>
        <w:t xml:space="preserve"> </w:t>
      </w:r>
      <w:r w:rsidRPr="00533B07">
        <w:rPr>
          <w:rFonts w:cs="Arial"/>
          <w:szCs w:val="21"/>
        </w:rPr>
        <w:t>general,</w:t>
      </w:r>
      <w:r w:rsidRPr="00533B07">
        <w:rPr>
          <w:rFonts w:cs="Arial"/>
          <w:spacing w:val="-19"/>
          <w:szCs w:val="21"/>
        </w:rPr>
        <w:t xml:space="preserve"> </w:t>
      </w:r>
      <w:r w:rsidRPr="00533B07">
        <w:rPr>
          <w:rFonts w:cs="Arial"/>
          <w:szCs w:val="21"/>
        </w:rPr>
        <w:t>cualquier</w:t>
      </w:r>
      <w:r w:rsidRPr="00533B07">
        <w:rPr>
          <w:rFonts w:cs="Arial"/>
          <w:spacing w:val="-16"/>
          <w:szCs w:val="21"/>
        </w:rPr>
        <w:t xml:space="preserve"> </w:t>
      </w:r>
      <w:r w:rsidRPr="00533B07">
        <w:rPr>
          <w:rFonts w:cs="Arial"/>
          <w:szCs w:val="21"/>
        </w:rPr>
        <w:t>signo</w:t>
      </w:r>
      <w:r w:rsidRPr="00533B07">
        <w:rPr>
          <w:rFonts w:cs="Arial"/>
          <w:spacing w:val="-20"/>
          <w:szCs w:val="21"/>
        </w:rPr>
        <w:t xml:space="preserve"> </w:t>
      </w:r>
      <w:r w:rsidRPr="00533B07">
        <w:rPr>
          <w:rFonts w:cs="Arial"/>
          <w:szCs w:val="21"/>
        </w:rPr>
        <w:t>o</w:t>
      </w:r>
      <w:r w:rsidRPr="00533B07">
        <w:rPr>
          <w:rFonts w:cs="Arial"/>
          <w:spacing w:val="-16"/>
          <w:szCs w:val="21"/>
        </w:rPr>
        <w:t xml:space="preserve"> </w:t>
      </w:r>
      <w:r w:rsidRPr="00533B07">
        <w:rPr>
          <w:rFonts w:cs="Arial"/>
          <w:szCs w:val="21"/>
        </w:rPr>
        <w:t>símbolo</w:t>
      </w:r>
      <w:r w:rsidRPr="00533B07">
        <w:rPr>
          <w:rFonts w:cs="Arial"/>
          <w:spacing w:val="-15"/>
          <w:szCs w:val="21"/>
        </w:rPr>
        <w:t xml:space="preserve"> </w:t>
      </w:r>
      <w:proofErr w:type="gramStart"/>
      <w:r w:rsidRPr="00533B07">
        <w:rPr>
          <w:rFonts w:cs="Arial"/>
          <w:szCs w:val="21"/>
        </w:rPr>
        <w:t>cuando</w:t>
      </w:r>
      <w:r w:rsidR="005E0644">
        <w:rPr>
          <w:rFonts w:cs="Arial"/>
          <w:szCs w:val="21"/>
        </w:rPr>
        <w:t xml:space="preserve"> </w:t>
      </w:r>
      <w:r w:rsidRPr="00533B07">
        <w:rPr>
          <w:rFonts w:cs="Arial"/>
          <w:spacing w:val="-64"/>
          <w:szCs w:val="21"/>
        </w:rPr>
        <w:t xml:space="preserve"> </w:t>
      </w:r>
      <w:r w:rsidRPr="00533B07">
        <w:rPr>
          <w:rFonts w:cs="Arial"/>
          <w:szCs w:val="21"/>
        </w:rPr>
        <w:t>no</w:t>
      </w:r>
      <w:proofErr w:type="gramEnd"/>
      <w:r w:rsidRPr="00533B07">
        <w:rPr>
          <w:rFonts w:cs="Arial"/>
          <w:spacing w:val="-2"/>
          <w:szCs w:val="21"/>
        </w:rPr>
        <w:t xml:space="preserve"> </w:t>
      </w:r>
      <w:r w:rsidRPr="00533B07">
        <w:rPr>
          <w:rFonts w:cs="Arial"/>
          <w:szCs w:val="21"/>
        </w:rPr>
        <w:t>sea</w:t>
      </w:r>
      <w:r w:rsidRPr="00533B07">
        <w:rPr>
          <w:rFonts w:cs="Arial"/>
          <w:spacing w:val="-1"/>
          <w:szCs w:val="21"/>
        </w:rPr>
        <w:t xml:space="preserve"> </w:t>
      </w:r>
      <w:r w:rsidRPr="00533B07">
        <w:rPr>
          <w:rFonts w:cs="Arial"/>
          <w:szCs w:val="21"/>
        </w:rPr>
        <w:t>éste</w:t>
      </w:r>
      <w:r w:rsidRPr="00533B07">
        <w:rPr>
          <w:rFonts w:cs="Arial"/>
          <w:spacing w:val="-1"/>
          <w:szCs w:val="21"/>
        </w:rPr>
        <w:t xml:space="preserve"> </w:t>
      </w:r>
      <w:r w:rsidRPr="00533B07">
        <w:rPr>
          <w:rFonts w:cs="Arial"/>
          <w:szCs w:val="21"/>
        </w:rPr>
        <w:t>el</w:t>
      </w:r>
      <w:r w:rsidRPr="00533B07">
        <w:rPr>
          <w:rFonts w:cs="Arial"/>
          <w:spacing w:val="-1"/>
          <w:szCs w:val="21"/>
        </w:rPr>
        <w:t xml:space="preserve"> </w:t>
      </w:r>
      <w:r w:rsidRPr="00533B07">
        <w:rPr>
          <w:rFonts w:cs="Arial"/>
          <w:szCs w:val="21"/>
        </w:rPr>
        <w:t>que</w:t>
      </w:r>
      <w:r w:rsidRPr="00533B07">
        <w:rPr>
          <w:rFonts w:cs="Arial"/>
          <w:spacing w:val="-1"/>
          <w:szCs w:val="21"/>
        </w:rPr>
        <w:t xml:space="preserve"> </w:t>
      </w:r>
      <w:r w:rsidRPr="00533B07">
        <w:rPr>
          <w:rFonts w:cs="Arial"/>
          <w:szCs w:val="21"/>
        </w:rPr>
        <w:t>se</w:t>
      </w:r>
      <w:r w:rsidRPr="00533B07">
        <w:rPr>
          <w:rFonts w:cs="Arial"/>
          <w:spacing w:val="-1"/>
          <w:szCs w:val="21"/>
        </w:rPr>
        <w:t xml:space="preserve"> </w:t>
      </w:r>
      <w:r w:rsidRPr="00533B07">
        <w:rPr>
          <w:rFonts w:cs="Arial"/>
          <w:szCs w:val="21"/>
        </w:rPr>
        <w:t>encuentra</w:t>
      </w:r>
      <w:r w:rsidRPr="00533B07">
        <w:rPr>
          <w:rFonts w:cs="Arial"/>
          <w:spacing w:val="-1"/>
          <w:szCs w:val="21"/>
        </w:rPr>
        <w:t xml:space="preserve"> </w:t>
      </w:r>
      <w:r w:rsidRPr="00533B07">
        <w:rPr>
          <w:rFonts w:cs="Arial"/>
          <w:szCs w:val="21"/>
        </w:rPr>
        <w:t>plasmado</w:t>
      </w:r>
      <w:r w:rsidRPr="00533B07">
        <w:rPr>
          <w:rFonts w:cs="Arial"/>
          <w:spacing w:val="-2"/>
          <w:szCs w:val="21"/>
        </w:rPr>
        <w:t xml:space="preserve"> </w:t>
      </w:r>
      <w:r w:rsidRPr="00533B07">
        <w:rPr>
          <w:rFonts w:cs="Arial"/>
          <w:szCs w:val="21"/>
        </w:rPr>
        <w:t>en</w:t>
      </w:r>
      <w:r w:rsidRPr="00533B07">
        <w:rPr>
          <w:rFonts w:cs="Arial"/>
          <w:spacing w:val="-1"/>
          <w:szCs w:val="21"/>
        </w:rPr>
        <w:t xml:space="preserve"> </w:t>
      </w:r>
      <w:r w:rsidRPr="00533B07">
        <w:rPr>
          <w:rFonts w:cs="Arial"/>
          <w:szCs w:val="21"/>
        </w:rPr>
        <w:t>la</w:t>
      </w:r>
      <w:r w:rsidRPr="00533B07">
        <w:rPr>
          <w:rFonts w:cs="Arial"/>
          <w:spacing w:val="-5"/>
          <w:szCs w:val="21"/>
        </w:rPr>
        <w:t xml:space="preserve"> </w:t>
      </w:r>
      <w:r w:rsidRPr="00533B07">
        <w:rPr>
          <w:rFonts w:cs="Arial"/>
          <w:szCs w:val="21"/>
        </w:rPr>
        <w:t>CPV.</w:t>
      </w:r>
    </w:p>
    <w:p w14:paraId="0091A50C" w14:textId="23570F46"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lastRenderedPageBreak/>
        <w:t xml:space="preserve">Aquellos </w:t>
      </w:r>
      <w:r w:rsidR="00B20B70">
        <w:rPr>
          <w:rFonts w:cs="Arial"/>
          <w:szCs w:val="21"/>
        </w:rPr>
        <w:t xml:space="preserve">registros </w:t>
      </w:r>
      <w:r w:rsidRPr="00533B07">
        <w:rPr>
          <w:rFonts w:cs="Arial"/>
          <w:szCs w:val="21"/>
        </w:rPr>
        <w:t>en los que en la firma manuscrita digitalizada se plasme el</w:t>
      </w:r>
      <w:r w:rsidRPr="00533B07">
        <w:rPr>
          <w:rFonts w:cs="Arial"/>
          <w:spacing w:val="1"/>
          <w:szCs w:val="21"/>
        </w:rPr>
        <w:t xml:space="preserve"> </w:t>
      </w:r>
      <w:r w:rsidRPr="00533B07">
        <w:rPr>
          <w:rFonts w:cs="Arial"/>
          <w:szCs w:val="21"/>
        </w:rPr>
        <w:t>nombre de una persona distinta a la que pertenece la imagen del original de la CPV,</w:t>
      </w:r>
      <w:r w:rsidRPr="00533B07">
        <w:rPr>
          <w:rFonts w:cs="Arial"/>
          <w:spacing w:val="-4"/>
          <w:szCs w:val="21"/>
        </w:rPr>
        <w:t xml:space="preserve"> </w:t>
      </w:r>
      <w:r w:rsidRPr="00533B07">
        <w:rPr>
          <w:rFonts w:cs="Arial"/>
          <w:szCs w:val="21"/>
        </w:rPr>
        <w:t>siempre</w:t>
      </w:r>
      <w:r w:rsidRPr="00533B07">
        <w:rPr>
          <w:rFonts w:cs="Arial"/>
          <w:spacing w:val="-1"/>
          <w:szCs w:val="21"/>
        </w:rPr>
        <w:t xml:space="preserve"> </w:t>
      </w:r>
      <w:r w:rsidRPr="00533B07">
        <w:rPr>
          <w:rFonts w:cs="Arial"/>
          <w:szCs w:val="21"/>
        </w:rPr>
        <w:t>y</w:t>
      </w:r>
      <w:r w:rsidRPr="00533B07">
        <w:rPr>
          <w:rFonts w:cs="Arial"/>
          <w:spacing w:val="-2"/>
          <w:szCs w:val="21"/>
        </w:rPr>
        <w:t xml:space="preserve"> </w:t>
      </w:r>
      <w:r w:rsidRPr="00533B07">
        <w:rPr>
          <w:rFonts w:cs="Arial"/>
          <w:szCs w:val="21"/>
        </w:rPr>
        <w:t>cuando</w:t>
      </w:r>
      <w:r w:rsidRPr="00533B07">
        <w:rPr>
          <w:rFonts w:cs="Arial"/>
          <w:spacing w:val="-1"/>
          <w:szCs w:val="21"/>
        </w:rPr>
        <w:t xml:space="preserve"> </w:t>
      </w:r>
      <w:r w:rsidRPr="00533B07">
        <w:rPr>
          <w:rFonts w:cs="Arial"/>
          <w:szCs w:val="21"/>
        </w:rPr>
        <w:t>no</w:t>
      </w:r>
      <w:r w:rsidRPr="00533B07">
        <w:rPr>
          <w:rFonts w:cs="Arial"/>
          <w:spacing w:val="-1"/>
          <w:szCs w:val="21"/>
        </w:rPr>
        <w:t xml:space="preserve"> </w:t>
      </w:r>
      <w:r w:rsidRPr="00533B07">
        <w:rPr>
          <w:rFonts w:cs="Arial"/>
          <w:szCs w:val="21"/>
        </w:rPr>
        <w:t>sea el</w:t>
      </w:r>
      <w:r w:rsidRPr="00533B07">
        <w:rPr>
          <w:rFonts w:cs="Arial"/>
          <w:spacing w:val="-1"/>
          <w:szCs w:val="21"/>
        </w:rPr>
        <w:t xml:space="preserve"> </w:t>
      </w:r>
      <w:r w:rsidRPr="00533B07">
        <w:rPr>
          <w:rFonts w:cs="Arial"/>
          <w:szCs w:val="21"/>
        </w:rPr>
        <w:t>que</w:t>
      </w:r>
      <w:r w:rsidRPr="00533B07">
        <w:rPr>
          <w:rFonts w:cs="Arial"/>
          <w:spacing w:val="-1"/>
          <w:szCs w:val="21"/>
        </w:rPr>
        <w:t xml:space="preserve"> </w:t>
      </w:r>
      <w:r w:rsidRPr="00533B07">
        <w:rPr>
          <w:rFonts w:cs="Arial"/>
          <w:szCs w:val="21"/>
        </w:rPr>
        <w:t>se</w:t>
      </w:r>
      <w:r w:rsidRPr="00533B07">
        <w:rPr>
          <w:rFonts w:cs="Arial"/>
          <w:spacing w:val="-1"/>
          <w:szCs w:val="21"/>
        </w:rPr>
        <w:t xml:space="preserve"> </w:t>
      </w:r>
      <w:r w:rsidRPr="00533B07">
        <w:rPr>
          <w:rFonts w:cs="Arial"/>
          <w:szCs w:val="21"/>
        </w:rPr>
        <w:t>haya</w:t>
      </w:r>
      <w:r w:rsidRPr="00533B07">
        <w:rPr>
          <w:rFonts w:cs="Arial"/>
          <w:spacing w:val="-1"/>
          <w:szCs w:val="21"/>
        </w:rPr>
        <w:t xml:space="preserve"> </w:t>
      </w:r>
      <w:r w:rsidRPr="00533B07">
        <w:rPr>
          <w:rFonts w:cs="Arial"/>
          <w:szCs w:val="21"/>
        </w:rPr>
        <w:t>plasmado</w:t>
      </w:r>
      <w:r w:rsidRPr="00533B07">
        <w:rPr>
          <w:rFonts w:cs="Arial"/>
          <w:spacing w:val="-1"/>
          <w:szCs w:val="21"/>
        </w:rPr>
        <w:t xml:space="preserve"> </w:t>
      </w:r>
      <w:r w:rsidRPr="00533B07">
        <w:rPr>
          <w:rFonts w:cs="Arial"/>
          <w:szCs w:val="21"/>
        </w:rPr>
        <w:t>en</w:t>
      </w:r>
      <w:r w:rsidRPr="00533B07">
        <w:rPr>
          <w:rFonts w:cs="Arial"/>
          <w:spacing w:val="-1"/>
          <w:szCs w:val="21"/>
        </w:rPr>
        <w:t xml:space="preserve"> </w:t>
      </w:r>
      <w:r w:rsidRPr="00533B07">
        <w:rPr>
          <w:rFonts w:cs="Arial"/>
          <w:szCs w:val="21"/>
        </w:rPr>
        <w:t>ella.</w:t>
      </w:r>
    </w:p>
    <w:p w14:paraId="6E7574E1" w14:textId="11A59AA5"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68" w:hanging="284"/>
        <w:contextualSpacing w:val="0"/>
        <w:rPr>
          <w:rFonts w:cs="Arial"/>
          <w:szCs w:val="21"/>
        </w:rPr>
      </w:pPr>
      <w:r w:rsidRPr="00533B07">
        <w:rPr>
          <w:rFonts w:cs="Arial"/>
          <w:szCs w:val="21"/>
        </w:rPr>
        <w:t xml:space="preserve">Aquellos </w:t>
      </w:r>
      <w:r w:rsidR="00B20B70">
        <w:rPr>
          <w:rFonts w:cs="Arial"/>
          <w:szCs w:val="21"/>
        </w:rPr>
        <w:t xml:space="preserve">registros </w:t>
      </w:r>
      <w:r w:rsidRPr="00533B07">
        <w:rPr>
          <w:rFonts w:cs="Arial"/>
          <w:szCs w:val="21"/>
        </w:rPr>
        <w:t>en los que, a simple vista, la firma manuscrita digitalizada no</w:t>
      </w:r>
      <w:r w:rsidRPr="00533B07">
        <w:rPr>
          <w:rFonts w:cs="Arial"/>
          <w:spacing w:val="1"/>
          <w:szCs w:val="21"/>
        </w:rPr>
        <w:t xml:space="preserve"> </w:t>
      </w:r>
      <w:r w:rsidRPr="00533B07">
        <w:rPr>
          <w:rFonts w:cs="Arial"/>
          <w:szCs w:val="21"/>
        </w:rPr>
        <w:t>coincida con la firma del original de la CPV, o bien, que, de la revisión de los rasgos</w:t>
      </w:r>
      <w:r w:rsidRPr="00533B07">
        <w:rPr>
          <w:rFonts w:cs="Arial"/>
          <w:spacing w:val="1"/>
          <w:szCs w:val="21"/>
        </w:rPr>
        <w:t xml:space="preserve"> </w:t>
      </w:r>
      <w:r w:rsidRPr="00533B07">
        <w:rPr>
          <w:rFonts w:cs="Arial"/>
          <w:szCs w:val="21"/>
        </w:rPr>
        <w:t>generales</w:t>
      </w:r>
      <w:r w:rsidRPr="00533B07">
        <w:rPr>
          <w:rFonts w:cs="Arial"/>
          <w:spacing w:val="1"/>
          <w:szCs w:val="21"/>
        </w:rPr>
        <w:t xml:space="preserve"> </w:t>
      </w:r>
      <w:r w:rsidRPr="00533B07">
        <w:rPr>
          <w:rFonts w:cs="Arial"/>
          <w:szCs w:val="21"/>
        </w:rPr>
        <w:t>de</w:t>
      </w:r>
      <w:r w:rsidRPr="00533B07">
        <w:rPr>
          <w:rFonts w:cs="Arial"/>
          <w:spacing w:val="1"/>
          <w:szCs w:val="21"/>
        </w:rPr>
        <w:t xml:space="preserve"> </w:t>
      </w:r>
      <w:r w:rsidRPr="00533B07">
        <w:rPr>
          <w:rFonts w:cs="Arial"/>
          <w:szCs w:val="21"/>
        </w:rPr>
        <w:t>ambas</w:t>
      </w:r>
      <w:r w:rsidRPr="00533B07">
        <w:rPr>
          <w:rFonts w:cs="Arial"/>
          <w:spacing w:val="1"/>
          <w:szCs w:val="21"/>
        </w:rPr>
        <w:t xml:space="preserve"> </w:t>
      </w:r>
      <w:r w:rsidRPr="00533B07">
        <w:rPr>
          <w:rFonts w:cs="Arial"/>
          <w:szCs w:val="21"/>
        </w:rPr>
        <w:t>firmas,</w:t>
      </w:r>
      <w:r w:rsidRPr="00533B07">
        <w:rPr>
          <w:rFonts w:cs="Arial"/>
          <w:spacing w:val="1"/>
          <w:szCs w:val="21"/>
        </w:rPr>
        <w:t xml:space="preserve"> </w:t>
      </w:r>
      <w:r w:rsidRPr="00533B07">
        <w:rPr>
          <w:rFonts w:cs="Arial"/>
          <w:szCs w:val="21"/>
        </w:rPr>
        <w:t>se</w:t>
      </w:r>
      <w:r w:rsidRPr="00533B07">
        <w:rPr>
          <w:rFonts w:cs="Arial"/>
          <w:spacing w:val="1"/>
          <w:szCs w:val="21"/>
        </w:rPr>
        <w:t xml:space="preserve"> </w:t>
      </w:r>
      <w:r w:rsidRPr="00533B07">
        <w:rPr>
          <w:rFonts w:cs="Arial"/>
          <w:szCs w:val="21"/>
        </w:rPr>
        <w:t>advierta</w:t>
      </w:r>
      <w:r w:rsidRPr="00533B07">
        <w:rPr>
          <w:rFonts w:cs="Arial"/>
          <w:spacing w:val="1"/>
          <w:szCs w:val="21"/>
        </w:rPr>
        <w:t xml:space="preserve"> </w:t>
      </w:r>
      <w:r w:rsidRPr="00533B07">
        <w:rPr>
          <w:rFonts w:cs="Arial"/>
          <w:szCs w:val="21"/>
        </w:rPr>
        <w:t>que</w:t>
      </w:r>
      <w:r w:rsidRPr="00533B07">
        <w:rPr>
          <w:rFonts w:cs="Arial"/>
          <w:spacing w:val="1"/>
          <w:szCs w:val="21"/>
        </w:rPr>
        <w:t xml:space="preserve"> </w:t>
      </w:r>
      <w:r w:rsidRPr="00533B07">
        <w:rPr>
          <w:rFonts w:cs="Arial"/>
          <w:szCs w:val="21"/>
        </w:rPr>
        <w:t>no</w:t>
      </w:r>
      <w:r w:rsidRPr="00533B07">
        <w:rPr>
          <w:rFonts w:cs="Arial"/>
          <w:spacing w:val="1"/>
          <w:szCs w:val="21"/>
        </w:rPr>
        <w:t xml:space="preserve"> </w:t>
      </w:r>
      <w:r w:rsidRPr="00533B07">
        <w:rPr>
          <w:rFonts w:cs="Arial"/>
          <w:szCs w:val="21"/>
        </w:rPr>
        <w:t>existe</w:t>
      </w:r>
      <w:r w:rsidRPr="00533B07">
        <w:rPr>
          <w:rFonts w:cs="Arial"/>
          <w:spacing w:val="1"/>
          <w:szCs w:val="21"/>
        </w:rPr>
        <w:t xml:space="preserve"> </w:t>
      </w:r>
      <w:r w:rsidRPr="00533B07">
        <w:rPr>
          <w:rFonts w:cs="Arial"/>
          <w:szCs w:val="21"/>
        </w:rPr>
        <w:t>correspondencia.</w:t>
      </w:r>
    </w:p>
    <w:p w14:paraId="2B11CC6F" w14:textId="77777777" w:rsidR="00533B07" w:rsidRPr="00533B07" w:rsidRDefault="00533B07" w:rsidP="00533B07">
      <w:pPr>
        <w:pStyle w:val="Prrafodelista"/>
        <w:widowControl w:val="0"/>
        <w:numPr>
          <w:ilvl w:val="1"/>
          <w:numId w:val="24"/>
        </w:numPr>
        <w:tabs>
          <w:tab w:val="left" w:pos="851"/>
        </w:tabs>
        <w:autoSpaceDE w:val="0"/>
        <w:autoSpaceDN w:val="0"/>
        <w:spacing w:after="0" w:line="240" w:lineRule="auto"/>
        <w:ind w:left="851" w:right="170" w:hanging="425"/>
        <w:contextualSpacing w:val="0"/>
        <w:rPr>
          <w:rFonts w:cs="Arial"/>
          <w:szCs w:val="21"/>
        </w:rPr>
      </w:pPr>
      <w:r w:rsidRPr="00533B07">
        <w:rPr>
          <w:rFonts w:cs="Arial"/>
          <w:szCs w:val="21"/>
        </w:rPr>
        <w:t>Aquellos</w:t>
      </w:r>
      <w:r w:rsidRPr="00533B07">
        <w:rPr>
          <w:rFonts w:cs="Arial"/>
          <w:spacing w:val="-16"/>
          <w:szCs w:val="21"/>
        </w:rPr>
        <w:t xml:space="preserve"> </w:t>
      </w:r>
      <w:r w:rsidRPr="00533B07">
        <w:rPr>
          <w:rFonts w:cs="Arial"/>
          <w:szCs w:val="21"/>
        </w:rPr>
        <w:t>registros</w:t>
      </w:r>
      <w:r w:rsidRPr="00533B07">
        <w:rPr>
          <w:rFonts w:cs="Arial"/>
          <w:spacing w:val="-17"/>
          <w:szCs w:val="21"/>
        </w:rPr>
        <w:t xml:space="preserve"> </w:t>
      </w:r>
      <w:r w:rsidRPr="00533B07">
        <w:rPr>
          <w:rFonts w:cs="Arial"/>
          <w:szCs w:val="21"/>
        </w:rPr>
        <w:t>en</w:t>
      </w:r>
      <w:r w:rsidRPr="00533B07">
        <w:rPr>
          <w:rFonts w:cs="Arial"/>
          <w:spacing w:val="-16"/>
          <w:szCs w:val="21"/>
        </w:rPr>
        <w:t xml:space="preserve"> </w:t>
      </w:r>
      <w:r w:rsidRPr="00533B07">
        <w:rPr>
          <w:rFonts w:cs="Arial"/>
          <w:szCs w:val="21"/>
        </w:rPr>
        <w:t>los</w:t>
      </w:r>
      <w:r w:rsidRPr="00533B07">
        <w:rPr>
          <w:rFonts w:cs="Arial"/>
          <w:spacing w:val="-16"/>
          <w:szCs w:val="21"/>
        </w:rPr>
        <w:t xml:space="preserve"> </w:t>
      </w:r>
      <w:r w:rsidRPr="00533B07">
        <w:rPr>
          <w:rFonts w:cs="Arial"/>
          <w:szCs w:val="21"/>
        </w:rPr>
        <w:t>que</w:t>
      </w:r>
      <w:r w:rsidRPr="00533B07">
        <w:rPr>
          <w:rFonts w:cs="Arial"/>
          <w:spacing w:val="-16"/>
          <w:szCs w:val="21"/>
        </w:rPr>
        <w:t xml:space="preserve"> </w:t>
      </w:r>
      <w:r w:rsidRPr="00533B07">
        <w:rPr>
          <w:rFonts w:cs="Arial"/>
          <w:szCs w:val="21"/>
        </w:rPr>
        <w:t>en</w:t>
      </w:r>
      <w:r w:rsidRPr="00533B07">
        <w:rPr>
          <w:rFonts w:cs="Arial"/>
          <w:spacing w:val="-16"/>
          <w:szCs w:val="21"/>
        </w:rPr>
        <w:t xml:space="preserve"> </w:t>
      </w:r>
      <w:r w:rsidRPr="00533B07">
        <w:rPr>
          <w:rFonts w:cs="Arial"/>
          <w:szCs w:val="21"/>
        </w:rPr>
        <w:t>el</w:t>
      </w:r>
      <w:r w:rsidRPr="00533B07">
        <w:rPr>
          <w:rFonts w:cs="Arial"/>
          <w:spacing w:val="-15"/>
          <w:szCs w:val="21"/>
        </w:rPr>
        <w:t xml:space="preserve"> </w:t>
      </w:r>
      <w:r w:rsidRPr="00533B07">
        <w:rPr>
          <w:rFonts w:cs="Arial"/>
          <w:szCs w:val="21"/>
        </w:rPr>
        <w:t>apartado</w:t>
      </w:r>
      <w:r w:rsidRPr="00533B07">
        <w:rPr>
          <w:rFonts w:cs="Arial"/>
          <w:spacing w:val="-16"/>
          <w:szCs w:val="21"/>
        </w:rPr>
        <w:t xml:space="preserve"> </w:t>
      </w:r>
      <w:r w:rsidRPr="00533B07">
        <w:rPr>
          <w:rFonts w:cs="Arial"/>
          <w:szCs w:val="21"/>
        </w:rPr>
        <w:t>del</w:t>
      </w:r>
      <w:r w:rsidRPr="00533B07">
        <w:rPr>
          <w:rFonts w:cs="Arial"/>
          <w:spacing w:val="-16"/>
          <w:szCs w:val="21"/>
        </w:rPr>
        <w:t xml:space="preserve"> </w:t>
      </w:r>
      <w:r w:rsidRPr="00533B07">
        <w:rPr>
          <w:rFonts w:cs="Arial"/>
          <w:szCs w:val="21"/>
        </w:rPr>
        <w:t>aplicativo</w:t>
      </w:r>
      <w:r w:rsidRPr="00533B07">
        <w:rPr>
          <w:rFonts w:cs="Arial"/>
          <w:spacing w:val="-15"/>
          <w:szCs w:val="21"/>
        </w:rPr>
        <w:t xml:space="preserve"> </w:t>
      </w:r>
      <w:r w:rsidRPr="00533B07">
        <w:rPr>
          <w:rFonts w:cs="Arial"/>
          <w:szCs w:val="21"/>
        </w:rPr>
        <w:t>correspondiente</w:t>
      </w:r>
      <w:r w:rsidRPr="00533B07">
        <w:rPr>
          <w:rFonts w:cs="Arial"/>
          <w:spacing w:val="-65"/>
          <w:szCs w:val="21"/>
        </w:rPr>
        <w:t xml:space="preserve">   </w:t>
      </w:r>
      <w:r w:rsidRPr="00533B07">
        <w:rPr>
          <w:rFonts w:cs="Arial"/>
          <w:szCs w:val="21"/>
        </w:rPr>
        <w:t xml:space="preserve"> a</w:t>
      </w:r>
      <w:r w:rsidRPr="00533B07">
        <w:rPr>
          <w:rFonts w:cs="Arial"/>
          <w:spacing w:val="-2"/>
          <w:szCs w:val="21"/>
        </w:rPr>
        <w:t xml:space="preserve"> </w:t>
      </w:r>
      <w:r w:rsidRPr="00533B07">
        <w:rPr>
          <w:rFonts w:cs="Arial"/>
          <w:szCs w:val="21"/>
        </w:rPr>
        <w:t>la</w:t>
      </w:r>
      <w:r w:rsidRPr="00533B07">
        <w:rPr>
          <w:rFonts w:cs="Arial"/>
          <w:spacing w:val="-1"/>
          <w:szCs w:val="21"/>
        </w:rPr>
        <w:t xml:space="preserve"> </w:t>
      </w:r>
      <w:r w:rsidRPr="00533B07">
        <w:rPr>
          <w:rFonts w:cs="Arial"/>
          <w:szCs w:val="21"/>
        </w:rPr>
        <w:t>firma</w:t>
      </w:r>
      <w:r w:rsidRPr="00533B07">
        <w:rPr>
          <w:rFonts w:cs="Arial"/>
          <w:spacing w:val="-1"/>
          <w:szCs w:val="21"/>
        </w:rPr>
        <w:t xml:space="preserve"> </w:t>
      </w:r>
      <w:r w:rsidRPr="00533B07">
        <w:rPr>
          <w:rFonts w:cs="Arial"/>
          <w:szCs w:val="21"/>
        </w:rPr>
        <w:t>se</w:t>
      </w:r>
      <w:r w:rsidRPr="00533B07">
        <w:rPr>
          <w:rFonts w:cs="Arial"/>
          <w:spacing w:val="-1"/>
          <w:szCs w:val="21"/>
        </w:rPr>
        <w:t xml:space="preserve"> </w:t>
      </w:r>
      <w:r w:rsidRPr="00533B07">
        <w:rPr>
          <w:rFonts w:cs="Arial"/>
          <w:szCs w:val="21"/>
        </w:rPr>
        <w:t>observe</w:t>
      </w:r>
      <w:r w:rsidRPr="00533B07">
        <w:rPr>
          <w:rFonts w:cs="Arial"/>
          <w:spacing w:val="-1"/>
          <w:szCs w:val="21"/>
        </w:rPr>
        <w:t xml:space="preserve"> </w:t>
      </w:r>
      <w:r w:rsidRPr="00533B07">
        <w:rPr>
          <w:rFonts w:cs="Arial"/>
          <w:szCs w:val="21"/>
        </w:rPr>
        <w:t>en</w:t>
      </w:r>
      <w:r w:rsidRPr="00533B07">
        <w:rPr>
          <w:rFonts w:cs="Arial"/>
          <w:spacing w:val="-1"/>
          <w:szCs w:val="21"/>
        </w:rPr>
        <w:t xml:space="preserve"> </w:t>
      </w:r>
      <w:r w:rsidRPr="00533B07">
        <w:rPr>
          <w:rFonts w:cs="Arial"/>
          <w:szCs w:val="21"/>
        </w:rPr>
        <w:t>blanco, salvo que en la propia CPV se observe la leyenda “sin firma”.</w:t>
      </w:r>
    </w:p>
    <w:p w14:paraId="64DC8488" w14:textId="54FB618C" w:rsidR="00533B07" w:rsidRDefault="00533B07" w:rsidP="00533B07">
      <w:pPr>
        <w:pStyle w:val="Prrafodelista"/>
        <w:widowControl w:val="0"/>
        <w:numPr>
          <w:ilvl w:val="1"/>
          <w:numId w:val="24"/>
        </w:numPr>
        <w:tabs>
          <w:tab w:val="left" w:pos="709"/>
        </w:tabs>
        <w:autoSpaceDE w:val="0"/>
        <w:autoSpaceDN w:val="0"/>
        <w:spacing w:after="0" w:line="240" w:lineRule="auto"/>
        <w:ind w:left="851" w:right="68" w:hanging="284"/>
        <w:contextualSpacing w:val="0"/>
        <w:rPr>
          <w:rFonts w:cs="Arial"/>
          <w:szCs w:val="21"/>
        </w:rPr>
      </w:pPr>
      <w:r w:rsidRPr="00533B07">
        <w:rPr>
          <w:rFonts w:cs="Arial"/>
          <w:szCs w:val="21"/>
        </w:rPr>
        <w:t>Aquellos registros en</w:t>
      </w:r>
      <w:r w:rsidRPr="00533B07">
        <w:rPr>
          <w:rFonts w:cs="Arial"/>
          <w:spacing w:val="1"/>
          <w:szCs w:val="21"/>
        </w:rPr>
        <w:t xml:space="preserve"> </w:t>
      </w:r>
      <w:r w:rsidRPr="00533B07">
        <w:rPr>
          <w:rFonts w:cs="Arial"/>
          <w:szCs w:val="21"/>
        </w:rPr>
        <w:t>los que</w:t>
      </w:r>
      <w:r w:rsidRPr="00533B07">
        <w:rPr>
          <w:rFonts w:cs="Arial"/>
          <w:spacing w:val="1"/>
          <w:szCs w:val="21"/>
        </w:rPr>
        <w:t xml:space="preserve"> </w:t>
      </w:r>
      <w:r w:rsidRPr="00533B07">
        <w:rPr>
          <w:rFonts w:cs="Arial"/>
          <w:szCs w:val="21"/>
        </w:rPr>
        <w:t>en las imágenes que</w:t>
      </w:r>
      <w:r w:rsidRPr="00533B07">
        <w:rPr>
          <w:rFonts w:cs="Arial"/>
          <w:spacing w:val="1"/>
          <w:szCs w:val="21"/>
        </w:rPr>
        <w:t xml:space="preserve"> </w:t>
      </w:r>
      <w:r w:rsidRPr="00533B07">
        <w:rPr>
          <w:rFonts w:cs="Arial"/>
          <w:szCs w:val="21"/>
        </w:rPr>
        <w:t>corresponden</w:t>
      </w:r>
      <w:r w:rsidRPr="00533B07">
        <w:rPr>
          <w:rFonts w:cs="Arial"/>
          <w:spacing w:val="1"/>
          <w:szCs w:val="21"/>
        </w:rPr>
        <w:t xml:space="preserve"> </w:t>
      </w:r>
      <w:r w:rsidRPr="00533B07">
        <w:rPr>
          <w:rFonts w:cs="Arial"/>
          <w:szCs w:val="21"/>
        </w:rPr>
        <w:t>al</w:t>
      </w:r>
      <w:r w:rsidRPr="00533B07">
        <w:rPr>
          <w:rFonts w:cs="Arial"/>
          <w:spacing w:val="1"/>
          <w:szCs w:val="21"/>
        </w:rPr>
        <w:t xml:space="preserve"> </w:t>
      </w:r>
      <w:r w:rsidRPr="00533B07">
        <w:rPr>
          <w:rFonts w:cs="Arial"/>
          <w:szCs w:val="21"/>
        </w:rPr>
        <w:t>anverso y/o al reverso de la CPV se visualicen rasgos diferentes, tales</w:t>
      </w:r>
      <w:r w:rsidRPr="00533B07">
        <w:rPr>
          <w:rFonts w:cs="Arial"/>
          <w:spacing w:val="1"/>
          <w:szCs w:val="21"/>
        </w:rPr>
        <w:t xml:space="preserve"> </w:t>
      </w:r>
      <w:r w:rsidRPr="00533B07">
        <w:rPr>
          <w:rFonts w:cs="Arial"/>
          <w:szCs w:val="21"/>
        </w:rPr>
        <w:t>como</w:t>
      </w:r>
      <w:r w:rsidRPr="00533B07">
        <w:rPr>
          <w:rFonts w:cs="Arial"/>
          <w:spacing w:val="-4"/>
          <w:szCs w:val="21"/>
        </w:rPr>
        <w:t xml:space="preserve"> </w:t>
      </w:r>
      <w:r w:rsidRPr="00533B07">
        <w:rPr>
          <w:rFonts w:cs="Arial"/>
          <w:szCs w:val="21"/>
        </w:rPr>
        <w:t>grafía</w:t>
      </w:r>
      <w:r w:rsidRPr="00533B07">
        <w:rPr>
          <w:rFonts w:cs="Arial"/>
          <w:spacing w:val="-3"/>
          <w:szCs w:val="21"/>
        </w:rPr>
        <w:t xml:space="preserve"> </w:t>
      </w:r>
      <w:r w:rsidRPr="00533B07">
        <w:rPr>
          <w:rFonts w:cs="Arial"/>
          <w:szCs w:val="21"/>
        </w:rPr>
        <w:t>y</w:t>
      </w:r>
      <w:r w:rsidRPr="00533B07">
        <w:rPr>
          <w:rFonts w:cs="Arial"/>
          <w:spacing w:val="-5"/>
          <w:szCs w:val="21"/>
        </w:rPr>
        <w:t xml:space="preserve"> </w:t>
      </w:r>
      <w:r w:rsidRPr="00533B07">
        <w:rPr>
          <w:rFonts w:cs="Arial"/>
          <w:szCs w:val="21"/>
        </w:rPr>
        <w:t>tonalidad,</w:t>
      </w:r>
      <w:r w:rsidRPr="00533B07">
        <w:rPr>
          <w:rFonts w:cs="Arial"/>
          <w:spacing w:val="-6"/>
          <w:szCs w:val="21"/>
        </w:rPr>
        <w:t xml:space="preserve"> </w:t>
      </w:r>
      <w:r w:rsidRPr="00533B07">
        <w:rPr>
          <w:rFonts w:cs="Arial"/>
          <w:szCs w:val="21"/>
        </w:rPr>
        <w:t>se</w:t>
      </w:r>
      <w:r w:rsidRPr="00533B07">
        <w:rPr>
          <w:rFonts w:cs="Arial"/>
          <w:spacing w:val="-7"/>
          <w:szCs w:val="21"/>
        </w:rPr>
        <w:t xml:space="preserve"> </w:t>
      </w:r>
      <w:r w:rsidRPr="00533B07">
        <w:rPr>
          <w:rFonts w:cs="Arial"/>
          <w:szCs w:val="21"/>
        </w:rPr>
        <w:t>observe</w:t>
      </w:r>
      <w:r w:rsidRPr="00533B07">
        <w:rPr>
          <w:rFonts w:cs="Arial"/>
          <w:spacing w:val="-4"/>
          <w:szCs w:val="21"/>
        </w:rPr>
        <w:t xml:space="preserve"> </w:t>
      </w:r>
      <w:r w:rsidRPr="00533B07">
        <w:rPr>
          <w:rFonts w:cs="Arial"/>
          <w:szCs w:val="21"/>
        </w:rPr>
        <w:t>que</w:t>
      </w:r>
      <w:r w:rsidRPr="00533B07">
        <w:rPr>
          <w:rFonts w:cs="Arial"/>
          <w:spacing w:val="-3"/>
          <w:szCs w:val="21"/>
        </w:rPr>
        <w:t xml:space="preserve"> </w:t>
      </w:r>
      <w:r w:rsidRPr="00533B07">
        <w:rPr>
          <w:rFonts w:cs="Arial"/>
          <w:szCs w:val="21"/>
        </w:rPr>
        <w:t>la</w:t>
      </w:r>
      <w:r w:rsidRPr="00533B07">
        <w:rPr>
          <w:rFonts w:cs="Arial"/>
          <w:spacing w:val="-4"/>
          <w:szCs w:val="21"/>
        </w:rPr>
        <w:t xml:space="preserve"> </w:t>
      </w:r>
      <w:r w:rsidRPr="00533B07">
        <w:rPr>
          <w:rFonts w:cs="Arial"/>
          <w:szCs w:val="21"/>
        </w:rPr>
        <w:t>información</w:t>
      </w:r>
      <w:r w:rsidRPr="00533B07">
        <w:rPr>
          <w:rFonts w:cs="Arial"/>
          <w:spacing w:val="-3"/>
          <w:szCs w:val="21"/>
        </w:rPr>
        <w:t xml:space="preserve"> </w:t>
      </w:r>
      <w:r w:rsidRPr="00533B07">
        <w:rPr>
          <w:rFonts w:cs="Arial"/>
          <w:szCs w:val="21"/>
        </w:rPr>
        <w:t>correspondiente</w:t>
      </w:r>
      <w:r w:rsidRPr="00533B07">
        <w:rPr>
          <w:rFonts w:cs="Arial"/>
          <w:spacing w:val="-9"/>
          <w:szCs w:val="21"/>
        </w:rPr>
        <w:t xml:space="preserve"> </w:t>
      </w:r>
      <w:r w:rsidRPr="00533B07">
        <w:rPr>
          <w:rFonts w:cs="Arial"/>
          <w:szCs w:val="21"/>
        </w:rPr>
        <w:t>a</w:t>
      </w:r>
      <w:r w:rsidRPr="00533B07">
        <w:rPr>
          <w:rFonts w:cs="Arial"/>
          <w:spacing w:val="-64"/>
          <w:szCs w:val="21"/>
        </w:rPr>
        <w:t xml:space="preserve"> </w:t>
      </w:r>
      <w:r w:rsidR="00774AC8">
        <w:rPr>
          <w:rFonts w:cs="Arial"/>
          <w:spacing w:val="-64"/>
          <w:szCs w:val="21"/>
        </w:rPr>
        <w:t xml:space="preserve"> </w:t>
      </w:r>
      <w:r w:rsidR="00363F8B">
        <w:rPr>
          <w:rFonts w:cs="Arial"/>
          <w:spacing w:val="-64"/>
          <w:szCs w:val="21"/>
        </w:rPr>
        <w:t xml:space="preserve"> </w:t>
      </w:r>
      <w:r w:rsidR="00774AC8">
        <w:rPr>
          <w:rFonts w:cs="Arial"/>
          <w:spacing w:val="-64"/>
          <w:szCs w:val="21"/>
        </w:rPr>
        <w:t xml:space="preserve">         </w:t>
      </w:r>
      <w:r w:rsidRPr="00533B07">
        <w:rPr>
          <w:rFonts w:cs="Arial"/>
          <w:szCs w:val="21"/>
        </w:rPr>
        <w:t>los campos de Nombre, Clave de elector, OCR y CIC est</w:t>
      </w:r>
      <w:r w:rsidR="005E0644">
        <w:rPr>
          <w:rFonts w:cs="Arial"/>
          <w:szCs w:val="21"/>
        </w:rPr>
        <w:t>é</w:t>
      </w:r>
      <w:r w:rsidRPr="00533B07">
        <w:rPr>
          <w:rFonts w:cs="Arial"/>
          <w:szCs w:val="21"/>
        </w:rPr>
        <w:t xml:space="preserve"> sobrepuesta;</w:t>
      </w:r>
      <w:r w:rsidRPr="00533B07">
        <w:rPr>
          <w:rFonts w:cs="Arial"/>
          <w:spacing w:val="1"/>
          <w:szCs w:val="21"/>
        </w:rPr>
        <w:t xml:space="preserve"> </w:t>
      </w:r>
      <w:r w:rsidRPr="00533B07">
        <w:rPr>
          <w:rFonts w:cs="Arial"/>
          <w:szCs w:val="21"/>
        </w:rPr>
        <w:t>se observe que la huella que presenta la CPV es la misma en varios</w:t>
      </w:r>
      <w:r w:rsidRPr="00533B07">
        <w:rPr>
          <w:rFonts w:cs="Arial"/>
          <w:spacing w:val="1"/>
          <w:szCs w:val="21"/>
        </w:rPr>
        <w:t xml:space="preserve"> </w:t>
      </w:r>
      <w:r w:rsidRPr="00533B07">
        <w:rPr>
          <w:rFonts w:cs="Arial"/>
          <w:szCs w:val="21"/>
        </w:rPr>
        <w:t>registros, se identifiquen inconsistencias entre los datos de la CURP y la</w:t>
      </w:r>
      <w:r w:rsidRPr="00533B07">
        <w:rPr>
          <w:rFonts w:cs="Arial"/>
          <w:spacing w:val="1"/>
          <w:szCs w:val="21"/>
        </w:rPr>
        <w:t xml:space="preserve"> </w:t>
      </w:r>
      <w:r w:rsidRPr="00533B07">
        <w:rPr>
          <w:rFonts w:cs="Arial"/>
          <w:szCs w:val="21"/>
        </w:rPr>
        <w:t>Clave</w:t>
      </w:r>
      <w:r w:rsidRPr="00533B07">
        <w:rPr>
          <w:rFonts w:cs="Arial"/>
          <w:spacing w:val="-1"/>
          <w:szCs w:val="21"/>
        </w:rPr>
        <w:t xml:space="preserve"> </w:t>
      </w:r>
      <w:r w:rsidRPr="00533B07">
        <w:rPr>
          <w:rFonts w:cs="Arial"/>
          <w:szCs w:val="21"/>
        </w:rPr>
        <w:t>de</w:t>
      </w:r>
      <w:r w:rsidRPr="00533B07">
        <w:rPr>
          <w:rFonts w:cs="Arial"/>
          <w:spacing w:val="-1"/>
          <w:szCs w:val="21"/>
        </w:rPr>
        <w:t xml:space="preserve"> </w:t>
      </w:r>
      <w:r w:rsidRPr="00533B07">
        <w:rPr>
          <w:rFonts w:cs="Arial"/>
          <w:szCs w:val="21"/>
        </w:rPr>
        <w:t>Elector.</w:t>
      </w:r>
    </w:p>
    <w:p w14:paraId="091F6CF2" w14:textId="687550E1" w:rsidR="006A6F29" w:rsidRDefault="006A6F29" w:rsidP="006A6F29">
      <w:pPr>
        <w:pStyle w:val="Prrafodelista"/>
        <w:widowControl w:val="0"/>
        <w:tabs>
          <w:tab w:val="left" w:pos="709"/>
        </w:tabs>
        <w:autoSpaceDE w:val="0"/>
        <w:autoSpaceDN w:val="0"/>
        <w:spacing w:after="0" w:line="240" w:lineRule="auto"/>
        <w:ind w:left="851" w:right="68" w:firstLine="0"/>
        <w:contextualSpacing w:val="0"/>
        <w:rPr>
          <w:rFonts w:cs="Arial"/>
          <w:szCs w:val="21"/>
        </w:rPr>
      </w:pPr>
    </w:p>
    <w:tbl>
      <w:tblPr>
        <w:tblW w:w="6543" w:type="dxa"/>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8"/>
        <w:gridCol w:w="2126"/>
        <w:gridCol w:w="3429"/>
      </w:tblGrid>
      <w:tr w:rsidR="006A6F29" w:rsidRPr="00A47F3D" w14:paraId="433C3EE8" w14:textId="77777777" w:rsidTr="006A6F29">
        <w:trPr>
          <w:trHeight w:val="528"/>
          <w:tblHeader/>
        </w:trPr>
        <w:tc>
          <w:tcPr>
            <w:tcW w:w="988" w:type="dxa"/>
            <w:shd w:val="clear" w:color="auto" w:fill="B00047"/>
            <w:tcMar>
              <w:top w:w="0" w:type="dxa"/>
              <w:left w:w="70" w:type="dxa"/>
              <w:bottom w:w="0" w:type="dxa"/>
              <w:right w:w="70" w:type="dxa"/>
            </w:tcMar>
            <w:vAlign w:val="center"/>
            <w:hideMark/>
          </w:tcPr>
          <w:p w14:paraId="5392F76A" w14:textId="77777777" w:rsidR="006A6F29" w:rsidRPr="005B01AB" w:rsidRDefault="006A6F29" w:rsidP="007C1A51">
            <w:pPr>
              <w:spacing w:after="0" w:line="240" w:lineRule="auto"/>
              <w:ind w:left="0" w:right="0" w:firstLine="0"/>
              <w:jc w:val="center"/>
              <w:rPr>
                <w:rFonts w:cs="Arial"/>
                <w:b/>
                <w:color w:val="FFFFFF" w:themeColor="background1"/>
                <w:sz w:val="18"/>
                <w:szCs w:val="18"/>
              </w:rPr>
            </w:pPr>
            <w:r w:rsidRPr="005B01AB">
              <w:rPr>
                <w:rFonts w:cs="Arial"/>
                <w:b/>
                <w:color w:val="FFFFFF" w:themeColor="background1"/>
                <w:sz w:val="18"/>
                <w:szCs w:val="18"/>
              </w:rPr>
              <w:t>Inciso</w:t>
            </w:r>
          </w:p>
        </w:tc>
        <w:tc>
          <w:tcPr>
            <w:tcW w:w="2126" w:type="dxa"/>
            <w:shd w:val="clear" w:color="auto" w:fill="B00047"/>
            <w:noWrap/>
            <w:tcMar>
              <w:top w:w="0" w:type="dxa"/>
              <w:left w:w="70" w:type="dxa"/>
              <w:bottom w:w="0" w:type="dxa"/>
              <w:right w:w="70" w:type="dxa"/>
            </w:tcMar>
            <w:vAlign w:val="center"/>
            <w:hideMark/>
          </w:tcPr>
          <w:p w14:paraId="482A7480" w14:textId="77777777" w:rsidR="006A6F29" w:rsidRPr="005B01AB" w:rsidRDefault="006A6F29" w:rsidP="007C1A51">
            <w:pPr>
              <w:spacing w:after="0" w:line="240" w:lineRule="auto"/>
              <w:ind w:left="0" w:right="0" w:firstLine="0"/>
              <w:jc w:val="center"/>
              <w:rPr>
                <w:rFonts w:cs="Arial"/>
                <w:b/>
                <w:color w:val="FFFFFF" w:themeColor="background1"/>
                <w:sz w:val="18"/>
                <w:szCs w:val="18"/>
              </w:rPr>
            </w:pPr>
            <w:r w:rsidRPr="005B01AB">
              <w:rPr>
                <w:rFonts w:cs="Arial"/>
                <w:b/>
                <w:bCs/>
                <w:color w:val="FFFFFF" w:themeColor="background1"/>
                <w:sz w:val="18"/>
                <w:szCs w:val="18"/>
                <w:bdr w:val="none" w:sz="0" w:space="0" w:color="auto" w:frame="1"/>
              </w:rPr>
              <w:t>Tipo de inconsistencia</w:t>
            </w:r>
          </w:p>
        </w:tc>
        <w:tc>
          <w:tcPr>
            <w:tcW w:w="3429" w:type="dxa"/>
            <w:shd w:val="clear" w:color="auto" w:fill="B00047"/>
            <w:tcMar>
              <w:top w:w="0" w:type="dxa"/>
              <w:left w:w="70" w:type="dxa"/>
              <w:bottom w:w="0" w:type="dxa"/>
              <w:right w:w="70" w:type="dxa"/>
            </w:tcMar>
            <w:vAlign w:val="center"/>
            <w:hideMark/>
          </w:tcPr>
          <w:p w14:paraId="1FC427EC" w14:textId="77777777" w:rsidR="006A6F29" w:rsidRPr="005B01AB" w:rsidRDefault="006A6F29" w:rsidP="007C1A51">
            <w:pPr>
              <w:tabs>
                <w:tab w:val="left" w:pos="3258"/>
              </w:tabs>
              <w:spacing w:after="0" w:line="240" w:lineRule="auto"/>
              <w:ind w:left="-2" w:right="105" w:firstLine="2"/>
              <w:jc w:val="center"/>
              <w:rPr>
                <w:rFonts w:cs="Arial"/>
                <w:b/>
                <w:color w:val="FFFFFF" w:themeColor="background1"/>
                <w:sz w:val="18"/>
                <w:szCs w:val="18"/>
              </w:rPr>
            </w:pPr>
            <w:r w:rsidRPr="005B01AB">
              <w:rPr>
                <w:rFonts w:cs="Arial"/>
                <w:b/>
                <w:bCs/>
                <w:color w:val="FFFFFF" w:themeColor="background1"/>
                <w:sz w:val="18"/>
                <w:szCs w:val="18"/>
                <w:bdr w:val="none" w:sz="0" w:space="0" w:color="auto" w:frame="1"/>
              </w:rPr>
              <w:t>Detalle de inconsistencia</w:t>
            </w:r>
          </w:p>
        </w:tc>
      </w:tr>
      <w:tr w:rsidR="006A6F29" w:rsidRPr="00A47F3D" w14:paraId="611C59F0" w14:textId="77777777" w:rsidTr="006A6F29">
        <w:trPr>
          <w:trHeight w:val="288"/>
        </w:trPr>
        <w:tc>
          <w:tcPr>
            <w:tcW w:w="988" w:type="dxa"/>
            <w:shd w:val="clear" w:color="auto" w:fill="FFFFFF"/>
            <w:noWrap/>
            <w:tcMar>
              <w:top w:w="0" w:type="dxa"/>
              <w:left w:w="70" w:type="dxa"/>
              <w:bottom w:w="0" w:type="dxa"/>
              <w:right w:w="70" w:type="dxa"/>
            </w:tcMar>
            <w:vAlign w:val="center"/>
            <w:hideMark/>
          </w:tcPr>
          <w:p w14:paraId="794630A1"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a)</w:t>
            </w:r>
          </w:p>
        </w:tc>
        <w:tc>
          <w:tcPr>
            <w:tcW w:w="2126" w:type="dxa"/>
            <w:vMerge w:val="restart"/>
            <w:shd w:val="clear" w:color="auto" w:fill="FFFFFF"/>
            <w:noWrap/>
            <w:tcMar>
              <w:top w:w="0" w:type="dxa"/>
              <w:left w:w="70" w:type="dxa"/>
              <w:bottom w:w="0" w:type="dxa"/>
              <w:right w:w="70" w:type="dxa"/>
            </w:tcMar>
            <w:vAlign w:val="center"/>
            <w:hideMark/>
          </w:tcPr>
          <w:p w14:paraId="14C49557" w14:textId="77777777" w:rsidR="006A6F29" w:rsidRPr="005B01AB" w:rsidRDefault="006A6F29" w:rsidP="007C1A51">
            <w:pPr>
              <w:spacing w:after="0" w:line="240" w:lineRule="auto"/>
              <w:ind w:left="0" w:right="0" w:hanging="24"/>
              <w:jc w:val="center"/>
              <w:rPr>
                <w:rFonts w:cs="Arial"/>
                <w:color w:val="201F1E"/>
                <w:sz w:val="18"/>
                <w:szCs w:val="18"/>
              </w:rPr>
            </w:pPr>
            <w:r w:rsidRPr="005B01AB">
              <w:rPr>
                <w:rFonts w:cs="Arial"/>
                <w:sz w:val="18"/>
                <w:szCs w:val="18"/>
                <w:bdr w:val="none" w:sz="0" w:space="0" w:color="auto" w:frame="1"/>
              </w:rPr>
              <w:t>Credencial no válida</w:t>
            </w:r>
          </w:p>
        </w:tc>
        <w:tc>
          <w:tcPr>
            <w:tcW w:w="3429" w:type="dxa"/>
            <w:shd w:val="clear" w:color="auto" w:fill="FFFFFF"/>
            <w:tcMar>
              <w:top w:w="0" w:type="dxa"/>
              <w:left w:w="70" w:type="dxa"/>
              <w:bottom w:w="0" w:type="dxa"/>
              <w:right w:w="70" w:type="dxa"/>
            </w:tcMar>
            <w:vAlign w:val="center"/>
            <w:hideMark/>
          </w:tcPr>
          <w:p w14:paraId="54A1E007" w14:textId="7B9E65EB"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 xml:space="preserve">Imagen diferente a una </w:t>
            </w:r>
            <w:r>
              <w:rPr>
                <w:rFonts w:cs="Arial"/>
                <w:sz w:val="18"/>
                <w:szCs w:val="18"/>
                <w:bdr w:val="none" w:sz="0" w:space="0" w:color="auto" w:frame="1"/>
              </w:rPr>
              <w:t>CPV</w:t>
            </w:r>
          </w:p>
        </w:tc>
      </w:tr>
      <w:tr w:rsidR="006A6F29" w:rsidRPr="00A47F3D" w14:paraId="37F6C604" w14:textId="77777777" w:rsidTr="006A6F29">
        <w:trPr>
          <w:trHeight w:val="528"/>
        </w:trPr>
        <w:tc>
          <w:tcPr>
            <w:tcW w:w="988" w:type="dxa"/>
            <w:shd w:val="clear" w:color="auto" w:fill="FFFFFF"/>
            <w:noWrap/>
            <w:tcMar>
              <w:top w:w="0" w:type="dxa"/>
              <w:left w:w="70" w:type="dxa"/>
              <w:bottom w:w="0" w:type="dxa"/>
              <w:right w:w="70" w:type="dxa"/>
            </w:tcMar>
            <w:vAlign w:val="center"/>
            <w:hideMark/>
          </w:tcPr>
          <w:p w14:paraId="17B32D86"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b)</w:t>
            </w:r>
          </w:p>
        </w:tc>
        <w:tc>
          <w:tcPr>
            <w:tcW w:w="2126" w:type="dxa"/>
            <w:vMerge/>
            <w:shd w:val="clear" w:color="auto" w:fill="FFFFFF"/>
            <w:vAlign w:val="center"/>
            <w:hideMark/>
          </w:tcPr>
          <w:p w14:paraId="4FE61F48" w14:textId="77777777" w:rsidR="006A6F29" w:rsidRPr="005B01AB" w:rsidRDefault="006A6F29" w:rsidP="007C1A51">
            <w:pPr>
              <w:spacing w:after="0" w:line="240" w:lineRule="auto"/>
              <w:ind w:left="0" w:right="0" w:hanging="24"/>
              <w:rPr>
                <w:rFonts w:cs="Arial"/>
                <w:color w:val="201F1E"/>
                <w:sz w:val="18"/>
                <w:szCs w:val="18"/>
              </w:rPr>
            </w:pPr>
          </w:p>
        </w:tc>
        <w:tc>
          <w:tcPr>
            <w:tcW w:w="3429" w:type="dxa"/>
            <w:shd w:val="clear" w:color="auto" w:fill="FFFFFF"/>
            <w:tcMar>
              <w:top w:w="0" w:type="dxa"/>
              <w:left w:w="70" w:type="dxa"/>
              <w:bottom w:w="0" w:type="dxa"/>
              <w:right w:w="70" w:type="dxa"/>
            </w:tcMar>
            <w:vAlign w:val="center"/>
            <w:hideMark/>
          </w:tcPr>
          <w:p w14:paraId="4A4AF070" w14:textId="65C1A17C"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 xml:space="preserve">Dos anversos/dos reversos misma </w:t>
            </w:r>
            <w:r>
              <w:rPr>
                <w:rFonts w:cs="Arial"/>
                <w:sz w:val="18"/>
                <w:szCs w:val="18"/>
                <w:bdr w:val="none" w:sz="0" w:space="0" w:color="auto" w:frame="1"/>
              </w:rPr>
              <w:t>CPV</w:t>
            </w:r>
          </w:p>
        </w:tc>
      </w:tr>
      <w:tr w:rsidR="006A6F29" w:rsidRPr="00A47F3D" w14:paraId="08FE014B" w14:textId="77777777" w:rsidTr="006A6F29">
        <w:trPr>
          <w:trHeight w:val="288"/>
        </w:trPr>
        <w:tc>
          <w:tcPr>
            <w:tcW w:w="988" w:type="dxa"/>
            <w:shd w:val="clear" w:color="auto" w:fill="FFFFFF"/>
            <w:noWrap/>
            <w:tcMar>
              <w:top w:w="0" w:type="dxa"/>
              <w:left w:w="70" w:type="dxa"/>
              <w:bottom w:w="0" w:type="dxa"/>
              <w:right w:w="70" w:type="dxa"/>
            </w:tcMar>
            <w:vAlign w:val="center"/>
            <w:hideMark/>
          </w:tcPr>
          <w:p w14:paraId="11174C51"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c)</w:t>
            </w:r>
          </w:p>
        </w:tc>
        <w:tc>
          <w:tcPr>
            <w:tcW w:w="2126" w:type="dxa"/>
            <w:vMerge/>
            <w:shd w:val="clear" w:color="auto" w:fill="FFFFFF"/>
            <w:vAlign w:val="center"/>
            <w:hideMark/>
          </w:tcPr>
          <w:p w14:paraId="45D77021" w14:textId="77777777" w:rsidR="006A6F29" w:rsidRPr="005B01AB" w:rsidRDefault="006A6F29" w:rsidP="007C1A51">
            <w:pPr>
              <w:spacing w:after="0" w:line="240" w:lineRule="auto"/>
              <w:ind w:left="0" w:right="0" w:hanging="24"/>
              <w:rPr>
                <w:rFonts w:cs="Arial"/>
                <w:color w:val="201F1E"/>
                <w:sz w:val="18"/>
                <w:szCs w:val="18"/>
              </w:rPr>
            </w:pPr>
          </w:p>
        </w:tc>
        <w:tc>
          <w:tcPr>
            <w:tcW w:w="3429" w:type="dxa"/>
            <w:shd w:val="clear" w:color="auto" w:fill="FFFFFF"/>
            <w:tcMar>
              <w:top w:w="0" w:type="dxa"/>
              <w:left w:w="70" w:type="dxa"/>
              <w:bottom w:w="0" w:type="dxa"/>
              <w:right w:w="70" w:type="dxa"/>
            </w:tcMar>
            <w:vAlign w:val="center"/>
            <w:hideMark/>
          </w:tcPr>
          <w:p w14:paraId="74F57E5F" w14:textId="3ED2F4DE"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 xml:space="preserve">Anversos o reversos de distintas </w:t>
            </w:r>
            <w:r>
              <w:rPr>
                <w:rFonts w:cs="Arial"/>
                <w:sz w:val="18"/>
                <w:szCs w:val="18"/>
                <w:bdr w:val="none" w:sz="0" w:space="0" w:color="auto" w:frame="1"/>
              </w:rPr>
              <w:t>CPV</w:t>
            </w:r>
          </w:p>
        </w:tc>
      </w:tr>
      <w:tr w:rsidR="006A6F29" w:rsidRPr="00A47F3D" w14:paraId="073C2B18" w14:textId="77777777" w:rsidTr="006A6F29">
        <w:trPr>
          <w:trHeight w:val="288"/>
        </w:trPr>
        <w:tc>
          <w:tcPr>
            <w:tcW w:w="988" w:type="dxa"/>
            <w:shd w:val="clear" w:color="auto" w:fill="FFFFFF"/>
            <w:noWrap/>
            <w:tcMar>
              <w:top w:w="0" w:type="dxa"/>
              <w:left w:w="70" w:type="dxa"/>
              <w:bottom w:w="0" w:type="dxa"/>
              <w:right w:w="70" w:type="dxa"/>
            </w:tcMar>
            <w:vAlign w:val="center"/>
          </w:tcPr>
          <w:p w14:paraId="13845A9D" w14:textId="77777777" w:rsidR="006A6F29" w:rsidRPr="005B01AB" w:rsidRDefault="006A6F29" w:rsidP="007C1A51">
            <w:pPr>
              <w:spacing w:after="0" w:line="240" w:lineRule="auto"/>
              <w:ind w:left="0" w:right="0" w:firstLine="0"/>
              <w:jc w:val="center"/>
              <w:rPr>
                <w:rFonts w:cs="Arial"/>
                <w:sz w:val="18"/>
                <w:szCs w:val="18"/>
                <w:bdr w:val="none" w:sz="0" w:space="0" w:color="auto" w:frame="1"/>
              </w:rPr>
            </w:pPr>
            <w:r w:rsidRPr="005B01AB">
              <w:rPr>
                <w:rFonts w:cs="Arial"/>
                <w:sz w:val="18"/>
                <w:szCs w:val="18"/>
                <w:bdr w:val="none" w:sz="0" w:space="0" w:color="auto" w:frame="1"/>
              </w:rPr>
              <w:t>d)</w:t>
            </w:r>
          </w:p>
        </w:tc>
        <w:tc>
          <w:tcPr>
            <w:tcW w:w="2126" w:type="dxa"/>
            <w:vMerge/>
            <w:shd w:val="clear" w:color="auto" w:fill="FFFFFF"/>
            <w:vAlign w:val="center"/>
          </w:tcPr>
          <w:p w14:paraId="5794EDA2" w14:textId="77777777" w:rsidR="006A6F29" w:rsidRPr="005B01AB" w:rsidRDefault="006A6F29" w:rsidP="007C1A51">
            <w:pPr>
              <w:spacing w:after="0" w:line="240" w:lineRule="auto"/>
              <w:ind w:left="0" w:right="0" w:hanging="24"/>
              <w:rPr>
                <w:rFonts w:ascii="Arial" w:hAnsi="Arial" w:cs="Arial"/>
                <w:color w:val="201F1E"/>
                <w:sz w:val="18"/>
                <w:szCs w:val="18"/>
              </w:rPr>
            </w:pPr>
          </w:p>
        </w:tc>
        <w:tc>
          <w:tcPr>
            <w:tcW w:w="3429" w:type="dxa"/>
            <w:shd w:val="clear" w:color="auto" w:fill="FFFFFF"/>
            <w:tcMar>
              <w:top w:w="0" w:type="dxa"/>
              <w:left w:w="70" w:type="dxa"/>
              <w:bottom w:w="0" w:type="dxa"/>
              <w:right w:w="70" w:type="dxa"/>
            </w:tcMar>
            <w:vAlign w:val="center"/>
          </w:tcPr>
          <w:p w14:paraId="076D4D53" w14:textId="77777777" w:rsidR="006A6F29" w:rsidRPr="005B01AB" w:rsidRDefault="006A6F29" w:rsidP="007C1A51">
            <w:pPr>
              <w:spacing w:after="0" w:line="240" w:lineRule="auto"/>
              <w:ind w:left="0" w:right="0" w:firstLine="0"/>
              <w:rPr>
                <w:rFonts w:cs="Arial"/>
                <w:sz w:val="18"/>
                <w:szCs w:val="18"/>
                <w:bdr w:val="none" w:sz="0" w:space="0" w:color="auto" w:frame="1"/>
              </w:rPr>
            </w:pPr>
            <w:r w:rsidRPr="005B01AB">
              <w:rPr>
                <w:rFonts w:cs="Arial"/>
                <w:sz w:val="18"/>
                <w:szCs w:val="18"/>
                <w:bdr w:val="none" w:sz="0" w:space="0" w:color="auto" w:frame="1"/>
              </w:rPr>
              <w:t>Pantalla/Monitor/otro.</w:t>
            </w:r>
          </w:p>
        </w:tc>
      </w:tr>
      <w:tr w:rsidR="006A6F29" w:rsidRPr="00A47F3D" w14:paraId="33CED35B" w14:textId="77777777" w:rsidTr="006A6F29">
        <w:trPr>
          <w:trHeight w:val="288"/>
        </w:trPr>
        <w:tc>
          <w:tcPr>
            <w:tcW w:w="988" w:type="dxa"/>
            <w:shd w:val="clear" w:color="auto" w:fill="FFFFFF"/>
            <w:noWrap/>
            <w:tcMar>
              <w:top w:w="0" w:type="dxa"/>
              <w:left w:w="70" w:type="dxa"/>
              <w:bottom w:w="0" w:type="dxa"/>
              <w:right w:w="70" w:type="dxa"/>
            </w:tcMar>
            <w:vAlign w:val="center"/>
            <w:hideMark/>
          </w:tcPr>
          <w:p w14:paraId="2A4DE534"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e)</w:t>
            </w:r>
          </w:p>
        </w:tc>
        <w:tc>
          <w:tcPr>
            <w:tcW w:w="2126" w:type="dxa"/>
            <w:shd w:val="clear" w:color="auto" w:fill="FFFFFF"/>
            <w:tcMar>
              <w:top w:w="0" w:type="dxa"/>
              <w:left w:w="70" w:type="dxa"/>
              <w:bottom w:w="0" w:type="dxa"/>
              <w:right w:w="70" w:type="dxa"/>
            </w:tcMar>
            <w:vAlign w:val="center"/>
            <w:hideMark/>
          </w:tcPr>
          <w:p w14:paraId="095EB930" w14:textId="77777777" w:rsidR="006A6F29" w:rsidRPr="005B01AB" w:rsidRDefault="006A6F29" w:rsidP="007C1A51">
            <w:pPr>
              <w:spacing w:after="0" w:line="240" w:lineRule="auto"/>
              <w:ind w:left="0" w:right="0" w:hanging="24"/>
              <w:jc w:val="center"/>
              <w:rPr>
                <w:rFonts w:cs="Arial"/>
                <w:color w:val="201F1E"/>
                <w:sz w:val="18"/>
                <w:szCs w:val="18"/>
              </w:rPr>
            </w:pPr>
            <w:r w:rsidRPr="005B01AB">
              <w:rPr>
                <w:rFonts w:cs="Arial"/>
                <w:sz w:val="18"/>
                <w:szCs w:val="18"/>
                <w:bdr w:val="none" w:sz="0" w:space="0" w:color="auto" w:frame="1"/>
              </w:rPr>
              <w:t>Fotocopia de la credencial</w:t>
            </w:r>
          </w:p>
        </w:tc>
        <w:tc>
          <w:tcPr>
            <w:tcW w:w="3429" w:type="dxa"/>
            <w:shd w:val="clear" w:color="auto" w:fill="FFFFFF"/>
            <w:tcMar>
              <w:top w:w="0" w:type="dxa"/>
              <w:left w:w="70" w:type="dxa"/>
              <w:bottom w:w="0" w:type="dxa"/>
              <w:right w:w="70" w:type="dxa"/>
            </w:tcMar>
            <w:vAlign w:val="center"/>
            <w:hideMark/>
          </w:tcPr>
          <w:p w14:paraId="11F309E2" w14:textId="77777777"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Blanco y negro/a color</w:t>
            </w:r>
          </w:p>
        </w:tc>
      </w:tr>
      <w:tr w:rsidR="00167F6A" w:rsidRPr="00A47F3D" w14:paraId="0402DCAA" w14:textId="77777777" w:rsidTr="006A6F29">
        <w:trPr>
          <w:trHeight w:val="233"/>
        </w:trPr>
        <w:tc>
          <w:tcPr>
            <w:tcW w:w="988" w:type="dxa"/>
            <w:vMerge w:val="restart"/>
            <w:shd w:val="clear" w:color="auto" w:fill="FFFFFF"/>
            <w:noWrap/>
            <w:tcMar>
              <w:top w:w="0" w:type="dxa"/>
              <w:left w:w="70" w:type="dxa"/>
              <w:bottom w:w="0" w:type="dxa"/>
              <w:right w:w="70" w:type="dxa"/>
            </w:tcMar>
            <w:vAlign w:val="center"/>
            <w:hideMark/>
          </w:tcPr>
          <w:p w14:paraId="208F2300" w14:textId="77777777" w:rsidR="00167F6A" w:rsidRPr="005B01AB" w:rsidRDefault="00167F6A"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f)</w:t>
            </w:r>
          </w:p>
        </w:tc>
        <w:tc>
          <w:tcPr>
            <w:tcW w:w="2126" w:type="dxa"/>
            <w:vMerge w:val="restart"/>
            <w:shd w:val="clear" w:color="auto" w:fill="FFFFFF"/>
            <w:noWrap/>
            <w:tcMar>
              <w:top w:w="0" w:type="dxa"/>
              <w:left w:w="70" w:type="dxa"/>
              <w:bottom w:w="0" w:type="dxa"/>
              <w:right w:w="70" w:type="dxa"/>
            </w:tcMar>
            <w:vAlign w:val="center"/>
            <w:hideMark/>
          </w:tcPr>
          <w:p w14:paraId="2E3E81C8" w14:textId="77777777" w:rsidR="00167F6A" w:rsidRPr="005B01AB" w:rsidRDefault="00167F6A" w:rsidP="007C1A51">
            <w:pPr>
              <w:spacing w:after="0" w:line="240" w:lineRule="auto"/>
              <w:ind w:left="0" w:right="0" w:hanging="24"/>
              <w:jc w:val="center"/>
              <w:rPr>
                <w:rFonts w:cs="Arial"/>
                <w:color w:val="201F1E"/>
                <w:sz w:val="18"/>
                <w:szCs w:val="18"/>
              </w:rPr>
            </w:pPr>
            <w:r w:rsidRPr="005B01AB">
              <w:rPr>
                <w:rFonts w:cs="Arial"/>
                <w:sz w:val="18"/>
                <w:szCs w:val="18"/>
                <w:bdr w:val="none" w:sz="0" w:space="0" w:color="auto" w:frame="1"/>
              </w:rPr>
              <w:t>Otra</w:t>
            </w:r>
          </w:p>
        </w:tc>
        <w:tc>
          <w:tcPr>
            <w:tcW w:w="3429" w:type="dxa"/>
            <w:shd w:val="clear" w:color="auto" w:fill="FFFFFF"/>
            <w:tcMar>
              <w:top w:w="0" w:type="dxa"/>
              <w:left w:w="70" w:type="dxa"/>
              <w:bottom w:w="0" w:type="dxa"/>
              <w:right w:w="70" w:type="dxa"/>
            </w:tcMar>
            <w:vAlign w:val="center"/>
            <w:hideMark/>
          </w:tcPr>
          <w:p w14:paraId="2F0593C6" w14:textId="77777777" w:rsidR="00167F6A" w:rsidRPr="005B01AB" w:rsidRDefault="00167F6A"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CPV ilegible (precisar el dato ilegible, Clave de Elector, OCR, Número de Emisión o CIC)</w:t>
            </w:r>
          </w:p>
        </w:tc>
      </w:tr>
      <w:tr w:rsidR="00167F6A" w:rsidRPr="00A47F3D" w14:paraId="639825D8" w14:textId="77777777" w:rsidTr="006A6F29">
        <w:trPr>
          <w:trHeight w:val="233"/>
        </w:trPr>
        <w:tc>
          <w:tcPr>
            <w:tcW w:w="988" w:type="dxa"/>
            <w:vMerge/>
            <w:shd w:val="clear" w:color="auto" w:fill="FFFFFF"/>
            <w:noWrap/>
            <w:tcMar>
              <w:top w:w="0" w:type="dxa"/>
              <w:left w:w="70" w:type="dxa"/>
              <w:bottom w:w="0" w:type="dxa"/>
              <w:right w:w="70" w:type="dxa"/>
            </w:tcMar>
            <w:vAlign w:val="center"/>
          </w:tcPr>
          <w:p w14:paraId="605E2341" w14:textId="77777777" w:rsidR="00167F6A" w:rsidRPr="005B01AB" w:rsidRDefault="00167F6A" w:rsidP="007C1A51">
            <w:pPr>
              <w:spacing w:after="0" w:line="240" w:lineRule="auto"/>
              <w:ind w:left="0" w:right="0" w:firstLine="0"/>
              <w:jc w:val="center"/>
              <w:rPr>
                <w:rFonts w:cs="Arial"/>
                <w:sz w:val="18"/>
                <w:szCs w:val="18"/>
                <w:bdr w:val="none" w:sz="0" w:space="0" w:color="auto" w:frame="1"/>
              </w:rPr>
            </w:pPr>
          </w:p>
        </w:tc>
        <w:tc>
          <w:tcPr>
            <w:tcW w:w="2126" w:type="dxa"/>
            <w:vMerge/>
            <w:shd w:val="clear" w:color="auto" w:fill="FFFFFF"/>
            <w:noWrap/>
            <w:tcMar>
              <w:top w:w="0" w:type="dxa"/>
              <w:left w:w="70" w:type="dxa"/>
              <w:bottom w:w="0" w:type="dxa"/>
              <w:right w:w="70" w:type="dxa"/>
            </w:tcMar>
            <w:vAlign w:val="center"/>
          </w:tcPr>
          <w:p w14:paraId="167B581F" w14:textId="77777777" w:rsidR="00167F6A" w:rsidRPr="005B01AB" w:rsidRDefault="00167F6A" w:rsidP="007C1A51">
            <w:pPr>
              <w:spacing w:after="0" w:line="240" w:lineRule="auto"/>
              <w:ind w:left="0" w:right="0" w:hanging="24"/>
              <w:jc w:val="center"/>
              <w:rPr>
                <w:rFonts w:cs="Arial"/>
                <w:sz w:val="18"/>
                <w:szCs w:val="18"/>
                <w:bdr w:val="none" w:sz="0" w:space="0" w:color="auto" w:frame="1"/>
              </w:rPr>
            </w:pPr>
          </w:p>
        </w:tc>
        <w:tc>
          <w:tcPr>
            <w:tcW w:w="3429" w:type="dxa"/>
            <w:shd w:val="clear" w:color="auto" w:fill="FFFFFF"/>
            <w:tcMar>
              <w:top w:w="0" w:type="dxa"/>
              <w:left w:w="70" w:type="dxa"/>
              <w:bottom w:w="0" w:type="dxa"/>
              <w:right w:w="70" w:type="dxa"/>
            </w:tcMar>
            <w:vAlign w:val="center"/>
          </w:tcPr>
          <w:p w14:paraId="14F05922" w14:textId="7A4ECF03" w:rsidR="00167F6A" w:rsidRPr="005B01AB" w:rsidRDefault="00167F6A" w:rsidP="007C1A51">
            <w:pPr>
              <w:spacing w:after="0" w:line="240" w:lineRule="auto"/>
              <w:ind w:left="0" w:right="0" w:firstLine="0"/>
              <w:rPr>
                <w:rFonts w:cs="Arial"/>
                <w:sz w:val="18"/>
                <w:szCs w:val="18"/>
                <w:bdr w:val="none" w:sz="0" w:space="0" w:color="auto" w:frame="1"/>
              </w:rPr>
            </w:pPr>
            <w:r w:rsidRPr="007A6EEC">
              <w:rPr>
                <w:rFonts w:cs="Arial"/>
                <w:sz w:val="18"/>
                <w:szCs w:val="18"/>
                <w:bdr w:val="none" w:sz="0" w:space="0" w:color="auto" w:frame="1"/>
              </w:rPr>
              <w:t>Especificación de la inconsistencia encontrada</w:t>
            </w:r>
          </w:p>
        </w:tc>
      </w:tr>
      <w:tr w:rsidR="006A6F29" w:rsidRPr="00A47F3D" w14:paraId="0470E3F2" w14:textId="77777777" w:rsidTr="002D1FCC">
        <w:trPr>
          <w:trHeight w:val="433"/>
        </w:trPr>
        <w:tc>
          <w:tcPr>
            <w:tcW w:w="988" w:type="dxa"/>
            <w:shd w:val="clear" w:color="auto" w:fill="FFFFFF"/>
            <w:noWrap/>
            <w:tcMar>
              <w:top w:w="0" w:type="dxa"/>
              <w:left w:w="70" w:type="dxa"/>
              <w:bottom w:w="0" w:type="dxa"/>
              <w:right w:w="70" w:type="dxa"/>
            </w:tcMar>
            <w:vAlign w:val="center"/>
            <w:hideMark/>
          </w:tcPr>
          <w:p w14:paraId="7CD80F0A"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g)</w:t>
            </w:r>
          </w:p>
        </w:tc>
        <w:tc>
          <w:tcPr>
            <w:tcW w:w="2126" w:type="dxa"/>
            <w:vMerge w:val="restart"/>
            <w:shd w:val="clear" w:color="auto" w:fill="FFFFFF"/>
            <w:noWrap/>
            <w:tcMar>
              <w:top w:w="0" w:type="dxa"/>
              <w:left w:w="70" w:type="dxa"/>
              <w:bottom w:w="0" w:type="dxa"/>
              <w:right w:w="70" w:type="dxa"/>
            </w:tcMar>
            <w:vAlign w:val="center"/>
            <w:hideMark/>
          </w:tcPr>
          <w:p w14:paraId="07C5F610" w14:textId="77777777" w:rsidR="006A6F29" w:rsidRPr="005B01AB" w:rsidRDefault="006A6F29" w:rsidP="007C1A51">
            <w:pPr>
              <w:spacing w:after="0" w:line="240" w:lineRule="auto"/>
              <w:ind w:left="0" w:right="0" w:hanging="24"/>
              <w:jc w:val="center"/>
              <w:rPr>
                <w:rFonts w:cs="Arial"/>
                <w:color w:val="201F1E"/>
                <w:sz w:val="18"/>
                <w:szCs w:val="18"/>
              </w:rPr>
            </w:pPr>
            <w:r w:rsidRPr="005B01AB">
              <w:rPr>
                <w:rFonts w:cs="Arial"/>
                <w:sz w:val="18"/>
                <w:szCs w:val="18"/>
                <w:bdr w:val="none" w:sz="0" w:space="0" w:color="auto" w:frame="1"/>
              </w:rPr>
              <w:t>Foto no válida</w:t>
            </w:r>
          </w:p>
        </w:tc>
        <w:tc>
          <w:tcPr>
            <w:tcW w:w="3429" w:type="dxa"/>
            <w:shd w:val="clear" w:color="auto" w:fill="FFFFFF"/>
            <w:tcMar>
              <w:top w:w="0" w:type="dxa"/>
              <w:left w:w="70" w:type="dxa"/>
              <w:bottom w:w="0" w:type="dxa"/>
              <w:right w:w="70" w:type="dxa"/>
            </w:tcMar>
            <w:vAlign w:val="center"/>
            <w:hideMark/>
          </w:tcPr>
          <w:p w14:paraId="507D6801" w14:textId="77777777"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Persona distinta</w:t>
            </w:r>
          </w:p>
        </w:tc>
      </w:tr>
      <w:tr w:rsidR="006A6F29" w:rsidRPr="00A47F3D" w14:paraId="5934FF2A" w14:textId="77777777" w:rsidTr="006A6F29">
        <w:trPr>
          <w:trHeight w:val="993"/>
        </w:trPr>
        <w:tc>
          <w:tcPr>
            <w:tcW w:w="988" w:type="dxa"/>
            <w:shd w:val="clear" w:color="auto" w:fill="FFFFFF"/>
            <w:noWrap/>
            <w:tcMar>
              <w:top w:w="0" w:type="dxa"/>
              <w:left w:w="70" w:type="dxa"/>
              <w:bottom w:w="0" w:type="dxa"/>
              <w:right w:w="70" w:type="dxa"/>
            </w:tcMar>
            <w:vAlign w:val="center"/>
            <w:hideMark/>
          </w:tcPr>
          <w:p w14:paraId="3B827648" w14:textId="4BD07221" w:rsidR="006A6F29" w:rsidRPr="005B01AB" w:rsidRDefault="006A6F29" w:rsidP="007C1A51">
            <w:pPr>
              <w:spacing w:after="0" w:line="240" w:lineRule="auto"/>
              <w:ind w:left="0" w:right="0" w:firstLine="0"/>
              <w:jc w:val="center"/>
              <w:rPr>
                <w:rFonts w:cs="Arial"/>
                <w:sz w:val="18"/>
                <w:szCs w:val="18"/>
                <w:bdr w:val="none" w:sz="0" w:space="0" w:color="auto" w:frame="1"/>
              </w:rPr>
            </w:pPr>
            <w:r w:rsidRPr="005B01AB">
              <w:rPr>
                <w:rFonts w:cs="Arial"/>
                <w:sz w:val="18"/>
                <w:szCs w:val="18"/>
                <w:bdr w:val="none" w:sz="0" w:space="0" w:color="auto" w:frame="1"/>
              </w:rPr>
              <w:t>h)</w:t>
            </w:r>
          </w:p>
        </w:tc>
        <w:tc>
          <w:tcPr>
            <w:tcW w:w="2126" w:type="dxa"/>
            <w:vMerge/>
            <w:shd w:val="clear" w:color="auto" w:fill="FFFFFF"/>
            <w:noWrap/>
            <w:tcMar>
              <w:top w:w="0" w:type="dxa"/>
              <w:left w:w="70" w:type="dxa"/>
              <w:bottom w:w="0" w:type="dxa"/>
              <w:right w:w="70" w:type="dxa"/>
            </w:tcMar>
            <w:vAlign w:val="center"/>
            <w:hideMark/>
          </w:tcPr>
          <w:p w14:paraId="170076C2" w14:textId="77777777" w:rsidR="006A6F29" w:rsidRPr="005B01AB" w:rsidRDefault="006A6F29" w:rsidP="007C1A51">
            <w:pPr>
              <w:spacing w:after="0" w:line="240" w:lineRule="auto"/>
              <w:ind w:left="0" w:right="0" w:hanging="24"/>
              <w:jc w:val="center"/>
              <w:rPr>
                <w:rFonts w:cs="Arial"/>
                <w:color w:val="201F1E"/>
                <w:sz w:val="18"/>
                <w:szCs w:val="18"/>
              </w:rPr>
            </w:pPr>
          </w:p>
        </w:tc>
        <w:tc>
          <w:tcPr>
            <w:tcW w:w="3429" w:type="dxa"/>
            <w:shd w:val="clear" w:color="auto" w:fill="FFFFFF"/>
            <w:tcMar>
              <w:top w:w="0" w:type="dxa"/>
              <w:left w:w="70" w:type="dxa"/>
              <w:bottom w:w="0" w:type="dxa"/>
              <w:right w:w="70" w:type="dxa"/>
            </w:tcMar>
            <w:vAlign w:val="center"/>
            <w:hideMark/>
          </w:tcPr>
          <w:p w14:paraId="2032D57E" w14:textId="4ADA19CA" w:rsidR="006A6F29" w:rsidRPr="005B01AB" w:rsidRDefault="006A6F29" w:rsidP="00175CD0">
            <w:pPr>
              <w:spacing w:after="0" w:line="240" w:lineRule="auto"/>
              <w:ind w:left="0" w:right="0" w:firstLine="0"/>
              <w:rPr>
                <w:rFonts w:cs="Arial"/>
                <w:color w:val="201F1E"/>
                <w:sz w:val="18"/>
                <w:szCs w:val="18"/>
              </w:rPr>
            </w:pPr>
            <w:r w:rsidRPr="005B01AB">
              <w:rPr>
                <w:rFonts w:cs="Arial"/>
                <w:sz w:val="18"/>
                <w:szCs w:val="18"/>
                <w:bdr w:val="none" w:sz="0" w:space="0" w:color="auto" w:frame="1"/>
              </w:rPr>
              <w:t>Precisar objeto fotografiado,</w:t>
            </w:r>
            <w:r>
              <w:rPr>
                <w:rFonts w:cs="Arial"/>
                <w:sz w:val="18"/>
                <w:szCs w:val="18"/>
                <w:bdr w:val="none" w:sz="0" w:space="0" w:color="auto" w:frame="1"/>
              </w:rPr>
              <w:t xml:space="preserve"> </w:t>
            </w:r>
            <w:r w:rsidRPr="005B01AB">
              <w:rPr>
                <w:rFonts w:cs="Arial"/>
                <w:sz w:val="18"/>
                <w:szCs w:val="18"/>
                <w:bdr w:val="none" w:sz="0" w:space="0" w:color="auto" w:frame="1"/>
              </w:rPr>
              <w:t xml:space="preserve">(indicar de qué elemento o </w:t>
            </w:r>
            <w:r w:rsidR="005E0644">
              <w:rPr>
                <w:rFonts w:cs="Arial"/>
                <w:sz w:val="18"/>
                <w:szCs w:val="18"/>
                <w:bdr w:val="none" w:sz="0" w:space="0" w:color="auto" w:frame="1"/>
              </w:rPr>
              <w:t>a partir de que elemento</w:t>
            </w:r>
            <w:r w:rsidRPr="005B01AB">
              <w:rPr>
                <w:rFonts w:cs="Arial"/>
                <w:sz w:val="18"/>
                <w:szCs w:val="18"/>
                <w:bdr w:val="none" w:sz="0" w:space="0" w:color="auto" w:frame="1"/>
              </w:rPr>
              <w:t xml:space="preserve"> se presume fue obtenida la fotografía)</w:t>
            </w:r>
          </w:p>
        </w:tc>
      </w:tr>
      <w:tr w:rsidR="006A6F29" w:rsidRPr="00A47F3D" w14:paraId="406935DC" w14:textId="77777777" w:rsidTr="006A6F29">
        <w:trPr>
          <w:trHeight w:val="1116"/>
        </w:trPr>
        <w:tc>
          <w:tcPr>
            <w:tcW w:w="988" w:type="dxa"/>
            <w:shd w:val="clear" w:color="auto" w:fill="FFFFFF"/>
            <w:noWrap/>
            <w:tcMar>
              <w:top w:w="0" w:type="dxa"/>
              <w:left w:w="70" w:type="dxa"/>
              <w:bottom w:w="0" w:type="dxa"/>
              <w:right w:w="70" w:type="dxa"/>
            </w:tcMar>
            <w:vAlign w:val="center"/>
          </w:tcPr>
          <w:p w14:paraId="612DD788" w14:textId="77777777" w:rsidR="006A6F29" w:rsidRPr="005B01AB" w:rsidRDefault="006A6F29" w:rsidP="007C1A51">
            <w:pPr>
              <w:spacing w:after="0" w:line="240" w:lineRule="auto"/>
              <w:ind w:left="0" w:right="0" w:firstLine="0"/>
              <w:jc w:val="center"/>
              <w:rPr>
                <w:rFonts w:cs="Arial"/>
                <w:sz w:val="18"/>
                <w:szCs w:val="18"/>
                <w:bdr w:val="none" w:sz="0" w:space="0" w:color="auto" w:frame="1"/>
              </w:rPr>
            </w:pPr>
            <w:r w:rsidRPr="005B01AB">
              <w:rPr>
                <w:rFonts w:cs="Arial"/>
                <w:sz w:val="18"/>
                <w:szCs w:val="18"/>
                <w:bdr w:val="none" w:sz="0" w:space="0" w:color="auto" w:frame="1"/>
              </w:rPr>
              <w:t>i)</w:t>
            </w:r>
          </w:p>
        </w:tc>
        <w:tc>
          <w:tcPr>
            <w:tcW w:w="2126" w:type="dxa"/>
            <w:vMerge/>
            <w:shd w:val="clear" w:color="auto" w:fill="FFFFFF"/>
            <w:noWrap/>
            <w:tcMar>
              <w:top w:w="0" w:type="dxa"/>
              <w:left w:w="70" w:type="dxa"/>
              <w:bottom w:w="0" w:type="dxa"/>
              <w:right w:w="70" w:type="dxa"/>
            </w:tcMar>
            <w:vAlign w:val="center"/>
          </w:tcPr>
          <w:p w14:paraId="36B25E1D" w14:textId="77777777" w:rsidR="006A6F29" w:rsidRPr="005B01AB" w:rsidRDefault="006A6F29" w:rsidP="007C1A51">
            <w:pPr>
              <w:spacing w:after="0" w:line="240" w:lineRule="auto"/>
              <w:ind w:left="0" w:right="0" w:hanging="24"/>
              <w:jc w:val="center"/>
              <w:rPr>
                <w:rFonts w:cs="Arial"/>
                <w:color w:val="201F1E"/>
                <w:sz w:val="18"/>
                <w:szCs w:val="18"/>
              </w:rPr>
            </w:pPr>
          </w:p>
        </w:tc>
        <w:tc>
          <w:tcPr>
            <w:tcW w:w="3429" w:type="dxa"/>
            <w:shd w:val="clear" w:color="auto" w:fill="FFFFFF"/>
            <w:tcMar>
              <w:top w:w="0" w:type="dxa"/>
              <w:left w:w="70" w:type="dxa"/>
              <w:bottom w:w="0" w:type="dxa"/>
              <w:right w:w="70" w:type="dxa"/>
            </w:tcMar>
            <w:vAlign w:val="center"/>
          </w:tcPr>
          <w:p w14:paraId="73D152FA" w14:textId="06277E6D" w:rsidR="006A6F29" w:rsidRPr="005B01AB" w:rsidRDefault="006A6F29" w:rsidP="00175CD0">
            <w:pPr>
              <w:spacing w:after="0" w:line="240" w:lineRule="auto"/>
              <w:ind w:left="0" w:right="0" w:firstLine="0"/>
              <w:rPr>
                <w:rFonts w:cs="Arial"/>
                <w:sz w:val="18"/>
                <w:szCs w:val="18"/>
                <w:bdr w:val="none" w:sz="0" w:space="0" w:color="auto" w:frame="1"/>
              </w:rPr>
            </w:pPr>
            <w:r w:rsidRPr="00256FE8">
              <w:rPr>
                <w:rFonts w:cs="Arial"/>
                <w:sz w:val="18"/>
                <w:szCs w:val="18"/>
                <w:bdr w:val="none" w:sz="0" w:space="0" w:color="auto" w:frame="1"/>
              </w:rPr>
              <w:t xml:space="preserve">Precisar por qué se impide el pleno reconocimiento de la </w:t>
            </w:r>
            <w:r w:rsidR="007313EC">
              <w:rPr>
                <w:rFonts w:cs="Arial"/>
                <w:sz w:val="18"/>
                <w:szCs w:val="18"/>
                <w:bdr w:val="none" w:sz="0" w:space="0" w:color="auto" w:frame="1"/>
              </w:rPr>
              <w:t>ciudadanía</w:t>
            </w:r>
            <w:r w:rsidRPr="00256FE8">
              <w:rPr>
                <w:rFonts w:cs="Arial"/>
                <w:sz w:val="18"/>
                <w:szCs w:val="18"/>
                <w:bdr w:val="none" w:sz="0" w:space="0" w:color="auto" w:frame="1"/>
              </w:rPr>
              <w:t xml:space="preserve"> (Uso de cubrebocas, caretas, lentes oscuro</w:t>
            </w:r>
            <w:r w:rsidRPr="00A47F3D">
              <w:rPr>
                <w:rFonts w:cs="Arial"/>
                <w:sz w:val="18"/>
                <w:szCs w:val="18"/>
                <w:bdr w:val="none" w:sz="0" w:space="0" w:color="auto" w:frame="1"/>
              </w:rPr>
              <w:t>s, gorra, etc. ).</w:t>
            </w:r>
          </w:p>
        </w:tc>
      </w:tr>
      <w:tr w:rsidR="006A6F29" w:rsidRPr="00A47F3D" w14:paraId="6E271505" w14:textId="77777777" w:rsidTr="006A6F29">
        <w:trPr>
          <w:trHeight w:val="262"/>
        </w:trPr>
        <w:tc>
          <w:tcPr>
            <w:tcW w:w="988" w:type="dxa"/>
            <w:shd w:val="clear" w:color="auto" w:fill="FFFFFF"/>
            <w:noWrap/>
            <w:tcMar>
              <w:top w:w="0" w:type="dxa"/>
              <w:left w:w="70" w:type="dxa"/>
              <w:bottom w:w="0" w:type="dxa"/>
              <w:right w:w="70" w:type="dxa"/>
            </w:tcMar>
            <w:vAlign w:val="center"/>
            <w:hideMark/>
          </w:tcPr>
          <w:p w14:paraId="1F440846"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j)</w:t>
            </w:r>
          </w:p>
        </w:tc>
        <w:tc>
          <w:tcPr>
            <w:tcW w:w="2126" w:type="dxa"/>
            <w:vMerge w:val="restart"/>
            <w:shd w:val="clear" w:color="auto" w:fill="FFFFFF"/>
            <w:tcMar>
              <w:top w:w="0" w:type="dxa"/>
              <w:left w:w="70" w:type="dxa"/>
              <w:bottom w:w="0" w:type="dxa"/>
              <w:right w:w="70" w:type="dxa"/>
            </w:tcMar>
            <w:vAlign w:val="center"/>
            <w:hideMark/>
          </w:tcPr>
          <w:p w14:paraId="0FFE269F" w14:textId="77777777" w:rsidR="006A6F29" w:rsidRPr="005B01AB" w:rsidRDefault="006A6F29" w:rsidP="007C1A51">
            <w:pPr>
              <w:spacing w:after="0" w:line="240" w:lineRule="auto"/>
              <w:ind w:left="0" w:right="0" w:hanging="24"/>
              <w:jc w:val="center"/>
              <w:rPr>
                <w:rFonts w:cs="Arial"/>
                <w:color w:val="201F1E"/>
                <w:sz w:val="18"/>
                <w:szCs w:val="18"/>
              </w:rPr>
            </w:pPr>
            <w:r w:rsidRPr="005B01AB">
              <w:rPr>
                <w:rFonts w:cs="Arial"/>
                <w:sz w:val="18"/>
                <w:szCs w:val="18"/>
                <w:bdr w:val="none" w:sz="0" w:space="0" w:color="auto" w:frame="1"/>
              </w:rPr>
              <w:t>Firma no válida</w:t>
            </w:r>
          </w:p>
        </w:tc>
        <w:tc>
          <w:tcPr>
            <w:tcW w:w="3429" w:type="dxa"/>
            <w:shd w:val="clear" w:color="auto" w:fill="FFFFFF"/>
            <w:tcMar>
              <w:top w:w="0" w:type="dxa"/>
              <w:left w:w="70" w:type="dxa"/>
              <w:bottom w:w="0" w:type="dxa"/>
              <w:right w:w="70" w:type="dxa"/>
            </w:tcMar>
            <w:vAlign w:val="center"/>
            <w:hideMark/>
          </w:tcPr>
          <w:p w14:paraId="241C564A" w14:textId="77777777"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Símbolo distinto (especificar el símbolo de que se trata)</w:t>
            </w:r>
          </w:p>
        </w:tc>
      </w:tr>
      <w:tr w:rsidR="006A6F29" w:rsidRPr="00A47F3D" w14:paraId="6A869D00" w14:textId="77777777" w:rsidTr="006A6F29">
        <w:trPr>
          <w:trHeight w:val="343"/>
        </w:trPr>
        <w:tc>
          <w:tcPr>
            <w:tcW w:w="988" w:type="dxa"/>
            <w:shd w:val="clear" w:color="auto" w:fill="FFFFFF"/>
            <w:noWrap/>
            <w:tcMar>
              <w:top w:w="0" w:type="dxa"/>
              <w:left w:w="70" w:type="dxa"/>
              <w:bottom w:w="0" w:type="dxa"/>
              <w:right w:w="70" w:type="dxa"/>
            </w:tcMar>
            <w:vAlign w:val="center"/>
            <w:hideMark/>
          </w:tcPr>
          <w:p w14:paraId="6C5E4D3C"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k)</w:t>
            </w:r>
          </w:p>
        </w:tc>
        <w:tc>
          <w:tcPr>
            <w:tcW w:w="2126" w:type="dxa"/>
            <w:vMerge/>
            <w:shd w:val="clear" w:color="auto" w:fill="FFFFFF"/>
            <w:vAlign w:val="center"/>
            <w:hideMark/>
          </w:tcPr>
          <w:p w14:paraId="78C5F0B4" w14:textId="77777777" w:rsidR="006A6F29" w:rsidRPr="005B01AB" w:rsidRDefault="006A6F29" w:rsidP="007C1A51">
            <w:pPr>
              <w:spacing w:after="0" w:line="240" w:lineRule="auto"/>
              <w:ind w:left="0" w:right="0" w:hanging="24"/>
              <w:rPr>
                <w:rFonts w:cs="Arial"/>
                <w:color w:val="201F1E"/>
                <w:sz w:val="18"/>
                <w:szCs w:val="18"/>
              </w:rPr>
            </w:pPr>
          </w:p>
        </w:tc>
        <w:tc>
          <w:tcPr>
            <w:tcW w:w="3429" w:type="dxa"/>
            <w:shd w:val="clear" w:color="auto" w:fill="FFFFFF"/>
            <w:tcMar>
              <w:top w:w="0" w:type="dxa"/>
              <w:left w:w="70" w:type="dxa"/>
              <w:bottom w:w="0" w:type="dxa"/>
              <w:right w:w="70" w:type="dxa"/>
            </w:tcMar>
            <w:vAlign w:val="center"/>
            <w:hideMark/>
          </w:tcPr>
          <w:p w14:paraId="5CB0179C" w14:textId="77777777"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Nombre distinto</w:t>
            </w:r>
          </w:p>
        </w:tc>
      </w:tr>
      <w:tr w:rsidR="006A6F29" w:rsidRPr="00A47F3D" w14:paraId="0F10348D" w14:textId="77777777" w:rsidTr="006A6F29">
        <w:trPr>
          <w:trHeight w:val="288"/>
        </w:trPr>
        <w:tc>
          <w:tcPr>
            <w:tcW w:w="988" w:type="dxa"/>
            <w:shd w:val="clear" w:color="auto" w:fill="FFFFFF"/>
            <w:noWrap/>
            <w:tcMar>
              <w:top w:w="0" w:type="dxa"/>
              <w:left w:w="70" w:type="dxa"/>
              <w:bottom w:w="0" w:type="dxa"/>
              <w:right w:w="70" w:type="dxa"/>
            </w:tcMar>
            <w:vAlign w:val="center"/>
            <w:hideMark/>
          </w:tcPr>
          <w:p w14:paraId="49420754"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l)</w:t>
            </w:r>
          </w:p>
        </w:tc>
        <w:tc>
          <w:tcPr>
            <w:tcW w:w="2126" w:type="dxa"/>
            <w:vMerge/>
            <w:shd w:val="clear" w:color="auto" w:fill="FFFFFF"/>
            <w:vAlign w:val="center"/>
            <w:hideMark/>
          </w:tcPr>
          <w:p w14:paraId="052004CD" w14:textId="77777777" w:rsidR="006A6F29" w:rsidRPr="005B01AB" w:rsidRDefault="006A6F29" w:rsidP="007C1A51">
            <w:pPr>
              <w:spacing w:after="0" w:line="240" w:lineRule="auto"/>
              <w:ind w:left="0" w:right="0" w:hanging="24"/>
              <w:rPr>
                <w:rFonts w:cs="Arial"/>
                <w:color w:val="201F1E"/>
                <w:sz w:val="18"/>
                <w:szCs w:val="18"/>
              </w:rPr>
            </w:pPr>
          </w:p>
        </w:tc>
        <w:tc>
          <w:tcPr>
            <w:tcW w:w="3429" w:type="dxa"/>
            <w:shd w:val="clear" w:color="auto" w:fill="FFFFFF"/>
            <w:tcMar>
              <w:top w:w="0" w:type="dxa"/>
              <w:left w:w="70" w:type="dxa"/>
              <w:bottom w:w="0" w:type="dxa"/>
              <w:right w:w="70" w:type="dxa"/>
            </w:tcMar>
            <w:vAlign w:val="center"/>
            <w:hideMark/>
          </w:tcPr>
          <w:p w14:paraId="3864D370" w14:textId="77777777"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Firma manuscrita distinta</w:t>
            </w:r>
          </w:p>
        </w:tc>
      </w:tr>
      <w:tr w:rsidR="006A6F29" w:rsidRPr="00A47F3D" w14:paraId="56ACF777" w14:textId="77777777" w:rsidTr="006A6F29">
        <w:trPr>
          <w:trHeight w:val="288"/>
        </w:trPr>
        <w:tc>
          <w:tcPr>
            <w:tcW w:w="988" w:type="dxa"/>
            <w:shd w:val="clear" w:color="auto" w:fill="FFFFFF"/>
            <w:noWrap/>
            <w:tcMar>
              <w:top w:w="0" w:type="dxa"/>
              <w:left w:w="70" w:type="dxa"/>
              <w:bottom w:w="0" w:type="dxa"/>
              <w:right w:w="70" w:type="dxa"/>
            </w:tcMar>
            <w:vAlign w:val="center"/>
            <w:hideMark/>
          </w:tcPr>
          <w:p w14:paraId="7BBCB5EC" w14:textId="77777777" w:rsidR="006A6F29" w:rsidRPr="005B01AB" w:rsidRDefault="006A6F29" w:rsidP="007C1A51">
            <w:pPr>
              <w:spacing w:after="0" w:line="240" w:lineRule="auto"/>
              <w:ind w:left="0" w:right="0" w:firstLine="0"/>
              <w:jc w:val="center"/>
              <w:rPr>
                <w:rFonts w:cs="Arial"/>
                <w:color w:val="201F1E"/>
                <w:sz w:val="18"/>
                <w:szCs w:val="18"/>
              </w:rPr>
            </w:pPr>
            <w:r w:rsidRPr="005B01AB">
              <w:rPr>
                <w:rFonts w:cs="Arial"/>
                <w:sz w:val="18"/>
                <w:szCs w:val="18"/>
                <w:bdr w:val="none" w:sz="0" w:space="0" w:color="auto" w:frame="1"/>
              </w:rPr>
              <w:t>m)</w:t>
            </w:r>
          </w:p>
        </w:tc>
        <w:tc>
          <w:tcPr>
            <w:tcW w:w="2126" w:type="dxa"/>
            <w:shd w:val="clear" w:color="auto" w:fill="FFFFFF"/>
            <w:tcMar>
              <w:top w:w="0" w:type="dxa"/>
              <w:left w:w="70" w:type="dxa"/>
              <w:bottom w:w="0" w:type="dxa"/>
              <w:right w:w="70" w:type="dxa"/>
            </w:tcMar>
            <w:vAlign w:val="center"/>
            <w:hideMark/>
          </w:tcPr>
          <w:p w14:paraId="119C217D" w14:textId="77777777" w:rsidR="006A6F29" w:rsidRPr="005B01AB" w:rsidRDefault="006A6F29" w:rsidP="007C1A51">
            <w:pPr>
              <w:spacing w:after="0" w:line="240" w:lineRule="auto"/>
              <w:ind w:left="0" w:right="0" w:hanging="24"/>
              <w:jc w:val="center"/>
              <w:rPr>
                <w:rFonts w:cs="Arial"/>
                <w:color w:val="201F1E"/>
                <w:sz w:val="18"/>
                <w:szCs w:val="18"/>
              </w:rPr>
            </w:pPr>
            <w:r w:rsidRPr="005B01AB">
              <w:rPr>
                <w:rFonts w:cs="Arial"/>
                <w:sz w:val="18"/>
                <w:szCs w:val="18"/>
                <w:bdr w:val="none" w:sz="0" w:space="0" w:color="auto" w:frame="1"/>
              </w:rPr>
              <w:t>Sin firma</w:t>
            </w:r>
          </w:p>
        </w:tc>
        <w:tc>
          <w:tcPr>
            <w:tcW w:w="3429" w:type="dxa"/>
            <w:shd w:val="clear" w:color="auto" w:fill="FFFFFF"/>
            <w:tcMar>
              <w:top w:w="0" w:type="dxa"/>
              <w:left w:w="70" w:type="dxa"/>
              <w:bottom w:w="0" w:type="dxa"/>
              <w:right w:w="70" w:type="dxa"/>
            </w:tcMar>
            <w:vAlign w:val="center"/>
            <w:hideMark/>
          </w:tcPr>
          <w:p w14:paraId="2DBD6A8A" w14:textId="77777777" w:rsidR="006A6F29" w:rsidRPr="005B01AB" w:rsidRDefault="006A6F29" w:rsidP="007C1A51">
            <w:pPr>
              <w:spacing w:after="0" w:line="240" w:lineRule="auto"/>
              <w:ind w:left="0" w:right="0" w:firstLine="0"/>
              <w:rPr>
                <w:rFonts w:cs="Arial"/>
                <w:color w:val="201F1E"/>
                <w:sz w:val="18"/>
                <w:szCs w:val="18"/>
              </w:rPr>
            </w:pPr>
            <w:r w:rsidRPr="005B01AB">
              <w:rPr>
                <w:rFonts w:cs="Arial"/>
                <w:sz w:val="18"/>
                <w:szCs w:val="18"/>
                <w:bdr w:val="none" w:sz="0" w:space="0" w:color="auto" w:frame="1"/>
              </w:rPr>
              <w:t>Sin firma</w:t>
            </w:r>
          </w:p>
        </w:tc>
      </w:tr>
      <w:tr w:rsidR="006A6F29" w:rsidRPr="00A47F3D" w14:paraId="310CD5D8" w14:textId="77777777" w:rsidTr="006A6F29">
        <w:trPr>
          <w:trHeight w:val="288"/>
        </w:trPr>
        <w:tc>
          <w:tcPr>
            <w:tcW w:w="988" w:type="dxa"/>
            <w:shd w:val="clear" w:color="auto" w:fill="FFFFFF"/>
            <w:noWrap/>
            <w:tcMar>
              <w:top w:w="0" w:type="dxa"/>
              <w:left w:w="70" w:type="dxa"/>
              <w:bottom w:w="0" w:type="dxa"/>
              <w:right w:w="70" w:type="dxa"/>
            </w:tcMar>
            <w:vAlign w:val="center"/>
          </w:tcPr>
          <w:p w14:paraId="449E6713" w14:textId="77777777" w:rsidR="006A6F29" w:rsidRPr="005B01AB" w:rsidRDefault="006A6F29" w:rsidP="007C1A51">
            <w:pPr>
              <w:spacing w:after="0" w:line="240" w:lineRule="auto"/>
              <w:ind w:left="0" w:right="0" w:firstLine="0"/>
              <w:jc w:val="center"/>
              <w:rPr>
                <w:rFonts w:cs="Arial"/>
                <w:sz w:val="18"/>
                <w:szCs w:val="18"/>
                <w:bdr w:val="none" w:sz="0" w:space="0" w:color="auto" w:frame="1"/>
              </w:rPr>
            </w:pPr>
            <w:r w:rsidRPr="005B01AB">
              <w:rPr>
                <w:rFonts w:cs="Arial"/>
                <w:sz w:val="18"/>
                <w:szCs w:val="18"/>
                <w:bdr w:val="none" w:sz="0" w:space="0" w:color="auto" w:frame="1"/>
              </w:rPr>
              <w:t>n)</w:t>
            </w:r>
          </w:p>
        </w:tc>
        <w:tc>
          <w:tcPr>
            <w:tcW w:w="2126" w:type="dxa"/>
            <w:shd w:val="clear" w:color="auto" w:fill="FFFFFF"/>
            <w:tcMar>
              <w:top w:w="0" w:type="dxa"/>
              <w:left w:w="70" w:type="dxa"/>
              <w:bottom w:w="0" w:type="dxa"/>
              <w:right w:w="70" w:type="dxa"/>
            </w:tcMar>
            <w:vAlign w:val="center"/>
          </w:tcPr>
          <w:p w14:paraId="0BE50B63" w14:textId="77777777" w:rsidR="006A6F29" w:rsidRPr="005B01AB" w:rsidRDefault="006A6F29" w:rsidP="007C1A51">
            <w:pPr>
              <w:spacing w:after="0" w:line="240" w:lineRule="auto"/>
              <w:ind w:left="0" w:right="0" w:hanging="24"/>
              <w:jc w:val="center"/>
              <w:rPr>
                <w:rFonts w:cs="Arial"/>
                <w:sz w:val="18"/>
                <w:szCs w:val="18"/>
                <w:bdr w:val="none" w:sz="0" w:space="0" w:color="auto" w:frame="1"/>
              </w:rPr>
            </w:pPr>
            <w:r w:rsidRPr="005B01AB">
              <w:rPr>
                <w:rFonts w:cs="Arial"/>
                <w:sz w:val="18"/>
                <w:szCs w:val="18"/>
                <w:bdr w:val="none" w:sz="0" w:space="0" w:color="auto" w:frame="1"/>
              </w:rPr>
              <w:t>Simulación</w:t>
            </w:r>
          </w:p>
        </w:tc>
        <w:tc>
          <w:tcPr>
            <w:tcW w:w="3429" w:type="dxa"/>
            <w:shd w:val="clear" w:color="auto" w:fill="FFFFFF"/>
            <w:tcMar>
              <w:top w:w="0" w:type="dxa"/>
              <w:left w:w="70" w:type="dxa"/>
              <w:bottom w:w="0" w:type="dxa"/>
              <w:right w:w="70" w:type="dxa"/>
            </w:tcMar>
            <w:vAlign w:val="center"/>
          </w:tcPr>
          <w:p w14:paraId="6CF29361" w14:textId="77777777" w:rsidR="006A6F29" w:rsidRPr="005B01AB" w:rsidRDefault="006A6F29" w:rsidP="007C1A51">
            <w:pPr>
              <w:spacing w:after="0" w:line="240" w:lineRule="auto"/>
              <w:ind w:left="0" w:right="0" w:firstLine="0"/>
              <w:rPr>
                <w:rFonts w:cs="Arial"/>
                <w:sz w:val="18"/>
                <w:szCs w:val="18"/>
                <w:bdr w:val="none" w:sz="0" w:space="0" w:color="auto" w:frame="1"/>
              </w:rPr>
            </w:pPr>
            <w:r w:rsidRPr="00256FE8">
              <w:rPr>
                <w:rFonts w:cs="Arial"/>
                <w:sz w:val="18"/>
                <w:szCs w:val="18"/>
                <w:bdr w:val="none" w:sz="0" w:space="0" w:color="auto" w:frame="1"/>
              </w:rPr>
              <w:t>Información sobrepuesta, información no coincide (especificar la situación identificada).</w:t>
            </w:r>
          </w:p>
        </w:tc>
      </w:tr>
    </w:tbl>
    <w:p w14:paraId="569FAE1A" w14:textId="77777777" w:rsidR="005D73F6" w:rsidRPr="005D73F6" w:rsidRDefault="005D73F6" w:rsidP="002D1FCC">
      <w:pPr>
        <w:widowControl w:val="0"/>
        <w:tabs>
          <w:tab w:val="left" w:pos="709"/>
        </w:tabs>
        <w:autoSpaceDE w:val="0"/>
        <w:autoSpaceDN w:val="0"/>
        <w:spacing w:after="0" w:line="240" w:lineRule="auto"/>
        <w:ind w:left="0" w:right="68" w:firstLine="0"/>
        <w:rPr>
          <w:rFonts w:cs="Arial"/>
          <w:szCs w:val="21"/>
        </w:rPr>
      </w:pPr>
    </w:p>
    <w:p w14:paraId="7AD536CF" w14:textId="4CEB54CA" w:rsidR="00533B07" w:rsidRPr="00533B07" w:rsidRDefault="00533B07" w:rsidP="002D1FCC">
      <w:pPr>
        <w:pStyle w:val="Textoindependiente"/>
        <w:tabs>
          <w:tab w:val="left" w:pos="851"/>
        </w:tabs>
        <w:ind w:right="68"/>
        <w:jc w:val="both"/>
        <w:rPr>
          <w:rFonts w:ascii="Century Gothic" w:hAnsi="Century Gothic" w:cs="Arial"/>
          <w:sz w:val="21"/>
          <w:szCs w:val="21"/>
        </w:rPr>
      </w:pPr>
    </w:p>
    <w:p w14:paraId="0FFE255C" w14:textId="42944DD9" w:rsidR="00175CD0" w:rsidRDefault="00533B07" w:rsidP="00197154">
      <w:pPr>
        <w:pStyle w:val="Textoindependiente"/>
        <w:tabs>
          <w:tab w:val="left" w:pos="567"/>
        </w:tabs>
        <w:ind w:left="567" w:right="68"/>
        <w:jc w:val="both"/>
        <w:rPr>
          <w:rFonts w:ascii="Century Gothic" w:hAnsi="Century Gothic" w:cs="Arial"/>
          <w:sz w:val="21"/>
          <w:szCs w:val="21"/>
        </w:rPr>
      </w:pPr>
      <w:r w:rsidRPr="00533B07">
        <w:rPr>
          <w:rFonts w:ascii="Century Gothic" w:hAnsi="Century Gothic" w:cs="Arial"/>
          <w:sz w:val="21"/>
          <w:szCs w:val="21"/>
        </w:rPr>
        <w:t xml:space="preserve">En ese sentido, se </w:t>
      </w:r>
      <w:r w:rsidR="005E0644">
        <w:rPr>
          <w:rFonts w:ascii="Century Gothic" w:hAnsi="Century Gothic" w:cs="Arial"/>
          <w:sz w:val="21"/>
          <w:szCs w:val="21"/>
        </w:rPr>
        <w:t>precisa</w:t>
      </w:r>
      <w:r w:rsidR="005E0644" w:rsidRPr="00533B07">
        <w:rPr>
          <w:rFonts w:ascii="Century Gothic" w:hAnsi="Century Gothic" w:cs="Arial"/>
          <w:sz w:val="21"/>
          <w:szCs w:val="21"/>
        </w:rPr>
        <w:t xml:space="preserve"> </w:t>
      </w:r>
      <w:r w:rsidRPr="00533B07">
        <w:rPr>
          <w:rFonts w:ascii="Century Gothic" w:hAnsi="Century Gothic" w:cs="Arial"/>
          <w:sz w:val="21"/>
          <w:szCs w:val="21"/>
        </w:rPr>
        <w:t>que, la revisión de la firma</w:t>
      </w:r>
      <w:r w:rsidR="008222FE">
        <w:rPr>
          <w:rFonts w:ascii="Century Gothic" w:hAnsi="Century Gothic" w:cs="Arial"/>
          <w:sz w:val="21"/>
          <w:szCs w:val="21"/>
        </w:rPr>
        <w:t xml:space="preserve"> manuscrita digitalizada</w:t>
      </w:r>
      <w:r w:rsidRPr="00533B07">
        <w:rPr>
          <w:rFonts w:ascii="Century Gothic" w:hAnsi="Century Gothic" w:cs="Arial"/>
          <w:sz w:val="21"/>
          <w:szCs w:val="21"/>
        </w:rPr>
        <w:t xml:space="preserve"> se realizará </w:t>
      </w:r>
      <w:r w:rsidR="00197154" w:rsidRPr="00533B07">
        <w:rPr>
          <w:rFonts w:ascii="Century Gothic" w:hAnsi="Century Gothic" w:cs="Arial"/>
          <w:sz w:val="21"/>
          <w:szCs w:val="21"/>
        </w:rPr>
        <w:t>observando</w:t>
      </w:r>
      <w:r w:rsidR="00197154">
        <w:rPr>
          <w:rFonts w:ascii="Century Gothic" w:hAnsi="Century Gothic" w:cs="Arial"/>
          <w:sz w:val="21"/>
          <w:szCs w:val="21"/>
        </w:rPr>
        <w:t xml:space="preserve"> </w:t>
      </w:r>
      <w:r w:rsidR="00197154" w:rsidRPr="00533B07">
        <w:rPr>
          <w:rFonts w:ascii="Century Gothic" w:hAnsi="Century Gothic" w:cs="Arial"/>
          <w:spacing w:val="-64"/>
          <w:sz w:val="21"/>
          <w:szCs w:val="21"/>
        </w:rPr>
        <w:t>la</w:t>
      </w:r>
      <w:r w:rsidRPr="00533B07">
        <w:rPr>
          <w:rFonts w:ascii="Century Gothic" w:hAnsi="Century Gothic" w:cs="Arial"/>
          <w:sz w:val="21"/>
          <w:szCs w:val="21"/>
        </w:rPr>
        <w:t xml:space="preserve"> legibilidad y los caracteres del nombre propio captado por la APP, en</w:t>
      </w:r>
      <w:r w:rsidRPr="00533B07">
        <w:rPr>
          <w:rFonts w:ascii="Century Gothic" w:hAnsi="Century Gothic" w:cs="Arial"/>
          <w:spacing w:val="1"/>
          <w:sz w:val="21"/>
          <w:szCs w:val="21"/>
        </w:rPr>
        <w:t xml:space="preserve"> </w:t>
      </w:r>
      <w:r w:rsidRPr="00533B07">
        <w:rPr>
          <w:rFonts w:ascii="Century Gothic" w:hAnsi="Century Gothic" w:cs="Arial"/>
          <w:sz w:val="21"/>
          <w:szCs w:val="21"/>
        </w:rPr>
        <w:t>comparación con los del original de la CPV expedida por el INE; sin que en</w:t>
      </w:r>
      <w:r w:rsidRPr="00533B07">
        <w:rPr>
          <w:rFonts w:ascii="Century Gothic" w:hAnsi="Century Gothic" w:cs="Arial"/>
          <w:spacing w:val="1"/>
          <w:sz w:val="21"/>
          <w:szCs w:val="21"/>
        </w:rPr>
        <w:t xml:space="preserve"> </w:t>
      </w:r>
      <w:r w:rsidRPr="00533B07">
        <w:rPr>
          <w:rFonts w:ascii="Century Gothic" w:hAnsi="Century Gothic" w:cs="Arial"/>
          <w:sz w:val="21"/>
          <w:szCs w:val="21"/>
        </w:rPr>
        <w:t>dicha revisión se haga uso de conocimientos técnicos o de peritos en la</w:t>
      </w:r>
      <w:r w:rsidRPr="00533B07">
        <w:rPr>
          <w:rFonts w:ascii="Century Gothic" w:hAnsi="Century Gothic" w:cs="Arial"/>
          <w:spacing w:val="1"/>
          <w:sz w:val="21"/>
          <w:szCs w:val="21"/>
        </w:rPr>
        <w:t xml:space="preserve"> </w:t>
      </w:r>
      <w:r w:rsidRPr="00533B07">
        <w:rPr>
          <w:rFonts w:ascii="Century Gothic" w:hAnsi="Century Gothic" w:cs="Arial"/>
          <w:sz w:val="21"/>
          <w:szCs w:val="21"/>
        </w:rPr>
        <w:t>materia.</w:t>
      </w:r>
    </w:p>
    <w:p w14:paraId="6D049179" w14:textId="77777777" w:rsidR="00197154" w:rsidRPr="00197154" w:rsidRDefault="00197154" w:rsidP="00197154">
      <w:pPr>
        <w:pStyle w:val="Textoindependiente"/>
        <w:tabs>
          <w:tab w:val="left" w:pos="567"/>
        </w:tabs>
        <w:ind w:left="567" w:right="68"/>
        <w:jc w:val="both"/>
        <w:rPr>
          <w:rFonts w:ascii="Century Gothic" w:hAnsi="Century Gothic" w:cs="Arial"/>
          <w:sz w:val="21"/>
          <w:szCs w:val="21"/>
        </w:rPr>
      </w:pPr>
    </w:p>
    <w:p w14:paraId="02227AA8" w14:textId="634DBF7F" w:rsidR="00533B07" w:rsidRPr="00197154" w:rsidRDefault="005D73F6" w:rsidP="00197154">
      <w:pPr>
        <w:tabs>
          <w:tab w:val="left" w:pos="8727"/>
        </w:tabs>
        <w:autoSpaceDE w:val="0"/>
        <w:autoSpaceDN w:val="0"/>
        <w:adjustRightInd w:val="0"/>
        <w:ind w:left="567" w:right="113" w:firstLine="0"/>
        <w:rPr>
          <w:rFonts w:cs="Arial"/>
          <w:szCs w:val="24"/>
        </w:rPr>
      </w:pPr>
      <w:r w:rsidRPr="00A47F3D">
        <w:rPr>
          <w:rFonts w:cs="Arial"/>
          <w:szCs w:val="24"/>
        </w:rPr>
        <w:t xml:space="preserve">Asimismo, la persona operadora señalará el detalle de la inconsistencia, esto es, la causa por la que se invalidará </w:t>
      </w:r>
      <w:r w:rsidR="00D345F2">
        <w:rPr>
          <w:rFonts w:cs="Arial"/>
          <w:szCs w:val="24"/>
        </w:rPr>
        <w:t>el apoyo</w:t>
      </w:r>
      <w:r w:rsidRPr="00A47F3D">
        <w:rPr>
          <w:rFonts w:cs="Arial"/>
          <w:szCs w:val="24"/>
        </w:rPr>
        <w:t xml:space="preserve">, conforme a </w:t>
      </w:r>
      <w:r w:rsidR="005E0644">
        <w:rPr>
          <w:rFonts w:cs="Arial"/>
          <w:szCs w:val="24"/>
        </w:rPr>
        <w:t xml:space="preserve">los criterios descritos en </w:t>
      </w:r>
      <w:r w:rsidRPr="00A47F3D">
        <w:rPr>
          <w:rFonts w:cs="Arial"/>
          <w:szCs w:val="24"/>
        </w:rPr>
        <w:t xml:space="preserve">la tabla anterior. </w:t>
      </w:r>
    </w:p>
    <w:p w14:paraId="2DE95D42" w14:textId="535F459C" w:rsidR="00533B07" w:rsidRPr="00533B07" w:rsidRDefault="00533B07" w:rsidP="00533B07">
      <w:pPr>
        <w:ind w:left="567" w:right="51" w:hanging="567"/>
      </w:pPr>
      <w:r>
        <w:t>13.</w:t>
      </w:r>
      <w:r w:rsidR="00D345F2">
        <w:t>8</w:t>
      </w:r>
      <w:r>
        <w:t xml:space="preserve"> </w:t>
      </w:r>
      <w:r w:rsidRPr="00533B07">
        <w:t xml:space="preserve">Ante cualquier inconsistencia adicional a las descritas en </w:t>
      </w:r>
      <w:r w:rsidR="00132CA2">
        <w:t>el numeral 13.</w:t>
      </w:r>
      <w:r w:rsidR="00D345F2">
        <w:t>7</w:t>
      </w:r>
      <w:r w:rsidR="00132CA2">
        <w:t xml:space="preserve"> </w:t>
      </w:r>
      <w:r w:rsidRPr="00533B07">
        <w:t xml:space="preserve">y que, por tanto, no se encuentren reguladas en </w:t>
      </w:r>
      <w:r w:rsidR="00132CA2">
        <w:t>el presente Protocolo</w:t>
      </w:r>
      <w:r w:rsidRPr="00533B07">
        <w:t xml:space="preserve">, pero que versen sobre la verificación del apoyo de la </w:t>
      </w:r>
      <w:r w:rsidR="00031969">
        <w:t>C</w:t>
      </w:r>
      <w:r w:rsidRPr="00533B07">
        <w:t xml:space="preserve">iudadanía, serán de conocimiento de la autoridad competente de cada OPL para que determine lo conducente, </w:t>
      </w:r>
      <w:r w:rsidR="005E0644">
        <w:t xml:space="preserve">lo </w:t>
      </w:r>
      <w:proofErr w:type="gramStart"/>
      <w:r w:rsidR="005E0644">
        <w:t>que</w:t>
      </w:r>
      <w:proofErr w:type="gramEnd"/>
      <w:r w:rsidR="005E0644">
        <w:t xml:space="preserve"> en su caso,</w:t>
      </w:r>
      <w:r w:rsidRPr="00533B07">
        <w:t xml:space="preserve"> se deberá informar a la DERFE de esta situación</w:t>
      </w:r>
      <w:r w:rsidR="00132CA2">
        <w:t>.</w:t>
      </w:r>
    </w:p>
    <w:p w14:paraId="0DAC15A8" w14:textId="443BEFAE" w:rsidR="005D73F6" w:rsidRDefault="00533B07" w:rsidP="00321F17">
      <w:pPr>
        <w:ind w:left="567" w:right="51" w:hanging="567"/>
      </w:pPr>
      <w:r w:rsidRPr="002D74B0">
        <w:t>13.</w:t>
      </w:r>
      <w:r w:rsidR="00D345F2" w:rsidRPr="002D74B0">
        <w:t>9</w:t>
      </w:r>
      <w:r w:rsidRPr="002D74B0">
        <w:t xml:space="preserve"> Todos los registros captados </w:t>
      </w:r>
      <w:r w:rsidR="00EB7CAC" w:rsidRPr="002D74B0">
        <w:t xml:space="preserve">mediante </w:t>
      </w:r>
      <w:r w:rsidRPr="002D74B0">
        <w:t xml:space="preserve">la APP </w:t>
      </w:r>
      <w:r w:rsidR="00486D97" w:rsidRPr="002D74B0">
        <w:t xml:space="preserve">que hayan sido </w:t>
      </w:r>
      <w:r w:rsidRPr="002D74B0">
        <w:t xml:space="preserve">remitidos al servidor central del </w:t>
      </w:r>
      <w:r w:rsidR="001239B3" w:rsidRPr="002D74B0">
        <w:t>INE serán</w:t>
      </w:r>
      <w:r w:rsidRPr="002D74B0">
        <w:t xml:space="preserve"> </w:t>
      </w:r>
      <w:r w:rsidR="009B67BE" w:rsidRPr="002D74B0">
        <w:t>asignados y revisados</w:t>
      </w:r>
      <w:r w:rsidRPr="002D74B0">
        <w:t xml:space="preserve"> en la Mesa de Control por el OPL; para tal efecto, la DERFE una vez que realice el descifrado de los registros, </w:t>
      </w:r>
      <w:r w:rsidR="00455A4E" w:rsidRPr="002D74B0">
        <w:t xml:space="preserve">dispondrá de </w:t>
      </w:r>
      <w:r w:rsidRPr="002D74B0">
        <w:t xml:space="preserve">los mismos </w:t>
      </w:r>
      <w:r w:rsidR="00455A4E" w:rsidRPr="002D74B0">
        <w:t xml:space="preserve">al OPL para las actividades de asignación de cargas de trabajo </w:t>
      </w:r>
      <w:r w:rsidRPr="002D74B0">
        <w:t>a la Mesa de Control. El resultado de dicha revisión deberá reflejarse en el Portal Web en</w:t>
      </w:r>
      <w:r w:rsidR="007A6EEC" w:rsidRPr="002D74B0">
        <w:t xml:space="preserve"> </w:t>
      </w:r>
      <w:r w:rsidRPr="002D74B0">
        <w:t>un plazo máximo de diez días después de haberse recibido en la Mesa de Control.</w:t>
      </w:r>
    </w:p>
    <w:p w14:paraId="0FD2DCA9" w14:textId="77777777" w:rsidR="00197154" w:rsidRDefault="00197154" w:rsidP="00321F17">
      <w:pPr>
        <w:ind w:left="567" w:right="51" w:hanging="567"/>
      </w:pPr>
    </w:p>
    <w:p w14:paraId="3CDB73DE" w14:textId="0CC07BD5" w:rsidR="009253C0" w:rsidRDefault="002D380E" w:rsidP="00B22AD4">
      <w:pPr>
        <w:pStyle w:val="Ttulo1"/>
        <w:numPr>
          <w:ilvl w:val="0"/>
          <w:numId w:val="17"/>
        </w:numPr>
        <w:spacing w:after="0" w:line="240" w:lineRule="auto"/>
        <w:ind w:left="567" w:right="51" w:hanging="567"/>
        <w:jc w:val="both"/>
      </w:pPr>
      <w:bookmarkStart w:id="155" w:name="_Toc143600087"/>
      <w:r>
        <w:t>Solicitud de atención a Derechos de Garantía de Audiencia</w:t>
      </w:r>
      <w:bookmarkEnd w:id="155"/>
      <w:r>
        <w:t xml:space="preserve"> </w:t>
      </w:r>
    </w:p>
    <w:p w14:paraId="49F8D441" w14:textId="77777777" w:rsidR="009253C0" w:rsidRDefault="002D380E" w:rsidP="007D4636">
      <w:pPr>
        <w:spacing w:after="0" w:line="240" w:lineRule="auto"/>
        <w:ind w:left="567" w:right="51" w:hanging="567"/>
        <w:jc w:val="left"/>
      </w:pPr>
      <w:r>
        <w:rPr>
          <w:rFonts w:ascii="Arial" w:eastAsia="Arial" w:hAnsi="Arial" w:cs="Arial"/>
          <w:b/>
          <w:color w:val="641E46"/>
          <w:sz w:val="32"/>
        </w:rPr>
        <w:t xml:space="preserve"> </w:t>
      </w:r>
    </w:p>
    <w:p w14:paraId="69F39BD3" w14:textId="5FD24471" w:rsidR="009253C0" w:rsidRDefault="002D380E" w:rsidP="007D4636">
      <w:pPr>
        <w:spacing w:after="0" w:line="240" w:lineRule="auto"/>
        <w:ind w:left="567" w:right="51" w:hanging="567"/>
        <w:rPr>
          <w:sz w:val="22"/>
        </w:rPr>
      </w:pPr>
      <w:r w:rsidRPr="0076221D">
        <w:rPr>
          <w:sz w:val="22"/>
        </w:rPr>
        <w:t>1</w:t>
      </w:r>
      <w:r w:rsidR="00C55110">
        <w:rPr>
          <w:sz w:val="22"/>
        </w:rPr>
        <w:t>4</w:t>
      </w:r>
      <w:r w:rsidRPr="0076221D">
        <w:rPr>
          <w:sz w:val="22"/>
        </w:rPr>
        <w:t>.1</w:t>
      </w:r>
      <w:r w:rsidR="00A97EA7" w:rsidRPr="0076221D">
        <w:rPr>
          <w:sz w:val="22"/>
        </w:rPr>
        <w:tab/>
      </w:r>
      <w:r w:rsidRPr="0076221D">
        <w:rPr>
          <w:sz w:val="22"/>
        </w:rPr>
        <w:t xml:space="preserve">Durante todo el proceso de captación las </w:t>
      </w:r>
      <w:r w:rsidR="005D73F6">
        <w:rPr>
          <w:sz w:val="22"/>
        </w:rPr>
        <w:t xml:space="preserve">personas </w:t>
      </w:r>
      <w:r w:rsidR="00175CD0">
        <w:rPr>
          <w:sz w:val="22"/>
        </w:rPr>
        <w:t>a</w:t>
      </w:r>
      <w:r w:rsidRPr="0076221D">
        <w:rPr>
          <w:sz w:val="22"/>
        </w:rPr>
        <w:t xml:space="preserve">spirantes </w:t>
      </w:r>
      <w:r w:rsidR="00E06197" w:rsidRPr="0076221D">
        <w:rPr>
          <w:sz w:val="22"/>
        </w:rPr>
        <w:t>a</w:t>
      </w:r>
      <w:r w:rsidR="00E06197">
        <w:rPr>
          <w:sz w:val="22"/>
        </w:rPr>
        <w:t xml:space="preserve"> </w:t>
      </w:r>
      <w:r w:rsidR="00E06197" w:rsidRPr="00D37815">
        <w:rPr>
          <w:sz w:val="22"/>
        </w:rPr>
        <w:t>Candidaturas</w:t>
      </w:r>
      <w:r w:rsidRPr="0076221D">
        <w:rPr>
          <w:sz w:val="22"/>
        </w:rPr>
        <w:t xml:space="preserve"> Independientes contarán con derechos de garantía de audiencia con el fin de que puedan verificar los apoyos </w:t>
      </w:r>
      <w:r w:rsidR="007313EC">
        <w:rPr>
          <w:sz w:val="22"/>
        </w:rPr>
        <w:t xml:space="preserve">de la ciudadanía </w:t>
      </w:r>
      <w:r w:rsidRPr="0076221D">
        <w:rPr>
          <w:sz w:val="22"/>
        </w:rPr>
        <w:t xml:space="preserve">enviados al </w:t>
      </w:r>
      <w:r w:rsidR="00671A6F" w:rsidRPr="0076221D">
        <w:rPr>
          <w:sz w:val="22"/>
        </w:rPr>
        <w:t xml:space="preserve">INE </w:t>
      </w:r>
      <w:r w:rsidR="00321F17">
        <w:rPr>
          <w:sz w:val="22"/>
        </w:rPr>
        <w:t>y, que fueron clasificados con alguna</w:t>
      </w:r>
      <w:r w:rsidR="00894E29" w:rsidRPr="0076221D">
        <w:rPr>
          <w:sz w:val="22"/>
        </w:rPr>
        <w:t xml:space="preserve"> inconsistencia</w:t>
      </w:r>
      <w:r w:rsidR="00321F17">
        <w:rPr>
          <w:sz w:val="22"/>
        </w:rPr>
        <w:t xml:space="preserve"> en la Mesa de Control operada por el OPL.</w:t>
      </w:r>
    </w:p>
    <w:p w14:paraId="721E2572" w14:textId="77777777" w:rsidR="0076221D" w:rsidRPr="0076221D" w:rsidRDefault="0076221D" w:rsidP="007D4636">
      <w:pPr>
        <w:spacing w:after="0" w:line="240" w:lineRule="auto"/>
        <w:ind w:left="567" w:right="51" w:hanging="567"/>
        <w:rPr>
          <w:sz w:val="22"/>
        </w:rPr>
      </w:pPr>
    </w:p>
    <w:p w14:paraId="3CA3AECC" w14:textId="2FDA6BC6" w:rsidR="003C6C66" w:rsidRDefault="002D380E" w:rsidP="00321F17">
      <w:pPr>
        <w:spacing w:after="0" w:line="240" w:lineRule="auto"/>
        <w:ind w:left="567" w:right="51" w:hanging="567"/>
        <w:rPr>
          <w:sz w:val="22"/>
        </w:rPr>
      </w:pPr>
      <w:r w:rsidRPr="0076221D">
        <w:rPr>
          <w:sz w:val="22"/>
        </w:rPr>
        <w:t>1</w:t>
      </w:r>
      <w:r w:rsidR="00C55110">
        <w:rPr>
          <w:sz w:val="22"/>
        </w:rPr>
        <w:t>4</w:t>
      </w:r>
      <w:r w:rsidRPr="0076221D">
        <w:rPr>
          <w:sz w:val="22"/>
        </w:rPr>
        <w:t>.</w:t>
      </w:r>
      <w:r w:rsidRPr="00321F17">
        <w:rPr>
          <w:sz w:val="22"/>
        </w:rPr>
        <w:t xml:space="preserve">2 </w:t>
      </w:r>
      <w:r w:rsidR="00B63EB0" w:rsidRPr="00321F17">
        <w:rPr>
          <w:sz w:val="22"/>
        </w:rPr>
        <w:tab/>
      </w:r>
      <w:r w:rsidRPr="00321F17">
        <w:rPr>
          <w:sz w:val="22"/>
        </w:rPr>
        <w:t xml:space="preserve">Esta actividad estará a cargo del OPL, </w:t>
      </w:r>
      <w:r w:rsidR="00321F17">
        <w:rPr>
          <w:sz w:val="22"/>
        </w:rPr>
        <w:t xml:space="preserve">quien proporcionará al aspirante a Candidato Independiente, la fecha y hora para el desahogo de </w:t>
      </w:r>
      <w:proofErr w:type="gramStart"/>
      <w:r w:rsidR="00321F17">
        <w:rPr>
          <w:sz w:val="22"/>
        </w:rPr>
        <w:t>la misma</w:t>
      </w:r>
      <w:proofErr w:type="gramEnd"/>
      <w:r w:rsidR="00321F17">
        <w:rPr>
          <w:sz w:val="22"/>
        </w:rPr>
        <w:t>.  Para dicha actividad el OPL se encargará de asignar los registros conforme a las disposiciones establecidas en los Manuales proporcionados por la DERFE.</w:t>
      </w:r>
    </w:p>
    <w:p w14:paraId="10774EAE" w14:textId="77777777" w:rsidR="0076221D" w:rsidRPr="0076221D" w:rsidRDefault="0076221D" w:rsidP="007D4636">
      <w:pPr>
        <w:spacing w:after="0" w:line="240" w:lineRule="auto"/>
        <w:ind w:left="567" w:right="51" w:hanging="567"/>
        <w:rPr>
          <w:sz w:val="22"/>
        </w:rPr>
      </w:pPr>
    </w:p>
    <w:p w14:paraId="46CA5068" w14:textId="7D12A41F" w:rsidR="009253C0" w:rsidRDefault="002D380E" w:rsidP="007D4636">
      <w:pPr>
        <w:spacing w:after="0" w:line="240" w:lineRule="auto"/>
        <w:ind w:left="567" w:right="51" w:hanging="567"/>
        <w:rPr>
          <w:sz w:val="22"/>
        </w:rPr>
      </w:pPr>
      <w:r w:rsidRPr="0076221D">
        <w:rPr>
          <w:sz w:val="22"/>
        </w:rPr>
        <w:t>1</w:t>
      </w:r>
      <w:r w:rsidR="00C55110">
        <w:rPr>
          <w:sz w:val="22"/>
        </w:rPr>
        <w:t>4</w:t>
      </w:r>
      <w:r w:rsidRPr="0076221D">
        <w:rPr>
          <w:sz w:val="22"/>
        </w:rPr>
        <w:t xml:space="preserve">.3 </w:t>
      </w:r>
      <w:r w:rsidR="00B63EB0" w:rsidRPr="0076221D">
        <w:rPr>
          <w:sz w:val="22"/>
        </w:rPr>
        <w:tab/>
      </w:r>
      <w:r w:rsidRPr="0076221D">
        <w:rPr>
          <w:sz w:val="22"/>
        </w:rPr>
        <w:t xml:space="preserve">La </w:t>
      </w:r>
      <w:r w:rsidR="005D73F6">
        <w:rPr>
          <w:sz w:val="22"/>
        </w:rPr>
        <w:t xml:space="preserve">persona </w:t>
      </w:r>
      <w:r w:rsidR="00AA4B97">
        <w:rPr>
          <w:sz w:val="22"/>
        </w:rPr>
        <w:t>a</w:t>
      </w:r>
      <w:r w:rsidRPr="0076221D">
        <w:rPr>
          <w:sz w:val="22"/>
        </w:rPr>
        <w:t>spirante a Candidatura Independiente, solicitará ante el OPL el derecho de</w:t>
      </w:r>
      <w:r w:rsidR="00A97EA7" w:rsidRPr="0076221D">
        <w:rPr>
          <w:sz w:val="22"/>
        </w:rPr>
        <w:t xml:space="preserve"> </w:t>
      </w:r>
      <w:r w:rsidRPr="0076221D">
        <w:rPr>
          <w:sz w:val="22"/>
        </w:rPr>
        <w:t xml:space="preserve">garantía de audiencia conforme a los lineamientos o acuerdos aprobados por el Consejo General del OPL. </w:t>
      </w:r>
    </w:p>
    <w:p w14:paraId="6C45703B" w14:textId="77777777" w:rsidR="0076221D" w:rsidRPr="0076221D" w:rsidRDefault="0076221D" w:rsidP="007D4636">
      <w:pPr>
        <w:spacing w:after="0" w:line="240" w:lineRule="auto"/>
        <w:ind w:left="567" w:right="51" w:hanging="567"/>
        <w:rPr>
          <w:sz w:val="22"/>
        </w:rPr>
      </w:pPr>
    </w:p>
    <w:p w14:paraId="5A7B75E1" w14:textId="664FE8B0" w:rsidR="009253C0" w:rsidRDefault="002D380E" w:rsidP="007D4636">
      <w:pPr>
        <w:spacing w:after="0" w:line="240" w:lineRule="auto"/>
        <w:ind w:left="567" w:right="51" w:hanging="567"/>
        <w:rPr>
          <w:sz w:val="22"/>
        </w:rPr>
      </w:pPr>
      <w:r w:rsidRPr="0076221D">
        <w:rPr>
          <w:sz w:val="22"/>
        </w:rPr>
        <w:lastRenderedPageBreak/>
        <w:t>1</w:t>
      </w:r>
      <w:r w:rsidR="00C55110">
        <w:rPr>
          <w:sz w:val="22"/>
        </w:rPr>
        <w:t>4</w:t>
      </w:r>
      <w:r w:rsidRPr="0076221D">
        <w:rPr>
          <w:sz w:val="22"/>
        </w:rPr>
        <w:t xml:space="preserve">.4 </w:t>
      </w:r>
      <w:r w:rsidR="00B63EB0" w:rsidRPr="0076221D">
        <w:rPr>
          <w:sz w:val="22"/>
        </w:rPr>
        <w:tab/>
      </w:r>
      <w:r w:rsidRPr="0076221D">
        <w:rPr>
          <w:sz w:val="22"/>
        </w:rPr>
        <w:t xml:space="preserve">El mecanismo que se deberá llevar a cabo, para la atención de </w:t>
      </w:r>
      <w:r w:rsidR="00090724" w:rsidRPr="0076221D">
        <w:rPr>
          <w:sz w:val="22"/>
        </w:rPr>
        <w:t>las garantías de audiencia</w:t>
      </w:r>
      <w:r w:rsidRPr="0076221D">
        <w:rPr>
          <w:sz w:val="22"/>
        </w:rPr>
        <w:t xml:space="preserve"> es el siguiente: </w:t>
      </w:r>
    </w:p>
    <w:p w14:paraId="03142DEB" w14:textId="77777777" w:rsidR="0076221D" w:rsidRPr="0076221D" w:rsidRDefault="0076221D" w:rsidP="007D4636">
      <w:pPr>
        <w:spacing w:after="0" w:line="240" w:lineRule="auto"/>
        <w:ind w:left="567" w:right="51" w:hanging="567"/>
        <w:rPr>
          <w:sz w:val="22"/>
        </w:rPr>
      </w:pPr>
    </w:p>
    <w:p w14:paraId="4D66193F" w14:textId="5A567312" w:rsidR="009253C0" w:rsidRDefault="002D380E" w:rsidP="00B22AD4">
      <w:pPr>
        <w:numPr>
          <w:ilvl w:val="0"/>
          <w:numId w:val="11"/>
        </w:numPr>
        <w:spacing w:after="0" w:line="240" w:lineRule="auto"/>
        <w:ind w:left="993" w:right="51" w:hanging="426"/>
        <w:rPr>
          <w:sz w:val="22"/>
        </w:rPr>
      </w:pPr>
      <w:r w:rsidRPr="0076221D">
        <w:rPr>
          <w:sz w:val="22"/>
        </w:rPr>
        <w:t xml:space="preserve">El OPL recibirá y registrará las solicitudes de derecho de garantía de audiencia que realicen las </w:t>
      </w:r>
      <w:r w:rsidR="00AA4B97">
        <w:rPr>
          <w:sz w:val="22"/>
        </w:rPr>
        <w:t>personas a</w:t>
      </w:r>
      <w:r w:rsidRPr="0076221D">
        <w:rPr>
          <w:sz w:val="22"/>
        </w:rPr>
        <w:t xml:space="preserve">spirantes a Candidatura Independiente y programará la reunión para la atención de la petición, considerando </w:t>
      </w:r>
      <w:r w:rsidR="00B1578D">
        <w:rPr>
          <w:sz w:val="22"/>
        </w:rPr>
        <w:t xml:space="preserve">las acciones y plazos que éste requiera para el cumplimiento de </w:t>
      </w:r>
      <w:proofErr w:type="gramStart"/>
      <w:r w:rsidR="00B1578D">
        <w:rPr>
          <w:sz w:val="22"/>
        </w:rPr>
        <w:t>la misma</w:t>
      </w:r>
      <w:proofErr w:type="gramEnd"/>
      <w:r w:rsidRPr="0076221D">
        <w:rPr>
          <w:sz w:val="22"/>
        </w:rPr>
        <w:t xml:space="preserve">. </w:t>
      </w:r>
    </w:p>
    <w:p w14:paraId="0788E2A9" w14:textId="77777777" w:rsidR="0076221D" w:rsidRPr="0076221D" w:rsidRDefault="0076221D" w:rsidP="0076221D">
      <w:pPr>
        <w:spacing w:after="0" w:line="240" w:lineRule="auto"/>
        <w:ind w:left="993" w:right="51" w:hanging="426"/>
        <w:rPr>
          <w:sz w:val="22"/>
        </w:rPr>
      </w:pPr>
    </w:p>
    <w:p w14:paraId="60E35DED" w14:textId="2B8AD9D7" w:rsidR="009253C0" w:rsidRPr="00B1578D" w:rsidRDefault="002D380E" w:rsidP="00B22AD4">
      <w:pPr>
        <w:numPr>
          <w:ilvl w:val="0"/>
          <w:numId w:val="11"/>
        </w:numPr>
        <w:spacing w:after="0" w:line="240" w:lineRule="auto"/>
        <w:ind w:left="993" w:right="51" w:hanging="426"/>
        <w:rPr>
          <w:sz w:val="22"/>
        </w:rPr>
      </w:pPr>
      <w:r w:rsidRPr="00B1578D">
        <w:rPr>
          <w:sz w:val="22"/>
        </w:rPr>
        <w:t>El OPL notificará</w:t>
      </w:r>
      <w:r w:rsidR="00B1578D">
        <w:rPr>
          <w:sz w:val="22"/>
        </w:rPr>
        <w:t xml:space="preserve"> a la DERFE mediante correo electrónico a las cuentas institucionales </w:t>
      </w:r>
      <w:hyperlink r:id="rId16" w:history="1">
        <w:r w:rsidR="00B1578D" w:rsidRPr="00B1578D">
          <w:rPr>
            <w:rStyle w:val="Hipervnculo"/>
            <w:sz w:val="22"/>
          </w:rPr>
          <w:t>josejesus.banos@ine.mx</w:t>
        </w:r>
      </w:hyperlink>
      <w:r w:rsidR="00B1578D" w:rsidRPr="00B1578D">
        <w:rPr>
          <w:sz w:val="22"/>
        </w:rPr>
        <w:t xml:space="preserve">; </w:t>
      </w:r>
      <w:hyperlink r:id="rId17" w:history="1">
        <w:r w:rsidR="00B1578D" w:rsidRPr="00B1578D">
          <w:rPr>
            <w:rStyle w:val="Hipervnculo"/>
            <w:sz w:val="22"/>
          </w:rPr>
          <w:t>rosalinda.moreno@ine.mx</w:t>
        </w:r>
      </w:hyperlink>
      <w:r w:rsidR="00B1578D" w:rsidRPr="00B1578D">
        <w:rPr>
          <w:sz w:val="22"/>
        </w:rPr>
        <w:t xml:space="preserve"> y</w:t>
      </w:r>
      <w:r w:rsidR="00B1578D">
        <w:rPr>
          <w:sz w:val="22"/>
        </w:rPr>
        <w:t xml:space="preserve"> </w:t>
      </w:r>
      <w:hyperlink r:id="rId18" w:history="1">
        <w:r w:rsidR="00B1578D" w:rsidRPr="009F6B8B">
          <w:rPr>
            <w:rStyle w:val="Hipervnculo"/>
            <w:sz w:val="22"/>
          </w:rPr>
          <w:t>arturo.rodriguezc@ine.mx</w:t>
        </w:r>
      </w:hyperlink>
      <w:r w:rsidR="00B1578D">
        <w:rPr>
          <w:sz w:val="22"/>
        </w:rPr>
        <w:t xml:space="preserve">, </w:t>
      </w:r>
      <w:r w:rsidRPr="00B1578D">
        <w:rPr>
          <w:sz w:val="22"/>
        </w:rPr>
        <w:t>la</w:t>
      </w:r>
      <w:r w:rsidRPr="00B1578D">
        <w:rPr>
          <w:b/>
          <w:sz w:val="22"/>
        </w:rPr>
        <w:t xml:space="preserve"> </w:t>
      </w:r>
      <w:r w:rsidRPr="00B1578D">
        <w:rPr>
          <w:bCs/>
          <w:sz w:val="22"/>
        </w:rPr>
        <w:t>fecha y hora correspondiente a la sesión</w:t>
      </w:r>
      <w:r w:rsidRPr="00B1578D">
        <w:rPr>
          <w:sz w:val="22"/>
        </w:rPr>
        <w:t xml:space="preserve"> para la revisión en garantía de audiencia, con la o el </w:t>
      </w:r>
      <w:r w:rsidR="00051AB7" w:rsidRPr="00B1578D">
        <w:rPr>
          <w:sz w:val="22"/>
        </w:rPr>
        <w:t>A</w:t>
      </w:r>
      <w:r w:rsidRPr="00B1578D">
        <w:rPr>
          <w:sz w:val="22"/>
        </w:rPr>
        <w:t>spirante a Candidatura Independiente, así como el nombre de</w:t>
      </w:r>
      <w:r w:rsidR="003333DA" w:rsidRPr="00B1578D">
        <w:rPr>
          <w:sz w:val="22"/>
        </w:rPr>
        <w:t xml:space="preserve"> </w:t>
      </w:r>
      <w:r w:rsidRPr="00B1578D">
        <w:rPr>
          <w:sz w:val="22"/>
        </w:rPr>
        <w:t>l</w:t>
      </w:r>
      <w:r w:rsidR="003333DA" w:rsidRPr="00B1578D">
        <w:rPr>
          <w:sz w:val="22"/>
        </w:rPr>
        <w:t>as</w:t>
      </w:r>
      <w:r w:rsidRPr="00B1578D">
        <w:rPr>
          <w:sz w:val="22"/>
        </w:rPr>
        <w:t xml:space="preserve"> o los funcionarios del OPL que serán los responsables de llevar a cabo la revisión de los registros</w:t>
      </w:r>
      <w:r w:rsidR="00ED7135" w:rsidRPr="00B1578D">
        <w:rPr>
          <w:sz w:val="22"/>
        </w:rPr>
        <w:t xml:space="preserve"> y sus cuentas de usuario</w:t>
      </w:r>
      <w:r w:rsidR="00B1578D" w:rsidRPr="00B1578D">
        <w:rPr>
          <w:sz w:val="22"/>
        </w:rPr>
        <w:t xml:space="preserve">, para conocimiento y seguimiento de </w:t>
      </w:r>
      <w:r w:rsidR="00B1578D">
        <w:rPr>
          <w:sz w:val="22"/>
        </w:rPr>
        <w:t>dicho acto</w:t>
      </w:r>
      <w:r w:rsidR="00ED7135" w:rsidRPr="00B1578D">
        <w:rPr>
          <w:sz w:val="22"/>
        </w:rPr>
        <w:t>.</w:t>
      </w:r>
    </w:p>
    <w:p w14:paraId="7767BA5C" w14:textId="77777777" w:rsidR="0076221D" w:rsidRPr="00B1578D" w:rsidRDefault="0076221D" w:rsidP="00B1578D">
      <w:pPr>
        <w:spacing w:after="0" w:line="240" w:lineRule="auto"/>
        <w:ind w:left="0" w:right="51" w:firstLine="0"/>
        <w:rPr>
          <w:sz w:val="22"/>
        </w:rPr>
      </w:pPr>
    </w:p>
    <w:p w14:paraId="5174828E" w14:textId="04B1C150" w:rsidR="00CA2DA3" w:rsidRDefault="00CA2DA3" w:rsidP="00697954">
      <w:pPr>
        <w:numPr>
          <w:ilvl w:val="0"/>
          <w:numId w:val="11"/>
        </w:numPr>
        <w:spacing w:after="0" w:line="240" w:lineRule="auto"/>
        <w:ind w:left="851" w:right="51" w:hanging="284"/>
        <w:rPr>
          <w:sz w:val="22"/>
        </w:rPr>
      </w:pPr>
      <w:r w:rsidRPr="0076221D">
        <w:rPr>
          <w:sz w:val="22"/>
        </w:rPr>
        <w:t>Para los derechos de audiencia que se programen para el mismo día</w:t>
      </w:r>
      <w:r w:rsidR="00A64CA1" w:rsidRPr="0076221D">
        <w:rPr>
          <w:sz w:val="22"/>
        </w:rPr>
        <w:t>, se recomienda al OPL, un</w:t>
      </w:r>
      <w:r w:rsidR="00B1578D">
        <w:rPr>
          <w:sz w:val="22"/>
        </w:rPr>
        <w:t xml:space="preserve"> intervalo de tiempo de</w:t>
      </w:r>
      <w:r w:rsidR="00A64CA1" w:rsidRPr="0076221D">
        <w:rPr>
          <w:sz w:val="22"/>
        </w:rPr>
        <w:t xml:space="preserve"> </w:t>
      </w:r>
      <w:r w:rsidR="00B1578D">
        <w:rPr>
          <w:sz w:val="22"/>
        </w:rPr>
        <w:t>al</w:t>
      </w:r>
      <w:r w:rsidR="00A64CA1" w:rsidRPr="0076221D">
        <w:rPr>
          <w:sz w:val="22"/>
        </w:rPr>
        <w:t xml:space="preserve"> menos una hora entre una audiencia y otra.</w:t>
      </w:r>
    </w:p>
    <w:p w14:paraId="25730723" w14:textId="77777777" w:rsidR="0076221D" w:rsidRPr="0076221D" w:rsidRDefault="0076221D" w:rsidP="0076221D">
      <w:pPr>
        <w:tabs>
          <w:tab w:val="left" w:pos="993"/>
        </w:tabs>
        <w:spacing w:after="0" w:line="240" w:lineRule="auto"/>
        <w:ind w:left="0" w:right="51" w:firstLine="0"/>
        <w:rPr>
          <w:sz w:val="22"/>
        </w:rPr>
      </w:pPr>
    </w:p>
    <w:p w14:paraId="14D9788B" w14:textId="2C4A7590" w:rsidR="00C75ECC" w:rsidRDefault="00C75ECC" w:rsidP="00B22AD4">
      <w:pPr>
        <w:numPr>
          <w:ilvl w:val="0"/>
          <w:numId w:val="11"/>
        </w:numPr>
        <w:tabs>
          <w:tab w:val="left" w:pos="993"/>
        </w:tabs>
        <w:spacing w:after="0" w:line="240" w:lineRule="auto"/>
        <w:ind w:left="851" w:right="51" w:hanging="284"/>
        <w:rPr>
          <w:sz w:val="22"/>
        </w:rPr>
      </w:pPr>
      <w:r w:rsidRPr="0076221D">
        <w:rPr>
          <w:sz w:val="22"/>
        </w:rPr>
        <w:t xml:space="preserve">El personal del OPL deberá convocar a Oficialía Electoral con el fin de que acuda el día señalado para la garantía de audiencia y levante el </w:t>
      </w:r>
      <w:r w:rsidR="000C6C1A" w:rsidRPr="0076221D">
        <w:rPr>
          <w:sz w:val="22"/>
        </w:rPr>
        <w:t>A</w:t>
      </w:r>
      <w:r w:rsidRPr="0076221D">
        <w:rPr>
          <w:sz w:val="22"/>
        </w:rPr>
        <w:t xml:space="preserve">cta de </w:t>
      </w:r>
      <w:r w:rsidR="000C6C1A" w:rsidRPr="0076221D">
        <w:rPr>
          <w:sz w:val="22"/>
        </w:rPr>
        <w:t>H</w:t>
      </w:r>
      <w:r w:rsidRPr="0076221D">
        <w:rPr>
          <w:sz w:val="22"/>
        </w:rPr>
        <w:t xml:space="preserve">echos respectiva.  </w:t>
      </w:r>
    </w:p>
    <w:p w14:paraId="3F8CD7D9" w14:textId="77777777" w:rsidR="0076221D" w:rsidRPr="0076221D" w:rsidRDefault="0076221D" w:rsidP="0076221D">
      <w:pPr>
        <w:tabs>
          <w:tab w:val="left" w:pos="993"/>
        </w:tabs>
        <w:spacing w:after="0" w:line="240" w:lineRule="auto"/>
        <w:ind w:left="0" w:right="51" w:firstLine="0"/>
        <w:rPr>
          <w:sz w:val="22"/>
        </w:rPr>
      </w:pPr>
    </w:p>
    <w:p w14:paraId="7D331A89" w14:textId="36DB06C5" w:rsidR="009253C0" w:rsidRDefault="002D380E" w:rsidP="00B22AD4">
      <w:pPr>
        <w:numPr>
          <w:ilvl w:val="0"/>
          <w:numId w:val="11"/>
        </w:numPr>
        <w:tabs>
          <w:tab w:val="left" w:pos="993"/>
        </w:tabs>
        <w:spacing w:after="0" w:line="240" w:lineRule="auto"/>
        <w:ind w:left="851" w:right="51" w:hanging="284"/>
        <w:rPr>
          <w:sz w:val="22"/>
        </w:rPr>
      </w:pPr>
      <w:r w:rsidRPr="0076221D">
        <w:rPr>
          <w:sz w:val="22"/>
        </w:rPr>
        <w:t xml:space="preserve">El personal del OPL asignado, ingresará al Portal Web, con los usuarios respectivos y revisará la carga de trabajo correspondiente a los registros para revisión en la garantía de audiencia de </w:t>
      </w:r>
      <w:r w:rsidR="00AA4B97">
        <w:rPr>
          <w:sz w:val="22"/>
        </w:rPr>
        <w:t>persona</w:t>
      </w:r>
      <w:r w:rsidRPr="0076221D">
        <w:rPr>
          <w:sz w:val="22"/>
        </w:rPr>
        <w:t xml:space="preserve"> </w:t>
      </w:r>
      <w:r w:rsidR="00AA4B97">
        <w:rPr>
          <w:sz w:val="22"/>
        </w:rPr>
        <w:t>a</w:t>
      </w:r>
      <w:r w:rsidRPr="0076221D">
        <w:rPr>
          <w:sz w:val="22"/>
        </w:rPr>
        <w:t xml:space="preserve">spirante a Candidatura </w:t>
      </w:r>
      <w:r w:rsidR="00A57730">
        <w:rPr>
          <w:sz w:val="22"/>
        </w:rPr>
        <w:t>I</w:t>
      </w:r>
      <w:r w:rsidRPr="0076221D">
        <w:rPr>
          <w:sz w:val="22"/>
        </w:rPr>
        <w:t>ndependiente</w:t>
      </w:r>
      <w:r w:rsidR="00C45C3B" w:rsidRPr="0076221D">
        <w:rPr>
          <w:sz w:val="22"/>
        </w:rPr>
        <w:t xml:space="preserve">, </w:t>
      </w:r>
      <w:r w:rsidR="00AA4B97">
        <w:rPr>
          <w:sz w:val="22"/>
        </w:rPr>
        <w:t xml:space="preserve">para ello, </w:t>
      </w:r>
      <w:r w:rsidR="00C45C3B" w:rsidRPr="0076221D">
        <w:rPr>
          <w:sz w:val="22"/>
        </w:rPr>
        <w:t xml:space="preserve">la DERFE proporcionará el material de apoyo correspondiente al uso del </w:t>
      </w:r>
      <w:r w:rsidR="00785573" w:rsidRPr="0076221D">
        <w:rPr>
          <w:sz w:val="22"/>
        </w:rPr>
        <w:t>S</w:t>
      </w:r>
      <w:r w:rsidR="00C45C3B" w:rsidRPr="0076221D">
        <w:rPr>
          <w:sz w:val="22"/>
        </w:rPr>
        <w:t>istema</w:t>
      </w:r>
      <w:r w:rsidR="00785573" w:rsidRPr="0076221D">
        <w:rPr>
          <w:sz w:val="22"/>
        </w:rPr>
        <w:t xml:space="preserve"> de Captación</w:t>
      </w:r>
      <w:r w:rsidRPr="0076221D">
        <w:rPr>
          <w:sz w:val="22"/>
        </w:rPr>
        <w:t xml:space="preserve">. </w:t>
      </w:r>
    </w:p>
    <w:p w14:paraId="1E33F04E" w14:textId="77777777" w:rsidR="0076221D" w:rsidRPr="0076221D" w:rsidRDefault="0076221D" w:rsidP="0076221D">
      <w:pPr>
        <w:tabs>
          <w:tab w:val="left" w:pos="993"/>
        </w:tabs>
        <w:spacing w:after="0" w:line="240" w:lineRule="auto"/>
        <w:ind w:left="0" w:right="51" w:firstLine="0"/>
        <w:rPr>
          <w:sz w:val="22"/>
        </w:rPr>
      </w:pPr>
    </w:p>
    <w:p w14:paraId="2D1A44C8" w14:textId="31BCC3B6" w:rsidR="001A296B" w:rsidRDefault="00D54C58" w:rsidP="00B22AD4">
      <w:pPr>
        <w:numPr>
          <w:ilvl w:val="0"/>
          <w:numId w:val="11"/>
        </w:numPr>
        <w:tabs>
          <w:tab w:val="left" w:pos="993"/>
        </w:tabs>
        <w:spacing w:after="0" w:line="240" w:lineRule="auto"/>
        <w:ind w:left="851" w:right="51" w:hanging="284"/>
        <w:rPr>
          <w:sz w:val="22"/>
        </w:rPr>
      </w:pPr>
      <w:r w:rsidRPr="0076221D">
        <w:rPr>
          <w:sz w:val="22"/>
        </w:rPr>
        <w:t xml:space="preserve">El personal del OPL </w:t>
      </w:r>
      <w:r w:rsidR="00996AD2" w:rsidRPr="0076221D">
        <w:rPr>
          <w:sz w:val="22"/>
        </w:rPr>
        <w:t xml:space="preserve">encargado de </w:t>
      </w:r>
      <w:r w:rsidRPr="0076221D">
        <w:rPr>
          <w:sz w:val="22"/>
        </w:rPr>
        <w:t xml:space="preserve">revisar los registros, deberá considerar en todo momento los criterios </w:t>
      </w:r>
      <w:r w:rsidR="00996AD2" w:rsidRPr="0076221D">
        <w:rPr>
          <w:sz w:val="22"/>
        </w:rPr>
        <w:t xml:space="preserve">que se </w:t>
      </w:r>
      <w:r w:rsidRPr="0076221D">
        <w:rPr>
          <w:sz w:val="22"/>
        </w:rPr>
        <w:t>utiliza</w:t>
      </w:r>
      <w:r w:rsidR="00996AD2" w:rsidRPr="0076221D">
        <w:rPr>
          <w:sz w:val="22"/>
        </w:rPr>
        <w:t xml:space="preserve">n para </w:t>
      </w:r>
      <w:r w:rsidRPr="0076221D">
        <w:rPr>
          <w:sz w:val="22"/>
        </w:rPr>
        <w:t xml:space="preserve">la </w:t>
      </w:r>
      <w:r w:rsidR="00996AD2" w:rsidRPr="0076221D">
        <w:rPr>
          <w:sz w:val="22"/>
        </w:rPr>
        <w:t xml:space="preserve">revisión en la </w:t>
      </w:r>
      <w:r w:rsidRPr="0076221D">
        <w:rPr>
          <w:sz w:val="22"/>
        </w:rPr>
        <w:t>Mesa de Control</w:t>
      </w:r>
      <w:r w:rsidR="00233E2B" w:rsidRPr="0076221D">
        <w:rPr>
          <w:sz w:val="22"/>
        </w:rPr>
        <w:t xml:space="preserve">, mismos que se mencionan </w:t>
      </w:r>
      <w:r w:rsidR="00996AD2" w:rsidRPr="0076221D">
        <w:rPr>
          <w:sz w:val="22"/>
        </w:rPr>
        <w:t xml:space="preserve">en el </w:t>
      </w:r>
      <w:r w:rsidR="00A04EC7" w:rsidRPr="0076221D">
        <w:rPr>
          <w:sz w:val="22"/>
        </w:rPr>
        <w:t>Manual de usuario OPL</w:t>
      </w:r>
      <w:r w:rsidR="00996AD2" w:rsidRPr="0076221D">
        <w:rPr>
          <w:sz w:val="22"/>
        </w:rPr>
        <w:t>.</w:t>
      </w:r>
    </w:p>
    <w:p w14:paraId="31ACDF35" w14:textId="77777777" w:rsidR="0076221D" w:rsidRPr="0076221D" w:rsidRDefault="0076221D" w:rsidP="0076221D">
      <w:pPr>
        <w:tabs>
          <w:tab w:val="left" w:pos="993"/>
        </w:tabs>
        <w:spacing w:after="0" w:line="240" w:lineRule="auto"/>
        <w:ind w:left="0" w:right="51" w:firstLine="0"/>
        <w:rPr>
          <w:sz w:val="22"/>
        </w:rPr>
      </w:pPr>
    </w:p>
    <w:p w14:paraId="5126C433" w14:textId="569F1CED" w:rsidR="00F77020" w:rsidRPr="009B2357" w:rsidRDefault="00F77020" w:rsidP="00B22AD4">
      <w:pPr>
        <w:numPr>
          <w:ilvl w:val="0"/>
          <w:numId w:val="11"/>
        </w:numPr>
        <w:tabs>
          <w:tab w:val="left" w:pos="993"/>
        </w:tabs>
        <w:spacing w:after="0" w:line="240" w:lineRule="auto"/>
        <w:ind w:left="851" w:right="51" w:hanging="284"/>
        <w:rPr>
          <w:sz w:val="22"/>
        </w:rPr>
      </w:pPr>
      <w:r w:rsidRPr="009B2357">
        <w:rPr>
          <w:sz w:val="22"/>
        </w:rPr>
        <w:t xml:space="preserve">En caso de revisar registros correspondientes a captura manual derivados del régimen de excepción, el OPL deberá validar el soporte documental que sustente </w:t>
      </w:r>
      <w:r w:rsidR="00A437D8" w:rsidRPr="009B2357">
        <w:rPr>
          <w:sz w:val="22"/>
        </w:rPr>
        <w:t xml:space="preserve">el </w:t>
      </w:r>
      <w:r w:rsidRPr="009B2357">
        <w:rPr>
          <w:sz w:val="22"/>
        </w:rPr>
        <w:t xml:space="preserve">apoyo </w:t>
      </w:r>
      <w:r w:rsidR="007313EC">
        <w:rPr>
          <w:sz w:val="22"/>
        </w:rPr>
        <w:t>de la ciudadanía</w:t>
      </w:r>
      <w:r w:rsidRPr="009B2357">
        <w:rPr>
          <w:sz w:val="22"/>
        </w:rPr>
        <w:t>.</w:t>
      </w:r>
    </w:p>
    <w:p w14:paraId="61ED261B" w14:textId="77777777" w:rsidR="0076221D" w:rsidRPr="0076221D" w:rsidRDefault="0076221D" w:rsidP="0076221D">
      <w:pPr>
        <w:tabs>
          <w:tab w:val="left" w:pos="993"/>
        </w:tabs>
        <w:spacing w:after="0" w:line="240" w:lineRule="auto"/>
        <w:ind w:left="0" w:right="51" w:firstLine="0"/>
        <w:rPr>
          <w:sz w:val="22"/>
        </w:rPr>
      </w:pPr>
    </w:p>
    <w:p w14:paraId="5AA51AB1" w14:textId="2635D4C4" w:rsidR="009253C0" w:rsidRDefault="002D380E" w:rsidP="00B22AD4">
      <w:pPr>
        <w:numPr>
          <w:ilvl w:val="0"/>
          <w:numId w:val="11"/>
        </w:numPr>
        <w:tabs>
          <w:tab w:val="left" w:pos="993"/>
        </w:tabs>
        <w:spacing w:after="0" w:line="240" w:lineRule="auto"/>
        <w:ind w:left="851" w:right="51" w:hanging="284"/>
        <w:rPr>
          <w:sz w:val="22"/>
        </w:rPr>
      </w:pPr>
      <w:r w:rsidRPr="0076221D">
        <w:rPr>
          <w:sz w:val="22"/>
        </w:rPr>
        <w:t>Una vez atendido el derecho de garantía de audiencia, con la revisión de los registros, el personal del OPL notificará a la DERFE</w:t>
      </w:r>
      <w:r w:rsidR="00BB2F81" w:rsidRPr="0076221D">
        <w:rPr>
          <w:sz w:val="22"/>
        </w:rPr>
        <w:t>,</w:t>
      </w:r>
      <w:r w:rsidRPr="0076221D">
        <w:rPr>
          <w:sz w:val="22"/>
        </w:rPr>
        <w:t xml:space="preserve"> vía oficio</w:t>
      </w:r>
      <w:r w:rsidR="00673C91" w:rsidRPr="0076221D">
        <w:rPr>
          <w:sz w:val="22"/>
        </w:rPr>
        <w:t xml:space="preserve"> a través de la UTVOPL</w:t>
      </w:r>
      <w:r w:rsidRPr="0076221D">
        <w:rPr>
          <w:sz w:val="22"/>
        </w:rPr>
        <w:t xml:space="preserve">, el resultado de la revisión de la garantía de audiencia, y enviará copia del Acta de Hechos generada del derecho de garantía de audiencia a fin de que se tenga un expediente para el control y seguimiento de todos los actos y resultados que se generen. </w:t>
      </w:r>
    </w:p>
    <w:p w14:paraId="5F666AF7" w14:textId="77777777" w:rsidR="009B2357" w:rsidRDefault="009B2357" w:rsidP="009B2357">
      <w:pPr>
        <w:pStyle w:val="Prrafodelista"/>
        <w:rPr>
          <w:sz w:val="22"/>
        </w:rPr>
      </w:pPr>
    </w:p>
    <w:p w14:paraId="4C331982" w14:textId="01360176" w:rsidR="009B2357" w:rsidRPr="0076221D" w:rsidRDefault="009B2357" w:rsidP="00B22AD4">
      <w:pPr>
        <w:numPr>
          <w:ilvl w:val="0"/>
          <w:numId w:val="11"/>
        </w:numPr>
        <w:tabs>
          <w:tab w:val="left" w:pos="993"/>
        </w:tabs>
        <w:spacing w:after="0" w:line="240" w:lineRule="auto"/>
        <w:ind w:left="851" w:right="51" w:hanging="284"/>
        <w:rPr>
          <w:sz w:val="22"/>
        </w:rPr>
      </w:pPr>
      <w:r>
        <w:rPr>
          <w:sz w:val="22"/>
        </w:rPr>
        <w:t xml:space="preserve">En caso de alguna eventualidad durante la asignación de los registros a revisar en el desahogo de la Garantía de Audiencia, el OPL deberá notificarlo inmediatamente a las cuentas de correo electrónico institucionales: </w:t>
      </w:r>
      <w:hyperlink r:id="rId19" w:history="1">
        <w:r w:rsidRPr="00B1578D">
          <w:rPr>
            <w:rStyle w:val="Hipervnculo"/>
            <w:sz w:val="22"/>
          </w:rPr>
          <w:t>josejesus.banos@ine.mx</w:t>
        </w:r>
      </w:hyperlink>
      <w:r w:rsidRPr="00B1578D">
        <w:rPr>
          <w:sz w:val="22"/>
        </w:rPr>
        <w:t xml:space="preserve">; </w:t>
      </w:r>
      <w:hyperlink r:id="rId20" w:history="1">
        <w:r w:rsidRPr="009F6B8B">
          <w:rPr>
            <w:rStyle w:val="Hipervnculo"/>
            <w:sz w:val="22"/>
          </w:rPr>
          <w:t>ruben.hernandezb@ine.mx</w:t>
        </w:r>
      </w:hyperlink>
      <w:r w:rsidRPr="00B1578D">
        <w:rPr>
          <w:sz w:val="22"/>
        </w:rPr>
        <w:t xml:space="preserve"> y</w:t>
      </w:r>
      <w:r>
        <w:rPr>
          <w:sz w:val="22"/>
        </w:rPr>
        <w:t xml:space="preserve"> </w:t>
      </w:r>
      <w:hyperlink r:id="rId21" w:history="1">
        <w:r w:rsidRPr="009F6B8B">
          <w:rPr>
            <w:rStyle w:val="Hipervnculo"/>
            <w:sz w:val="22"/>
          </w:rPr>
          <w:t>arturo.rodriguezc@ine.mx</w:t>
        </w:r>
      </w:hyperlink>
      <w:r>
        <w:rPr>
          <w:sz w:val="22"/>
        </w:rPr>
        <w:t xml:space="preserve">, considerando que la DERFE requiere al menos 24 horas para la revisión y atención de la situación que se reporte. </w:t>
      </w:r>
    </w:p>
    <w:p w14:paraId="0AFDE673" w14:textId="053C3887" w:rsidR="00E049E8" w:rsidRPr="0076221D" w:rsidRDefault="00E049E8" w:rsidP="007D4636">
      <w:pPr>
        <w:spacing w:after="0" w:line="240" w:lineRule="auto"/>
        <w:ind w:left="567" w:right="51" w:hanging="567"/>
        <w:rPr>
          <w:sz w:val="22"/>
        </w:rPr>
      </w:pPr>
    </w:p>
    <w:p w14:paraId="54795A5D" w14:textId="0A378116" w:rsidR="00E049E8" w:rsidRDefault="00E049E8" w:rsidP="007D4636">
      <w:pPr>
        <w:spacing w:after="0" w:line="240" w:lineRule="auto"/>
        <w:ind w:left="567" w:right="51" w:hanging="567"/>
        <w:jc w:val="left"/>
        <w:rPr>
          <w:sz w:val="22"/>
        </w:rPr>
      </w:pPr>
    </w:p>
    <w:p w14:paraId="05621E6B" w14:textId="77777777" w:rsidR="007313EC" w:rsidRPr="0076221D" w:rsidRDefault="007313EC" w:rsidP="007D4636">
      <w:pPr>
        <w:spacing w:after="0" w:line="240" w:lineRule="auto"/>
        <w:ind w:left="567" w:right="51" w:hanging="567"/>
        <w:jc w:val="left"/>
        <w:rPr>
          <w:sz w:val="22"/>
        </w:rPr>
      </w:pPr>
    </w:p>
    <w:p w14:paraId="7D7F93D7" w14:textId="4595DAA6" w:rsidR="009253C0" w:rsidRDefault="002D380E" w:rsidP="00B22AD4">
      <w:pPr>
        <w:pStyle w:val="Ttulo1"/>
        <w:numPr>
          <w:ilvl w:val="0"/>
          <w:numId w:val="17"/>
        </w:numPr>
        <w:spacing w:after="0" w:line="240" w:lineRule="auto"/>
        <w:ind w:left="567" w:right="51" w:hanging="567"/>
        <w:jc w:val="both"/>
      </w:pPr>
      <w:bookmarkStart w:id="156" w:name="_Toc48564788"/>
      <w:bookmarkStart w:id="157" w:name="_Toc48564789"/>
      <w:bookmarkStart w:id="158" w:name="_Toc48564790"/>
      <w:bookmarkStart w:id="159" w:name="_Toc143600088"/>
      <w:bookmarkEnd w:id="156"/>
      <w:bookmarkEnd w:id="157"/>
      <w:bookmarkEnd w:id="158"/>
      <w:r>
        <w:t>De la entrega de resultados definitivos</w:t>
      </w:r>
      <w:bookmarkEnd w:id="159"/>
    </w:p>
    <w:p w14:paraId="5B67F474" w14:textId="1FE20264" w:rsidR="00567B6B" w:rsidRDefault="00567B6B" w:rsidP="00567B6B">
      <w:pPr>
        <w:spacing w:after="0" w:line="240" w:lineRule="auto"/>
        <w:ind w:left="0" w:right="51" w:firstLine="0"/>
        <w:rPr>
          <w:sz w:val="22"/>
        </w:rPr>
      </w:pPr>
    </w:p>
    <w:p w14:paraId="4322472D" w14:textId="6071CFB0" w:rsidR="00567B6B" w:rsidRPr="00567B6B" w:rsidRDefault="00567B6B" w:rsidP="00567B6B">
      <w:pPr>
        <w:spacing w:after="0" w:line="240" w:lineRule="auto"/>
        <w:ind w:left="567" w:right="51" w:hanging="567"/>
        <w:rPr>
          <w:sz w:val="22"/>
        </w:rPr>
      </w:pPr>
      <w:r w:rsidRPr="00567B6B">
        <w:rPr>
          <w:sz w:val="22"/>
        </w:rPr>
        <w:t>15.1</w:t>
      </w:r>
      <w:r w:rsidRPr="00567B6B">
        <w:rPr>
          <w:sz w:val="22"/>
        </w:rPr>
        <w:tab/>
        <w:t>La entrega de la información a los OPL se realizará bajo mecanismos que garanticen la protección de la información, por lo que se hará uso del cifrado de la información a través de la generación de una llave pública (para cifrado de la información) y una llave privada (para el descifrado de la información), por lo que el OPL deberá generar las llaves antes mencionadas y proporcionar a la DERFE la llave pública para cifrar la información correspondiente a los apoyos</w:t>
      </w:r>
      <w:r w:rsidR="007313EC">
        <w:rPr>
          <w:sz w:val="22"/>
        </w:rPr>
        <w:t xml:space="preserve"> de la</w:t>
      </w:r>
      <w:r w:rsidRPr="00567B6B">
        <w:rPr>
          <w:sz w:val="22"/>
        </w:rPr>
        <w:t xml:space="preserve"> ciudada</w:t>
      </w:r>
      <w:r w:rsidR="007313EC">
        <w:rPr>
          <w:sz w:val="22"/>
        </w:rPr>
        <w:t>nía</w:t>
      </w:r>
      <w:r w:rsidRPr="00567B6B">
        <w:rPr>
          <w:sz w:val="22"/>
        </w:rPr>
        <w:t xml:space="preserve">. </w:t>
      </w:r>
    </w:p>
    <w:p w14:paraId="15115F25" w14:textId="77777777" w:rsidR="00567B6B" w:rsidRPr="00567B6B" w:rsidRDefault="00567B6B" w:rsidP="00567B6B">
      <w:pPr>
        <w:spacing w:after="0" w:line="240" w:lineRule="auto"/>
        <w:ind w:left="567" w:right="51" w:firstLine="0"/>
        <w:rPr>
          <w:sz w:val="22"/>
        </w:rPr>
      </w:pPr>
    </w:p>
    <w:p w14:paraId="76ADD86C" w14:textId="6E22D6F1" w:rsidR="0076221D" w:rsidRDefault="004F72C3" w:rsidP="00EA034D">
      <w:pPr>
        <w:spacing w:after="0" w:line="240" w:lineRule="auto"/>
        <w:ind w:left="567" w:right="51" w:firstLine="0"/>
        <w:rPr>
          <w:sz w:val="22"/>
        </w:rPr>
      </w:pPr>
      <w:r>
        <w:rPr>
          <w:sz w:val="22"/>
        </w:rPr>
        <w:t>La</w:t>
      </w:r>
      <w:r w:rsidRPr="00567B6B">
        <w:rPr>
          <w:sz w:val="22"/>
        </w:rPr>
        <w:t xml:space="preserve"> </w:t>
      </w:r>
      <w:r w:rsidR="00567B6B" w:rsidRPr="00567B6B">
        <w:rPr>
          <w:sz w:val="22"/>
        </w:rPr>
        <w:t xml:space="preserve">llave pública deberá ser proporcionada por el OPL a más tardar 10 días antes del inicio del periodo de captación del apoyo </w:t>
      </w:r>
      <w:r w:rsidR="007313EC">
        <w:rPr>
          <w:sz w:val="22"/>
        </w:rPr>
        <w:t xml:space="preserve">de la </w:t>
      </w:r>
      <w:proofErr w:type="gramStart"/>
      <w:r w:rsidR="007313EC">
        <w:rPr>
          <w:sz w:val="22"/>
        </w:rPr>
        <w:t>ciudadanía</w:t>
      </w:r>
      <w:r w:rsidR="00567B6B" w:rsidRPr="00567B6B">
        <w:rPr>
          <w:sz w:val="22"/>
        </w:rPr>
        <w:t xml:space="preserve">, </w:t>
      </w:r>
      <w:r>
        <w:rPr>
          <w:sz w:val="22"/>
        </w:rPr>
        <w:t xml:space="preserve"> a</w:t>
      </w:r>
      <w:proofErr w:type="gramEnd"/>
      <w:r>
        <w:rPr>
          <w:sz w:val="22"/>
        </w:rPr>
        <w:t xml:space="preserve"> través de</w:t>
      </w:r>
      <w:r w:rsidR="00567B6B" w:rsidRPr="00567B6B">
        <w:rPr>
          <w:sz w:val="22"/>
        </w:rPr>
        <w:t xml:space="preserve"> las cuentas de correo electrónico </w:t>
      </w:r>
      <w:hyperlink r:id="rId22" w:history="1">
        <w:r w:rsidR="00424F9C">
          <w:rPr>
            <w:rStyle w:val="Hipervnculo"/>
            <w:sz w:val="22"/>
          </w:rPr>
          <w:t>laura.cruzs</w:t>
        </w:r>
        <w:r w:rsidR="00424F9C" w:rsidRPr="00654F7A">
          <w:rPr>
            <w:rStyle w:val="Hipervnculo"/>
            <w:sz w:val="22"/>
          </w:rPr>
          <w:t>@ine.mx</w:t>
        </w:r>
      </w:hyperlink>
      <w:r w:rsidR="00C879DA">
        <w:rPr>
          <w:sz w:val="22"/>
        </w:rPr>
        <w:t xml:space="preserve"> </w:t>
      </w:r>
      <w:r w:rsidR="00567B6B" w:rsidRPr="00567B6B">
        <w:rPr>
          <w:sz w:val="22"/>
        </w:rPr>
        <w:t xml:space="preserve">y </w:t>
      </w:r>
      <w:hyperlink r:id="rId23" w:history="1">
        <w:r w:rsidR="00424F9C" w:rsidRPr="00424F9C">
          <w:rPr>
            <w:rStyle w:val="Hipervnculo"/>
            <w:sz w:val="22"/>
          </w:rPr>
          <w:t>rosalinda.moreno@ine.mx</w:t>
        </w:r>
      </w:hyperlink>
      <w:r w:rsidR="00567B6B" w:rsidRPr="00567B6B">
        <w:rPr>
          <w:sz w:val="22"/>
        </w:rPr>
        <w:t>.</w:t>
      </w:r>
    </w:p>
    <w:p w14:paraId="175869D8" w14:textId="77777777" w:rsidR="00EA034D" w:rsidRPr="0076221D" w:rsidRDefault="00EA034D" w:rsidP="00EA034D">
      <w:pPr>
        <w:spacing w:after="0" w:line="240" w:lineRule="auto"/>
        <w:ind w:left="567" w:right="51" w:firstLine="0"/>
        <w:rPr>
          <w:sz w:val="22"/>
        </w:rPr>
      </w:pPr>
    </w:p>
    <w:p w14:paraId="2DF09A91" w14:textId="5B11FB4E" w:rsidR="00901F90" w:rsidRPr="00C55110" w:rsidRDefault="00901F90" w:rsidP="00B22AD4">
      <w:pPr>
        <w:pStyle w:val="Prrafodelista"/>
        <w:numPr>
          <w:ilvl w:val="1"/>
          <w:numId w:val="22"/>
        </w:numPr>
        <w:spacing w:after="0" w:line="240" w:lineRule="auto"/>
        <w:ind w:left="567" w:right="51" w:hanging="567"/>
        <w:rPr>
          <w:bCs/>
          <w:sz w:val="22"/>
        </w:rPr>
      </w:pPr>
      <w:r w:rsidRPr="00C55110">
        <w:rPr>
          <w:bCs/>
        </w:rPr>
        <w:t xml:space="preserve">Para que la DERFE esté en condiciones de entregar </w:t>
      </w:r>
      <w:r w:rsidR="00673C91" w:rsidRPr="00C55110">
        <w:rPr>
          <w:bCs/>
        </w:rPr>
        <w:t xml:space="preserve">los resultados </w:t>
      </w:r>
      <w:r w:rsidRPr="00C55110">
        <w:rPr>
          <w:bCs/>
        </w:rPr>
        <w:t>se deberán tomar en cuenta las siguientes actividades:</w:t>
      </w:r>
    </w:p>
    <w:p w14:paraId="3304E0FC" w14:textId="77777777" w:rsidR="0076221D" w:rsidRPr="0076221D" w:rsidRDefault="0076221D" w:rsidP="0076221D">
      <w:pPr>
        <w:spacing w:after="0" w:line="240" w:lineRule="auto"/>
        <w:rPr>
          <w:sz w:val="22"/>
        </w:rPr>
      </w:pPr>
    </w:p>
    <w:p w14:paraId="4175F0B2" w14:textId="105B727D" w:rsidR="00AE3B8E" w:rsidRPr="0076221D" w:rsidRDefault="00AE3B8E" w:rsidP="00B22AD4">
      <w:pPr>
        <w:numPr>
          <w:ilvl w:val="2"/>
          <w:numId w:val="13"/>
        </w:numPr>
        <w:spacing w:after="0" w:line="240" w:lineRule="auto"/>
        <w:ind w:left="993" w:right="51" w:firstLine="0"/>
        <w:rPr>
          <w:sz w:val="22"/>
        </w:rPr>
      </w:pPr>
      <w:r w:rsidRPr="0076221D">
        <w:rPr>
          <w:sz w:val="22"/>
        </w:rPr>
        <w:t xml:space="preserve">Recepción en los servidores </w:t>
      </w:r>
      <w:r w:rsidR="003D425C" w:rsidRPr="0076221D">
        <w:rPr>
          <w:sz w:val="22"/>
        </w:rPr>
        <w:t>del INE</w:t>
      </w:r>
      <w:r w:rsidRPr="0076221D">
        <w:rPr>
          <w:sz w:val="22"/>
        </w:rPr>
        <w:t xml:space="preserve"> de los apoyos </w:t>
      </w:r>
      <w:r w:rsidR="007313EC">
        <w:rPr>
          <w:sz w:val="22"/>
        </w:rPr>
        <w:t xml:space="preserve">de la </w:t>
      </w:r>
      <w:r w:rsidRPr="0076221D">
        <w:rPr>
          <w:sz w:val="22"/>
        </w:rPr>
        <w:t>ciudada</w:t>
      </w:r>
      <w:r w:rsidR="007313EC">
        <w:rPr>
          <w:sz w:val="22"/>
        </w:rPr>
        <w:t>nía</w:t>
      </w:r>
      <w:r w:rsidR="0052283A" w:rsidRPr="0076221D">
        <w:rPr>
          <w:sz w:val="22"/>
        </w:rPr>
        <w:t>.</w:t>
      </w:r>
      <w:r w:rsidRPr="0076221D">
        <w:rPr>
          <w:sz w:val="22"/>
        </w:rPr>
        <w:t xml:space="preserve"> </w:t>
      </w:r>
    </w:p>
    <w:p w14:paraId="75277074" w14:textId="4BDC16D4" w:rsidR="000753BE" w:rsidRPr="0076221D" w:rsidRDefault="000753BE" w:rsidP="00B22AD4">
      <w:pPr>
        <w:numPr>
          <w:ilvl w:val="2"/>
          <w:numId w:val="13"/>
        </w:numPr>
        <w:spacing w:after="0" w:line="240" w:lineRule="auto"/>
        <w:ind w:left="1418" w:right="51" w:hanging="425"/>
        <w:rPr>
          <w:sz w:val="22"/>
        </w:rPr>
      </w:pPr>
      <w:r w:rsidRPr="0076221D">
        <w:rPr>
          <w:sz w:val="22"/>
        </w:rPr>
        <w:t>Notificación de conclusión de revisión y clarificación en la Mesa de Control de los registros que demanden dicho servicio</w:t>
      </w:r>
      <w:r w:rsidR="0052283A" w:rsidRPr="0076221D">
        <w:rPr>
          <w:sz w:val="22"/>
        </w:rPr>
        <w:t>.</w:t>
      </w:r>
    </w:p>
    <w:p w14:paraId="3A196321" w14:textId="1646445F" w:rsidR="000753BE" w:rsidRPr="0076221D" w:rsidRDefault="000753BE" w:rsidP="00B22AD4">
      <w:pPr>
        <w:numPr>
          <w:ilvl w:val="2"/>
          <w:numId w:val="13"/>
        </w:numPr>
        <w:spacing w:after="0" w:line="240" w:lineRule="auto"/>
        <w:ind w:left="993" w:right="51" w:firstLine="0"/>
        <w:rPr>
          <w:sz w:val="22"/>
        </w:rPr>
      </w:pPr>
      <w:r w:rsidRPr="0076221D">
        <w:rPr>
          <w:sz w:val="22"/>
        </w:rPr>
        <w:t>Procesamiento, verificación y compulsa de los registro</w:t>
      </w:r>
      <w:r w:rsidR="00910C44" w:rsidRPr="0076221D">
        <w:rPr>
          <w:sz w:val="22"/>
        </w:rPr>
        <w:t>s recibidos</w:t>
      </w:r>
      <w:r w:rsidR="0052283A" w:rsidRPr="0076221D">
        <w:rPr>
          <w:sz w:val="22"/>
        </w:rPr>
        <w:t>.</w:t>
      </w:r>
    </w:p>
    <w:p w14:paraId="054CC40D" w14:textId="15A4FCC1" w:rsidR="000753BE" w:rsidRDefault="000753BE" w:rsidP="00B22AD4">
      <w:pPr>
        <w:numPr>
          <w:ilvl w:val="2"/>
          <w:numId w:val="13"/>
        </w:numPr>
        <w:spacing w:after="0" w:line="240" w:lineRule="auto"/>
        <w:ind w:left="993" w:right="51" w:firstLine="0"/>
        <w:rPr>
          <w:sz w:val="22"/>
        </w:rPr>
      </w:pPr>
      <w:r w:rsidRPr="0076221D">
        <w:rPr>
          <w:sz w:val="22"/>
        </w:rPr>
        <w:t>Conciliación y verificación de cifras</w:t>
      </w:r>
      <w:r w:rsidR="0052283A" w:rsidRPr="0076221D">
        <w:rPr>
          <w:sz w:val="22"/>
        </w:rPr>
        <w:t>.</w:t>
      </w:r>
    </w:p>
    <w:p w14:paraId="0B2B6338" w14:textId="04B4806D" w:rsidR="00424F9C" w:rsidRPr="0076221D" w:rsidRDefault="00424F9C" w:rsidP="00B22AD4">
      <w:pPr>
        <w:numPr>
          <w:ilvl w:val="2"/>
          <w:numId w:val="13"/>
        </w:numPr>
        <w:spacing w:after="0" w:line="240" w:lineRule="auto"/>
        <w:ind w:left="993" w:right="51" w:firstLine="0"/>
        <w:rPr>
          <w:sz w:val="22"/>
        </w:rPr>
      </w:pPr>
      <w:r>
        <w:rPr>
          <w:sz w:val="22"/>
        </w:rPr>
        <w:t>Otorgamiento de Llave para el cifrado de la información.</w:t>
      </w:r>
    </w:p>
    <w:p w14:paraId="0EAFF928" w14:textId="26073EA6" w:rsidR="000753BE" w:rsidRDefault="000753BE" w:rsidP="00B22AD4">
      <w:pPr>
        <w:numPr>
          <w:ilvl w:val="2"/>
          <w:numId w:val="13"/>
        </w:numPr>
        <w:spacing w:after="0" w:line="240" w:lineRule="auto"/>
        <w:ind w:left="993" w:right="51" w:firstLine="0"/>
        <w:rPr>
          <w:sz w:val="22"/>
        </w:rPr>
      </w:pPr>
      <w:r w:rsidRPr="0076221D">
        <w:rPr>
          <w:sz w:val="22"/>
        </w:rPr>
        <w:t xml:space="preserve">Generación </w:t>
      </w:r>
      <w:r w:rsidR="004B43EA" w:rsidRPr="0076221D">
        <w:rPr>
          <w:sz w:val="22"/>
        </w:rPr>
        <w:t>y cifrado de la</w:t>
      </w:r>
      <w:r w:rsidRPr="0076221D">
        <w:rPr>
          <w:sz w:val="22"/>
        </w:rPr>
        <w:t xml:space="preserve"> información</w:t>
      </w:r>
      <w:r w:rsidR="004B43EA" w:rsidRPr="0076221D">
        <w:rPr>
          <w:sz w:val="22"/>
        </w:rPr>
        <w:t xml:space="preserve">. </w:t>
      </w:r>
    </w:p>
    <w:p w14:paraId="7EFB3068" w14:textId="77777777" w:rsidR="0076221D" w:rsidRPr="0076221D" w:rsidRDefault="0076221D" w:rsidP="0076221D">
      <w:pPr>
        <w:spacing w:after="0" w:line="240" w:lineRule="auto"/>
        <w:ind w:left="993" w:right="51" w:firstLine="0"/>
        <w:rPr>
          <w:sz w:val="22"/>
        </w:rPr>
      </w:pPr>
    </w:p>
    <w:p w14:paraId="6961F00C" w14:textId="6C404368" w:rsidR="00FD0806" w:rsidRPr="0076221D" w:rsidRDefault="008C7489" w:rsidP="0076221D">
      <w:pPr>
        <w:spacing w:after="0" w:line="240" w:lineRule="auto"/>
        <w:ind w:left="567" w:right="51" w:hanging="567"/>
        <w:rPr>
          <w:sz w:val="22"/>
        </w:rPr>
      </w:pPr>
      <w:r w:rsidRPr="0076221D">
        <w:rPr>
          <w:sz w:val="22"/>
        </w:rPr>
        <w:t>1</w:t>
      </w:r>
      <w:r w:rsidR="00C55110">
        <w:rPr>
          <w:sz w:val="22"/>
        </w:rPr>
        <w:t>5</w:t>
      </w:r>
      <w:r w:rsidR="002D380E" w:rsidRPr="0076221D">
        <w:rPr>
          <w:sz w:val="22"/>
        </w:rPr>
        <w:t>.</w:t>
      </w:r>
      <w:r w:rsidR="00E959C0">
        <w:rPr>
          <w:sz w:val="22"/>
        </w:rPr>
        <w:t>3</w:t>
      </w:r>
      <w:r w:rsidR="002D380E" w:rsidRPr="0076221D">
        <w:rPr>
          <w:sz w:val="22"/>
        </w:rPr>
        <w:t xml:space="preserve"> </w:t>
      </w:r>
      <w:r w:rsidR="00A97EA7" w:rsidRPr="0076221D">
        <w:rPr>
          <w:sz w:val="22"/>
        </w:rPr>
        <w:tab/>
      </w:r>
      <w:r w:rsidR="002D380E" w:rsidRPr="0076221D">
        <w:rPr>
          <w:sz w:val="22"/>
        </w:rPr>
        <w:t>El análisis o cruces de la información que el INE entregue deberá ser re</w:t>
      </w:r>
      <w:r w:rsidR="00FD0806" w:rsidRPr="0076221D">
        <w:rPr>
          <w:sz w:val="22"/>
        </w:rPr>
        <w:t>visado</w:t>
      </w:r>
      <w:r w:rsidR="002D380E" w:rsidRPr="0076221D">
        <w:rPr>
          <w:sz w:val="22"/>
        </w:rPr>
        <w:t xml:space="preserve"> por cada OPL </w:t>
      </w:r>
      <w:r w:rsidR="00673C91" w:rsidRPr="0076221D">
        <w:rPr>
          <w:sz w:val="22"/>
        </w:rPr>
        <w:t>de acuerdo con</w:t>
      </w:r>
      <w:r w:rsidR="002D380E" w:rsidRPr="0076221D">
        <w:rPr>
          <w:sz w:val="22"/>
        </w:rPr>
        <w:t xml:space="preserve"> sus propias reglas de </w:t>
      </w:r>
      <w:r w:rsidR="004F72C3">
        <w:rPr>
          <w:sz w:val="22"/>
        </w:rPr>
        <w:t>operación</w:t>
      </w:r>
      <w:r w:rsidR="004F72C3" w:rsidRPr="0076221D">
        <w:rPr>
          <w:sz w:val="22"/>
        </w:rPr>
        <w:t xml:space="preserve"> </w:t>
      </w:r>
      <w:r w:rsidR="002D380E" w:rsidRPr="0076221D">
        <w:rPr>
          <w:sz w:val="22"/>
        </w:rPr>
        <w:t xml:space="preserve">y considerando su normatividad local, por ejemplo, cruce de duplicados entre </w:t>
      </w:r>
      <w:r w:rsidR="00730480">
        <w:rPr>
          <w:sz w:val="22"/>
        </w:rPr>
        <w:t>A</w:t>
      </w:r>
      <w:r w:rsidR="002D380E" w:rsidRPr="0076221D">
        <w:rPr>
          <w:sz w:val="22"/>
        </w:rPr>
        <w:t>spirantes,</w:t>
      </w:r>
      <w:r w:rsidR="00FD0806" w:rsidRPr="0076221D">
        <w:rPr>
          <w:sz w:val="22"/>
        </w:rPr>
        <w:t xml:space="preserve"> </w:t>
      </w:r>
      <w:r w:rsidR="002D380E" w:rsidRPr="0076221D">
        <w:rPr>
          <w:sz w:val="22"/>
        </w:rPr>
        <w:t xml:space="preserve">entre otras. </w:t>
      </w:r>
    </w:p>
    <w:p w14:paraId="38B5AD7A" w14:textId="77777777" w:rsidR="00FD0806" w:rsidRPr="0076221D" w:rsidRDefault="00FD0806" w:rsidP="0076221D">
      <w:pPr>
        <w:spacing w:after="0" w:line="240" w:lineRule="auto"/>
        <w:ind w:left="567" w:right="51" w:hanging="567"/>
        <w:rPr>
          <w:sz w:val="22"/>
        </w:rPr>
      </w:pPr>
    </w:p>
    <w:p w14:paraId="7255079B" w14:textId="7866D1C8" w:rsidR="009253C0" w:rsidRDefault="002D380E" w:rsidP="0076221D">
      <w:pPr>
        <w:spacing w:after="0" w:line="240" w:lineRule="auto"/>
        <w:ind w:left="567" w:right="51" w:firstLine="0"/>
        <w:rPr>
          <w:sz w:val="22"/>
        </w:rPr>
      </w:pPr>
      <w:r w:rsidRPr="0076221D">
        <w:rPr>
          <w:sz w:val="22"/>
        </w:rPr>
        <w:t>De esta forma</w:t>
      </w:r>
      <w:r w:rsidR="004F72C3">
        <w:rPr>
          <w:sz w:val="22"/>
        </w:rPr>
        <w:t>,</w:t>
      </w:r>
      <w:r w:rsidRPr="0076221D">
        <w:rPr>
          <w:sz w:val="22"/>
        </w:rPr>
        <w:t xml:space="preserve"> el OPL </w:t>
      </w:r>
      <w:r w:rsidR="00184619" w:rsidRPr="0076221D">
        <w:rPr>
          <w:sz w:val="22"/>
        </w:rPr>
        <w:t>de acuerdo con</w:t>
      </w:r>
      <w:r w:rsidRPr="0076221D">
        <w:rPr>
          <w:sz w:val="22"/>
        </w:rPr>
        <w:t xml:space="preserve"> sus procedimientos internos y normatividad aplicable</w:t>
      </w:r>
      <w:r w:rsidR="004F72C3">
        <w:rPr>
          <w:sz w:val="22"/>
        </w:rPr>
        <w:t>,</w:t>
      </w:r>
      <w:r w:rsidRPr="0076221D">
        <w:rPr>
          <w:sz w:val="22"/>
        </w:rPr>
        <w:t xml:space="preserve"> determinará los resultados finales respecto al cumplimiento de los requisitos de l</w:t>
      </w:r>
      <w:r w:rsidR="00FD0806" w:rsidRPr="0076221D">
        <w:rPr>
          <w:sz w:val="22"/>
        </w:rPr>
        <w:t>a</w:t>
      </w:r>
      <w:r w:rsidR="00F56BDF" w:rsidRPr="0076221D">
        <w:rPr>
          <w:sz w:val="22"/>
        </w:rPr>
        <w:t>s y</w:t>
      </w:r>
      <w:r w:rsidR="00FD0806" w:rsidRPr="0076221D">
        <w:rPr>
          <w:sz w:val="22"/>
        </w:rPr>
        <w:t xml:space="preserve"> los </w:t>
      </w:r>
      <w:r w:rsidR="00051AB7">
        <w:rPr>
          <w:sz w:val="22"/>
        </w:rPr>
        <w:t>A</w:t>
      </w:r>
      <w:r w:rsidRPr="0076221D">
        <w:rPr>
          <w:sz w:val="22"/>
        </w:rPr>
        <w:t xml:space="preserve">spirantes a Candidaturas </w:t>
      </w:r>
      <w:r w:rsidRPr="0076221D">
        <w:rPr>
          <w:sz w:val="22"/>
        </w:rPr>
        <w:lastRenderedPageBreak/>
        <w:t xml:space="preserve">Independientes para ser aprobados formalmente como </w:t>
      </w:r>
      <w:r w:rsidR="00381BB4" w:rsidRPr="0076221D">
        <w:rPr>
          <w:sz w:val="22"/>
        </w:rPr>
        <w:t>C</w:t>
      </w:r>
      <w:r w:rsidRPr="0076221D">
        <w:rPr>
          <w:sz w:val="22"/>
        </w:rPr>
        <w:t xml:space="preserve">andidatos </w:t>
      </w:r>
      <w:r w:rsidR="00381BB4" w:rsidRPr="0076221D">
        <w:rPr>
          <w:sz w:val="22"/>
        </w:rPr>
        <w:t>I</w:t>
      </w:r>
      <w:r w:rsidRPr="0076221D">
        <w:rPr>
          <w:sz w:val="22"/>
        </w:rPr>
        <w:t xml:space="preserve">ndependientes </w:t>
      </w:r>
      <w:r w:rsidR="00FD0806" w:rsidRPr="0076221D">
        <w:rPr>
          <w:sz w:val="22"/>
        </w:rPr>
        <w:t xml:space="preserve">y </w:t>
      </w:r>
      <w:r w:rsidR="004F72C3">
        <w:rPr>
          <w:sz w:val="22"/>
        </w:rPr>
        <w:t xml:space="preserve">con ello, </w:t>
      </w:r>
      <w:r w:rsidR="00FD0806" w:rsidRPr="0076221D">
        <w:rPr>
          <w:sz w:val="22"/>
        </w:rPr>
        <w:t>obten</w:t>
      </w:r>
      <w:r w:rsidR="004F72C3">
        <w:rPr>
          <w:sz w:val="22"/>
        </w:rPr>
        <w:t>gan</w:t>
      </w:r>
      <w:r w:rsidR="00FD0806" w:rsidRPr="0076221D">
        <w:rPr>
          <w:sz w:val="22"/>
        </w:rPr>
        <w:t xml:space="preserve"> su registro</w:t>
      </w:r>
      <w:r w:rsidRPr="0076221D">
        <w:rPr>
          <w:sz w:val="22"/>
        </w:rPr>
        <w:t xml:space="preserve">. </w:t>
      </w:r>
    </w:p>
    <w:p w14:paraId="2CA2CC55" w14:textId="7C85999D" w:rsidR="00B5779B" w:rsidRDefault="00B5779B" w:rsidP="0076221D">
      <w:pPr>
        <w:spacing w:after="0" w:line="240" w:lineRule="auto"/>
        <w:ind w:left="567" w:right="51" w:firstLine="0"/>
        <w:rPr>
          <w:sz w:val="22"/>
        </w:rPr>
      </w:pPr>
    </w:p>
    <w:p w14:paraId="71D163B1" w14:textId="788A667F" w:rsidR="00986446" w:rsidRPr="0076221D" w:rsidRDefault="00986446" w:rsidP="00197154">
      <w:pPr>
        <w:spacing w:after="0" w:line="240" w:lineRule="auto"/>
        <w:ind w:left="0" w:right="51" w:firstLine="0"/>
        <w:jc w:val="left"/>
        <w:rPr>
          <w:sz w:val="22"/>
        </w:rPr>
      </w:pPr>
    </w:p>
    <w:p w14:paraId="7A364ECF" w14:textId="024C190E" w:rsidR="009253C0" w:rsidRDefault="002D380E" w:rsidP="00AC1970">
      <w:pPr>
        <w:pStyle w:val="Ttulo1"/>
        <w:numPr>
          <w:ilvl w:val="0"/>
          <w:numId w:val="17"/>
        </w:numPr>
        <w:spacing w:after="0" w:line="240" w:lineRule="auto"/>
        <w:ind w:left="567" w:right="51" w:hanging="567"/>
        <w:jc w:val="both"/>
      </w:pPr>
      <w:bookmarkStart w:id="160" w:name="_Toc48564792"/>
      <w:bookmarkStart w:id="161" w:name="_Toc48564793"/>
      <w:bookmarkStart w:id="162" w:name="_Toc48564794"/>
      <w:bookmarkStart w:id="163" w:name="_Toc143600089"/>
      <w:bookmarkEnd w:id="160"/>
      <w:bookmarkEnd w:id="161"/>
      <w:bookmarkEnd w:id="162"/>
      <w:r>
        <w:t>Atención a requerimientos derivados de Demandas de Juicio y/o Procedimientos</w:t>
      </w:r>
      <w:r w:rsidR="001C016B">
        <w:t xml:space="preserve"> </w:t>
      </w:r>
      <w:r>
        <w:t>Sancionadores</w:t>
      </w:r>
      <w:bookmarkEnd w:id="163"/>
      <w:r>
        <w:t xml:space="preserve"> </w:t>
      </w:r>
    </w:p>
    <w:p w14:paraId="107A59AE" w14:textId="77777777" w:rsidR="009253C0" w:rsidRPr="00E53DA2" w:rsidRDefault="002D380E" w:rsidP="00E53DA2">
      <w:pPr>
        <w:spacing w:after="0" w:line="240" w:lineRule="auto"/>
        <w:ind w:left="567" w:right="51" w:hanging="567"/>
        <w:jc w:val="left"/>
        <w:rPr>
          <w:sz w:val="22"/>
        </w:rPr>
      </w:pPr>
      <w:r w:rsidRPr="00E53DA2">
        <w:rPr>
          <w:rFonts w:ascii="Arial" w:eastAsia="Arial" w:hAnsi="Arial" w:cs="Arial"/>
          <w:b/>
          <w:color w:val="641E46"/>
          <w:sz w:val="22"/>
        </w:rPr>
        <w:t xml:space="preserve"> </w:t>
      </w:r>
    </w:p>
    <w:p w14:paraId="21FF9FF1" w14:textId="60AD5EEF" w:rsidR="00FE5C48" w:rsidRDefault="008C7489" w:rsidP="00E53DA2">
      <w:pPr>
        <w:spacing w:after="0" w:line="240" w:lineRule="auto"/>
        <w:ind w:left="567" w:right="51" w:hanging="567"/>
        <w:rPr>
          <w:sz w:val="22"/>
        </w:rPr>
      </w:pPr>
      <w:r w:rsidRPr="00E53DA2">
        <w:rPr>
          <w:sz w:val="22"/>
        </w:rPr>
        <w:t>1</w:t>
      </w:r>
      <w:r w:rsidR="00C55110">
        <w:rPr>
          <w:sz w:val="22"/>
        </w:rPr>
        <w:t>6</w:t>
      </w:r>
      <w:r w:rsidR="002D380E" w:rsidRPr="00E53DA2">
        <w:rPr>
          <w:sz w:val="22"/>
        </w:rPr>
        <w:t xml:space="preserve">.1 </w:t>
      </w:r>
      <w:r w:rsidR="00B63EB0" w:rsidRPr="00E53DA2">
        <w:rPr>
          <w:sz w:val="22"/>
        </w:rPr>
        <w:tab/>
      </w:r>
      <w:r w:rsidR="00D30D3D" w:rsidRPr="00E53DA2">
        <w:rPr>
          <w:sz w:val="22"/>
        </w:rPr>
        <w:t>El INE</w:t>
      </w:r>
      <w:r w:rsidR="002D380E" w:rsidRPr="00E53DA2">
        <w:rPr>
          <w:sz w:val="22"/>
        </w:rPr>
        <w:t xml:space="preserve"> contará con </w:t>
      </w:r>
      <w:r w:rsidR="00F75B15">
        <w:rPr>
          <w:sz w:val="22"/>
        </w:rPr>
        <w:t>los expedientes electrónicos</w:t>
      </w:r>
      <w:r w:rsidR="002D380E" w:rsidRPr="00E53DA2">
        <w:rPr>
          <w:sz w:val="22"/>
        </w:rPr>
        <w:t xml:space="preserve"> de cada</w:t>
      </w:r>
      <w:r w:rsidR="00F75B15">
        <w:rPr>
          <w:sz w:val="22"/>
        </w:rPr>
        <w:t xml:space="preserve"> persona</w:t>
      </w:r>
      <w:r w:rsidR="002D380E" w:rsidRPr="00E53DA2">
        <w:rPr>
          <w:sz w:val="22"/>
        </w:rPr>
        <w:t xml:space="preserve"> </w:t>
      </w:r>
      <w:r w:rsidR="00F75B15">
        <w:rPr>
          <w:sz w:val="22"/>
        </w:rPr>
        <w:t>a</w:t>
      </w:r>
      <w:r w:rsidR="002D380E" w:rsidRPr="00E53DA2">
        <w:rPr>
          <w:sz w:val="22"/>
        </w:rPr>
        <w:t>spirante y de su apoyo</w:t>
      </w:r>
      <w:r w:rsidR="007313EC">
        <w:rPr>
          <w:sz w:val="22"/>
        </w:rPr>
        <w:t xml:space="preserve"> de la</w:t>
      </w:r>
      <w:r w:rsidR="002D380E" w:rsidRPr="00E53DA2">
        <w:rPr>
          <w:sz w:val="22"/>
        </w:rPr>
        <w:t xml:space="preserve"> ciudadan</w:t>
      </w:r>
      <w:r w:rsidR="007313EC">
        <w:rPr>
          <w:sz w:val="22"/>
        </w:rPr>
        <w:t>ía</w:t>
      </w:r>
      <w:r w:rsidR="002D380E" w:rsidRPr="00E53DA2">
        <w:rPr>
          <w:sz w:val="22"/>
        </w:rPr>
        <w:t>, conformado por l</w:t>
      </w:r>
      <w:r w:rsidR="00F75B15">
        <w:rPr>
          <w:sz w:val="22"/>
        </w:rPr>
        <w:t>as imágenes del anverso y reverso del original de la CPV, la fotografía viva/presencial y la firma manuscrita digitalizada,</w:t>
      </w:r>
      <w:r w:rsidR="002D380E" w:rsidRPr="00E53DA2">
        <w:rPr>
          <w:sz w:val="22"/>
        </w:rPr>
        <w:t xml:space="preserve"> enviados a través de la </w:t>
      </w:r>
      <w:r w:rsidR="005D73F6">
        <w:rPr>
          <w:sz w:val="22"/>
        </w:rPr>
        <w:t>APP</w:t>
      </w:r>
      <w:r w:rsidR="002D380E" w:rsidRPr="00E53DA2">
        <w:rPr>
          <w:sz w:val="22"/>
        </w:rPr>
        <w:t>, por lo que, podrán disponerse en caso de presentarse demandas de Juicio para la Protección de los Derechos Político- Electorales del Ciudadano y</w:t>
      </w:r>
      <w:r w:rsidR="005D73F6">
        <w:rPr>
          <w:sz w:val="22"/>
        </w:rPr>
        <w:t>/o</w:t>
      </w:r>
      <w:r w:rsidR="002D380E" w:rsidRPr="00E53DA2">
        <w:rPr>
          <w:sz w:val="22"/>
        </w:rPr>
        <w:t xml:space="preserve"> Procedimientos Sancionadores.</w:t>
      </w:r>
    </w:p>
    <w:p w14:paraId="7B5CD294" w14:textId="77777777" w:rsidR="00E53DA2" w:rsidRPr="00E53DA2" w:rsidRDefault="00E53DA2" w:rsidP="00E53DA2">
      <w:pPr>
        <w:spacing w:after="0" w:line="240" w:lineRule="auto"/>
        <w:ind w:left="567" w:right="51" w:hanging="567"/>
        <w:rPr>
          <w:sz w:val="22"/>
        </w:rPr>
      </w:pPr>
    </w:p>
    <w:p w14:paraId="1229505E" w14:textId="6694A8CD" w:rsidR="005D73F6" w:rsidRDefault="00FE5C48" w:rsidP="00E53DA2">
      <w:pPr>
        <w:spacing w:after="0" w:line="240" w:lineRule="auto"/>
        <w:ind w:left="567" w:right="51" w:hanging="567"/>
        <w:rPr>
          <w:sz w:val="22"/>
        </w:rPr>
      </w:pPr>
      <w:r w:rsidRPr="00E53DA2">
        <w:rPr>
          <w:sz w:val="22"/>
        </w:rPr>
        <w:tab/>
        <w:t xml:space="preserve">Esta información estará disponible para consulta en el </w:t>
      </w:r>
      <w:r w:rsidR="00785573" w:rsidRPr="00E53DA2">
        <w:rPr>
          <w:sz w:val="22"/>
        </w:rPr>
        <w:t>S</w:t>
      </w:r>
      <w:r w:rsidRPr="00E53DA2">
        <w:rPr>
          <w:sz w:val="22"/>
        </w:rPr>
        <w:t xml:space="preserve">istema </w:t>
      </w:r>
      <w:r w:rsidR="00785573" w:rsidRPr="00E53DA2">
        <w:rPr>
          <w:sz w:val="22"/>
        </w:rPr>
        <w:t xml:space="preserve">de Captación </w:t>
      </w:r>
      <w:r w:rsidRPr="00E53DA2">
        <w:rPr>
          <w:sz w:val="22"/>
        </w:rPr>
        <w:t xml:space="preserve">por un </w:t>
      </w:r>
      <w:r w:rsidR="00184619" w:rsidRPr="00E53DA2">
        <w:rPr>
          <w:sz w:val="22"/>
        </w:rPr>
        <w:t>lapso</w:t>
      </w:r>
      <w:r w:rsidR="002B7724" w:rsidRPr="00E53DA2">
        <w:rPr>
          <w:sz w:val="22"/>
        </w:rPr>
        <w:t xml:space="preserve"> </w:t>
      </w:r>
      <w:r w:rsidRPr="00E53DA2">
        <w:rPr>
          <w:sz w:val="22"/>
        </w:rPr>
        <w:t>de tres meses después de haber</w:t>
      </w:r>
      <w:r w:rsidR="004F72C3">
        <w:rPr>
          <w:sz w:val="22"/>
        </w:rPr>
        <w:t>se</w:t>
      </w:r>
      <w:r w:rsidRPr="00E53DA2">
        <w:rPr>
          <w:sz w:val="22"/>
        </w:rPr>
        <w:t xml:space="preserve"> </w:t>
      </w:r>
      <w:r w:rsidR="00197154" w:rsidRPr="00E53DA2">
        <w:rPr>
          <w:sz w:val="22"/>
        </w:rPr>
        <w:t>entregado</w:t>
      </w:r>
      <w:r w:rsidR="00197154">
        <w:rPr>
          <w:sz w:val="22"/>
        </w:rPr>
        <w:t xml:space="preserve"> al</w:t>
      </w:r>
      <w:r w:rsidR="004F72C3">
        <w:rPr>
          <w:sz w:val="22"/>
        </w:rPr>
        <w:t xml:space="preserve"> OPL</w:t>
      </w:r>
      <w:r w:rsidRPr="00E53DA2">
        <w:rPr>
          <w:sz w:val="22"/>
        </w:rPr>
        <w:t xml:space="preserve"> el resultado final, al concluir este periodo se procederá </w:t>
      </w:r>
      <w:r w:rsidR="005D73F6">
        <w:rPr>
          <w:sz w:val="22"/>
        </w:rPr>
        <w:t xml:space="preserve">conforme a las disposiciones establecidas en </w:t>
      </w:r>
      <w:r w:rsidR="005D73F6" w:rsidRPr="00BE63DB">
        <w:rPr>
          <w:sz w:val="22"/>
        </w:rPr>
        <w:t>los Lineamientos del INE en materia de archivos y demás normatividad aplicable.</w:t>
      </w:r>
      <w:r w:rsidR="005D73F6">
        <w:rPr>
          <w:sz w:val="22"/>
        </w:rPr>
        <w:t xml:space="preserve"> </w:t>
      </w:r>
    </w:p>
    <w:p w14:paraId="54C63A4E" w14:textId="77777777" w:rsidR="00E53DA2" w:rsidRPr="00E53DA2" w:rsidRDefault="00E53DA2" w:rsidP="002D1FCC">
      <w:pPr>
        <w:spacing w:after="0" w:line="240" w:lineRule="auto"/>
        <w:ind w:left="0" w:right="51" w:firstLine="0"/>
        <w:rPr>
          <w:sz w:val="22"/>
        </w:rPr>
      </w:pPr>
    </w:p>
    <w:p w14:paraId="67E6D842" w14:textId="42F919ED" w:rsidR="009253C0" w:rsidRDefault="008C7489" w:rsidP="00E53DA2">
      <w:pPr>
        <w:spacing w:after="0" w:line="240" w:lineRule="auto"/>
        <w:ind w:left="567" w:right="51" w:hanging="567"/>
        <w:rPr>
          <w:sz w:val="22"/>
        </w:rPr>
      </w:pPr>
      <w:r w:rsidRPr="00E53DA2">
        <w:rPr>
          <w:sz w:val="22"/>
        </w:rPr>
        <w:t>1</w:t>
      </w:r>
      <w:r w:rsidR="00C55110">
        <w:rPr>
          <w:sz w:val="22"/>
        </w:rPr>
        <w:t>6</w:t>
      </w:r>
      <w:r w:rsidR="002D380E" w:rsidRPr="00E53DA2">
        <w:rPr>
          <w:sz w:val="22"/>
        </w:rPr>
        <w:t xml:space="preserve">.2 </w:t>
      </w:r>
      <w:r w:rsidR="00B63EB0" w:rsidRPr="00E53DA2">
        <w:rPr>
          <w:sz w:val="22"/>
        </w:rPr>
        <w:tab/>
      </w:r>
      <w:r w:rsidR="002D380E" w:rsidRPr="00E53DA2">
        <w:rPr>
          <w:sz w:val="22"/>
        </w:rPr>
        <w:t>El OPL deberá notificar mediante oficio dirigido a</w:t>
      </w:r>
      <w:r w:rsidR="001239B3">
        <w:rPr>
          <w:sz w:val="22"/>
        </w:rPr>
        <w:t>l</w:t>
      </w:r>
      <w:r w:rsidR="002D380E" w:rsidRPr="00E53DA2">
        <w:rPr>
          <w:sz w:val="22"/>
        </w:rPr>
        <w:t xml:space="preserve"> INE, con copia a la UTVOPL y a la DERFE, los requerimientos derivados de las inconformidades legales que se pudieran presentar, considerando un tiempo estimado de 72 horas</w:t>
      </w:r>
      <w:r w:rsidR="004F72C3">
        <w:rPr>
          <w:sz w:val="22"/>
        </w:rPr>
        <w:t xml:space="preserve"> hábiles</w:t>
      </w:r>
      <w:r w:rsidR="002D380E" w:rsidRPr="00E53DA2">
        <w:rPr>
          <w:sz w:val="22"/>
        </w:rPr>
        <w:t xml:space="preserve">, para que </w:t>
      </w:r>
      <w:r w:rsidR="00F664EC" w:rsidRPr="001239B3">
        <w:rPr>
          <w:sz w:val="22"/>
        </w:rPr>
        <w:t>el INE</w:t>
      </w:r>
      <w:r w:rsidR="00BA0BD4" w:rsidRPr="001239B3">
        <w:rPr>
          <w:sz w:val="22"/>
        </w:rPr>
        <w:t>, en su caso, coadyuve con los elementos necesarios para que se</w:t>
      </w:r>
      <w:r w:rsidR="002D380E" w:rsidRPr="001239B3">
        <w:rPr>
          <w:sz w:val="22"/>
        </w:rPr>
        <w:t xml:space="preserve"> emita la respuesta correspondiente.</w:t>
      </w:r>
      <w:r w:rsidR="002D380E" w:rsidRPr="00E53DA2">
        <w:rPr>
          <w:sz w:val="22"/>
        </w:rPr>
        <w:t xml:space="preserve">  </w:t>
      </w:r>
    </w:p>
    <w:p w14:paraId="491F974A" w14:textId="77777777" w:rsidR="00E53DA2" w:rsidRPr="00E53DA2" w:rsidRDefault="00E53DA2" w:rsidP="00E53DA2">
      <w:pPr>
        <w:spacing w:after="0" w:line="240" w:lineRule="auto"/>
        <w:ind w:left="567" w:right="51" w:hanging="567"/>
        <w:rPr>
          <w:sz w:val="22"/>
        </w:rPr>
      </w:pPr>
    </w:p>
    <w:p w14:paraId="1E0347F3" w14:textId="1EBE33EF" w:rsidR="009253C0" w:rsidRPr="00E53DA2" w:rsidRDefault="008C7489" w:rsidP="00E53DA2">
      <w:pPr>
        <w:spacing w:after="0" w:line="240" w:lineRule="auto"/>
        <w:ind w:left="567" w:right="51" w:hanging="567"/>
        <w:rPr>
          <w:sz w:val="22"/>
        </w:rPr>
      </w:pPr>
      <w:r w:rsidRPr="00E53DA2">
        <w:rPr>
          <w:sz w:val="22"/>
        </w:rPr>
        <w:t>1</w:t>
      </w:r>
      <w:r w:rsidR="00C55110">
        <w:rPr>
          <w:sz w:val="22"/>
        </w:rPr>
        <w:t>6</w:t>
      </w:r>
      <w:r w:rsidR="002D380E" w:rsidRPr="00E53DA2">
        <w:rPr>
          <w:sz w:val="22"/>
        </w:rPr>
        <w:t xml:space="preserve">.3 </w:t>
      </w:r>
      <w:r w:rsidR="00B63EB0" w:rsidRPr="00E53DA2">
        <w:rPr>
          <w:sz w:val="22"/>
        </w:rPr>
        <w:tab/>
      </w:r>
      <w:r w:rsidR="002D380E" w:rsidRPr="00E53DA2">
        <w:rPr>
          <w:sz w:val="22"/>
        </w:rPr>
        <w:t xml:space="preserve">En caso de solicitar por ordenamiento legal, derechos de garantía de audiencia, una vez fenecido el plazo estipulado para tal efecto, se procederá </w:t>
      </w:r>
      <w:r w:rsidR="002B7724" w:rsidRPr="00E53DA2">
        <w:rPr>
          <w:sz w:val="22"/>
        </w:rPr>
        <w:t>de acuerdo con</w:t>
      </w:r>
      <w:r w:rsidR="00C155DE" w:rsidRPr="00E53DA2">
        <w:rPr>
          <w:sz w:val="22"/>
        </w:rPr>
        <w:t xml:space="preserve"> lo establecido en el numeral 1</w:t>
      </w:r>
      <w:r w:rsidR="00B5779B">
        <w:rPr>
          <w:sz w:val="22"/>
        </w:rPr>
        <w:t>4</w:t>
      </w:r>
      <w:r w:rsidR="002D380E" w:rsidRPr="00E53DA2">
        <w:rPr>
          <w:sz w:val="22"/>
        </w:rPr>
        <w:t xml:space="preserve">, del presente Protocolo.  </w:t>
      </w:r>
    </w:p>
    <w:p w14:paraId="7CB555F8" w14:textId="708B0D0C" w:rsidR="00A26AB8" w:rsidRDefault="002D380E" w:rsidP="00197154">
      <w:pPr>
        <w:spacing w:after="0" w:line="240" w:lineRule="auto"/>
        <w:ind w:left="567" w:right="51" w:hanging="567"/>
        <w:jc w:val="left"/>
        <w:rPr>
          <w:sz w:val="22"/>
        </w:rPr>
      </w:pPr>
      <w:r w:rsidRPr="00E53DA2">
        <w:rPr>
          <w:sz w:val="22"/>
        </w:rPr>
        <w:t xml:space="preserve"> </w:t>
      </w:r>
    </w:p>
    <w:p w14:paraId="11F04208" w14:textId="77777777" w:rsidR="007313EC" w:rsidRDefault="007313EC" w:rsidP="00197154">
      <w:pPr>
        <w:spacing w:after="0" w:line="240" w:lineRule="auto"/>
        <w:ind w:left="567" w:right="51" w:hanging="567"/>
        <w:jc w:val="left"/>
        <w:rPr>
          <w:sz w:val="22"/>
        </w:rPr>
      </w:pPr>
    </w:p>
    <w:p w14:paraId="463ED47B" w14:textId="77777777" w:rsidR="007313EC" w:rsidRDefault="007313EC" w:rsidP="00197154">
      <w:pPr>
        <w:spacing w:after="0" w:line="240" w:lineRule="auto"/>
        <w:ind w:left="567" w:right="51" w:hanging="567"/>
        <w:jc w:val="left"/>
        <w:rPr>
          <w:sz w:val="22"/>
        </w:rPr>
      </w:pPr>
    </w:p>
    <w:p w14:paraId="34A70F16" w14:textId="3EB98913" w:rsidR="009253C0" w:rsidRDefault="002D380E" w:rsidP="00B22AD4">
      <w:pPr>
        <w:pStyle w:val="Ttulo1"/>
        <w:numPr>
          <w:ilvl w:val="0"/>
          <w:numId w:val="17"/>
        </w:numPr>
        <w:spacing w:after="0" w:line="240" w:lineRule="auto"/>
        <w:ind w:left="567" w:right="51" w:hanging="567"/>
        <w:jc w:val="both"/>
      </w:pPr>
      <w:bookmarkStart w:id="164" w:name="_Toc143600090"/>
      <w:r>
        <w:t xml:space="preserve">Mesa de Atención Técnica y Operativa </w:t>
      </w:r>
      <w:r w:rsidR="002B7724">
        <w:t>(MATO)</w:t>
      </w:r>
      <w:bookmarkEnd w:id="164"/>
    </w:p>
    <w:p w14:paraId="07FA8128" w14:textId="77777777" w:rsidR="009253C0" w:rsidRDefault="002D380E" w:rsidP="007D4636">
      <w:pPr>
        <w:spacing w:after="0" w:line="240" w:lineRule="auto"/>
        <w:ind w:left="567" w:right="51" w:hanging="567"/>
        <w:jc w:val="left"/>
      </w:pPr>
      <w:r>
        <w:rPr>
          <w:b/>
          <w:color w:val="641E46"/>
          <w:sz w:val="24"/>
        </w:rPr>
        <w:t xml:space="preserve"> </w:t>
      </w:r>
    </w:p>
    <w:p w14:paraId="2D6C17AA" w14:textId="46F4358E" w:rsidR="009253C0" w:rsidRDefault="008C7489" w:rsidP="007D4636">
      <w:pPr>
        <w:spacing w:after="0" w:line="240" w:lineRule="auto"/>
        <w:ind w:left="567" w:right="51" w:hanging="567"/>
        <w:rPr>
          <w:sz w:val="22"/>
        </w:rPr>
      </w:pPr>
      <w:r w:rsidRPr="00E53DA2">
        <w:rPr>
          <w:sz w:val="22"/>
        </w:rPr>
        <w:t>1</w:t>
      </w:r>
      <w:r w:rsidR="00C55110">
        <w:rPr>
          <w:sz w:val="22"/>
        </w:rPr>
        <w:t>7</w:t>
      </w:r>
      <w:r w:rsidR="002D380E" w:rsidRPr="00E53DA2">
        <w:rPr>
          <w:sz w:val="22"/>
        </w:rPr>
        <w:t xml:space="preserve">.1 La DERFE, a través </w:t>
      </w:r>
      <w:r w:rsidR="00BA0BD4">
        <w:rPr>
          <w:sz w:val="22"/>
        </w:rPr>
        <w:t>de</w:t>
      </w:r>
      <w:r w:rsidR="002D380E" w:rsidRPr="00E53DA2">
        <w:rPr>
          <w:sz w:val="22"/>
        </w:rPr>
        <w:t xml:space="preserve"> INETEL, brindará a los OPL, a las </w:t>
      </w:r>
      <w:r w:rsidR="00BA0BD4">
        <w:rPr>
          <w:sz w:val="22"/>
        </w:rPr>
        <w:t xml:space="preserve">personas </w:t>
      </w:r>
      <w:r w:rsidR="00051AB7">
        <w:rPr>
          <w:sz w:val="22"/>
        </w:rPr>
        <w:t>A</w:t>
      </w:r>
      <w:r w:rsidR="002D380E" w:rsidRPr="00E53DA2">
        <w:rPr>
          <w:sz w:val="22"/>
        </w:rPr>
        <w:t xml:space="preserve">spirantes </w:t>
      </w:r>
      <w:r w:rsidR="00A26AB8" w:rsidRPr="00E53DA2">
        <w:rPr>
          <w:sz w:val="22"/>
        </w:rPr>
        <w:t xml:space="preserve">a </w:t>
      </w:r>
      <w:r w:rsidR="00A26AB8" w:rsidRPr="00D37815">
        <w:rPr>
          <w:sz w:val="22"/>
        </w:rPr>
        <w:t>Candidaturas</w:t>
      </w:r>
      <w:r w:rsidR="002D380E" w:rsidRPr="00E53DA2">
        <w:rPr>
          <w:sz w:val="22"/>
        </w:rPr>
        <w:t xml:space="preserve"> Independientes, </w:t>
      </w:r>
      <w:r w:rsidR="0067058B" w:rsidRPr="00E53DA2">
        <w:rPr>
          <w:sz w:val="22"/>
        </w:rPr>
        <w:t>a las y los</w:t>
      </w:r>
      <w:r w:rsidR="002D380E" w:rsidRPr="00E53DA2">
        <w:rPr>
          <w:sz w:val="22"/>
        </w:rPr>
        <w:t xml:space="preserve"> Auxiliares</w:t>
      </w:r>
      <w:r w:rsidR="00BA0BD4">
        <w:rPr>
          <w:sz w:val="22"/>
        </w:rPr>
        <w:t xml:space="preserve"> y a la </w:t>
      </w:r>
      <w:r w:rsidR="00031969">
        <w:rPr>
          <w:sz w:val="22"/>
        </w:rPr>
        <w:t>C</w:t>
      </w:r>
      <w:r w:rsidR="00BA0BD4">
        <w:rPr>
          <w:sz w:val="22"/>
        </w:rPr>
        <w:t xml:space="preserve">iudadanía </w:t>
      </w:r>
      <w:r w:rsidR="002D380E" w:rsidRPr="00E53DA2">
        <w:rPr>
          <w:sz w:val="22"/>
        </w:rPr>
        <w:t xml:space="preserve">atención técnica y operativa que se requiera.  </w:t>
      </w:r>
    </w:p>
    <w:p w14:paraId="1A10D019" w14:textId="77777777" w:rsidR="00E53DA2" w:rsidRPr="00E53DA2" w:rsidRDefault="00E53DA2" w:rsidP="007D4636">
      <w:pPr>
        <w:spacing w:after="0" w:line="240" w:lineRule="auto"/>
        <w:ind w:left="567" w:right="51" w:hanging="567"/>
        <w:rPr>
          <w:sz w:val="22"/>
        </w:rPr>
      </w:pPr>
    </w:p>
    <w:p w14:paraId="45FEEEFD" w14:textId="7D8D4C27" w:rsidR="009253C0" w:rsidRDefault="008C7489" w:rsidP="007D4636">
      <w:pPr>
        <w:spacing w:after="0" w:line="240" w:lineRule="auto"/>
        <w:ind w:left="567" w:right="51" w:hanging="567"/>
        <w:rPr>
          <w:sz w:val="22"/>
        </w:rPr>
      </w:pPr>
      <w:r w:rsidRPr="00E53DA2">
        <w:rPr>
          <w:sz w:val="22"/>
        </w:rPr>
        <w:t>1</w:t>
      </w:r>
      <w:r w:rsidR="00C55110">
        <w:rPr>
          <w:sz w:val="22"/>
        </w:rPr>
        <w:t>7</w:t>
      </w:r>
      <w:r w:rsidR="002D380E" w:rsidRPr="00E53DA2">
        <w:rPr>
          <w:sz w:val="22"/>
        </w:rPr>
        <w:t xml:space="preserve">.2 </w:t>
      </w:r>
      <w:r w:rsidR="00B63EB0" w:rsidRPr="00E53DA2">
        <w:rPr>
          <w:sz w:val="22"/>
        </w:rPr>
        <w:tab/>
      </w:r>
      <w:r w:rsidR="002D380E" w:rsidRPr="00E53DA2">
        <w:rPr>
          <w:sz w:val="22"/>
        </w:rPr>
        <w:t>El contacto telefónico será a través de INETEL</w:t>
      </w:r>
      <w:r w:rsidR="004F72C3">
        <w:rPr>
          <w:sz w:val="22"/>
        </w:rPr>
        <w:t>,</w:t>
      </w:r>
      <w:r w:rsidR="002D380E" w:rsidRPr="00E53DA2">
        <w:rPr>
          <w:sz w:val="22"/>
        </w:rPr>
        <w:t xml:space="preserve"> </w:t>
      </w:r>
      <w:r w:rsidR="004F72C3">
        <w:rPr>
          <w:sz w:val="22"/>
        </w:rPr>
        <w:t xml:space="preserve">mediante el </w:t>
      </w:r>
      <w:r w:rsidR="00BA0BD4">
        <w:rPr>
          <w:sz w:val="22"/>
        </w:rPr>
        <w:t>número</w:t>
      </w:r>
      <w:r w:rsidR="002D380E" w:rsidRPr="00E53DA2">
        <w:rPr>
          <w:sz w:val="22"/>
        </w:rPr>
        <w:t xml:space="preserve"> </w:t>
      </w:r>
      <w:r w:rsidR="00BA0BD4" w:rsidRPr="00E53DA2">
        <w:rPr>
          <w:sz w:val="22"/>
        </w:rPr>
        <w:t>telefón</w:t>
      </w:r>
      <w:r w:rsidR="00BA0BD4">
        <w:rPr>
          <w:sz w:val="22"/>
        </w:rPr>
        <w:t>ico</w:t>
      </w:r>
      <w:r w:rsidR="002D380E" w:rsidRPr="00E53DA2">
        <w:rPr>
          <w:sz w:val="22"/>
        </w:rPr>
        <w:t xml:space="preserve"> 800 433 2000, en donde se atenderán dudas </w:t>
      </w:r>
      <w:r w:rsidR="00BA0BD4">
        <w:rPr>
          <w:sz w:val="22"/>
        </w:rPr>
        <w:t xml:space="preserve">como </w:t>
      </w:r>
      <w:r w:rsidR="002D380E" w:rsidRPr="00E53DA2">
        <w:rPr>
          <w:sz w:val="22"/>
        </w:rPr>
        <w:t xml:space="preserve">parte de la atención de primer nivel y, en caso de requerir soporte técnico adicional, le informarán </w:t>
      </w:r>
      <w:r w:rsidR="00F75B15">
        <w:rPr>
          <w:sz w:val="22"/>
        </w:rPr>
        <w:t>y</w:t>
      </w:r>
      <w:r w:rsidR="002D380E" w:rsidRPr="00E53DA2">
        <w:rPr>
          <w:sz w:val="22"/>
        </w:rPr>
        <w:t xml:space="preserve"> turnarán </w:t>
      </w:r>
      <w:r w:rsidR="00BA0BD4">
        <w:rPr>
          <w:sz w:val="22"/>
        </w:rPr>
        <w:t>l</w:t>
      </w:r>
      <w:r w:rsidR="00F75B15">
        <w:rPr>
          <w:sz w:val="22"/>
        </w:rPr>
        <w:t>os</w:t>
      </w:r>
      <w:r w:rsidR="002D380E" w:rsidRPr="00E53DA2">
        <w:rPr>
          <w:sz w:val="22"/>
        </w:rPr>
        <w:t xml:space="preserve"> caso</w:t>
      </w:r>
      <w:r w:rsidR="00F75B15">
        <w:rPr>
          <w:sz w:val="22"/>
        </w:rPr>
        <w:t>s</w:t>
      </w:r>
      <w:r w:rsidR="002D380E" w:rsidRPr="00E53DA2">
        <w:rPr>
          <w:sz w:val="22"/>
        </w:rPr>
        <w:t xml:space="preserve"> a </w:t>
      </w:r>
      <w:r w:rsidR="00BA0BD4">
        <w:rPr>
          <w:sz w:val="22"/>
        </w:rPr>
        <w:t>la</w:t>
      </w:r>
      <w:r w:rsidR="002D380E" w:rsidRPr="00E53DA2">
        <w:rPr>
          <w:sz w:val="22"/>
        </w:rPr>
        <w:t xml:space="preserve"> </w:t>
      </w:r>
      <w:r w:rsidR="00BA0BD4">
        <w:rPr>
          <w:sz w:val="22"/>
        </w:rPr>
        <w:t>MATO</w:t>
      </w:r>
      <w:r w:rsidR="002D380E" w:rsidRPr="00E53DA2">
        <w:rPr>
          <w:sz w:val="22"/>
        </w:rPr>
        <w:t xml:space="preserve"> para brindarle orientación y seguimiento detallado </w:t>
      </w:r>
      <w:r w:rsidR="004F72C3">
        <w:rPr>
          <w:sz w:val="22"/>
        </w:rPr>
        <w:t>de</w:t>
      </w:r>
      <w:r w:rsidR="002D380E" w:rsidRPr="00E53DA2">
        <w:rPr>
          <w:sz w:val="22"/>
        </w:rPr>
        <w:t xml:space="preserve"> cada uno de los casos que reporten. </w:t>
      </w:r>
    </w:p>
    <w:p w14:paraId="1D4FE0E3" w14:textId="77777777" w:rsidR="00E53DA2" w:rsidRPr="00E53DA2" w:rsidRDefault="00E53DA2" w:rsidP="007D4636">
      <w:pPr>
        <w:spacing w:after="0" w:line="240" w:lineRule="auto"/>
        <w:ind w:left="567" w:right="51" w:hanging="567"/>
        <w:rPr>
          <w:sz w:val="22"/>
        </w:rPr>
      </w:pPr>
    </w:p>
    <w:p w14:paraId="4484D43D" w14:textId="0FC7C091" w:rsidR="009253C0" w:rsidRPr="00103260" w:rsidRDefault="008C7489" w:rsidP="007D4636">
      <w:pPr>
        <w:spacing w:after="0" w:line="240" w:lineRule="auto"/>
        <w:ind w:left="567" w:right="51" w:hanging="567"/>
        <w:rPr>
          <w:b/>
          <w:bCs/>
          <w:color w:val="auto"/>
          <w:sz w:val="22"/>
        </w:rPr>
      </w:pPr>
      <w:r w:rsidRPr="00E53DA2">
        <w:rPr>
          <w:sz w:val="22"/>
        </w:rPr>
        <w:t>1</w:t>
      </w:r>
      <w:r w:rsidR="00C55110">
        <w:rPr>
          <w:sz w:val="22"/>
        </w:rPr>
        <w:t>7</w:t>
      </w:r>
      <w:r w:rsidR="002D380E" w:rsidRPr="00E53DA2">
        <w:rPr>
          <w:sz w:val="22"/>
        </w:rPr>
        <w:t xml:space="preserve">.3 </w:t>
      </w:r>
      <w:r w:rsidR="00B63EB0" w:rsidRPr="00E53DA2">
        <w:rPr>
          <w:sz w:val="22"/>
        </w:rPr>
        <w:tab/>
      </w:r>
      <w:r w:rsidR="002D380E" w:rsidRPr="00E53DA2">
        <w:rPr>
          <w:sz w:val="22"/>
        </w:rPr>
        <w:t xml:space="preserve">La </w:t>
      </w:r>
      <w:r w:rsidR="00BA0BD4">
        <w:rPr>
          <w:sz w:val="22"/>
        </w:rPr>
        <w:t xml:space="preserve">MATO, </w:t>
      </w:r>
      <w:r w:rsidR="002D380E" w:rsidRPr="00E53DA2">
        <w:rPr>
          <w:sz w:val="22"/>
        </w:rPr>
        <w:t>brindará</w:t>
      </w:r>
      <w:r w:rsidR="008852C7" w:rsidRPr="00E53DA2">
        <w:rPr>
          <w:sz w:val="22"/>
        </w:rPr>
        <w:t xml:space="preserve"> atención</w:t>
      </w:r>
      <w:r w:rsidR="002D380E" w:rsidRPr="00E53DA2">
        <w:rPr>
          <w:sz w:val="22"/>
        </w:rPr>
        <w:t xml:space="preserve"> durante todo el proceso de captación de</w:t>
      </w:r>
      <w:r w:rsidR="007313EC">
        <w:rPr>
          <w:sz w:val="22"/>
        </w:rPr>
        <w:t>l</w:t>
      </w:r>
      <w:r w:rsidR="002D380E" w:rsidRPr="00E53DA2">
        <w:rPr>
          <w:sz w:val="22"/>
        </w:rPr>
        <w:t xml:space="preserve"> apoyo</w:t>
      </w:r>
      <w:r w:rsidR="007313EC">
        <w:rPr>
          <w:sz w:val="22"/>
        </w:rPr>
        <w:t xml:space="preserve"> de la</w:t>
      </w:r>
      <w:r w:rsidR="002D380E" w:rsidRPr="00E53DA2">
        <w:rPr>
          <w:sz w:val="22"/>
        </w:rPr>
        <w:t xml:space="preserve"> ciudadan</w:t>
      </w:r>
      <w:r w:rsidR="007313EC">
        <w:rPr>
          <w:sz w:val="22"/>
        </w:rPr>
        <w:t>ía</w:t>
      </w:r>
      <w:r w:rsidR="002D380E" w:rsidRPr="00E53DA2">
        <w:rPr>
          <w:sz w:val="22"/>
        </w:rPr>
        <w:t xml:space="preserve">, en un horario de lunes a </w:t>
      </w:r>
      <w:r w:rsidR="005E3B7C" w:rsidRPr="00E53DA2">
        <w:rPr>
          <w:sz w:val="22"/>
        </w:rPr>
        <w:t>viernes, de 09:00 a 18:00 horas</w:t>
      </w:r>
      <w:r w:rsidR="006548DF" w:rsidRPr="00103260">
        <w:rPr>
          <w:b/>
          <w:bCs/>
          <w:color w:val="auto"/>
          <w:sz w:val="22"/>
        </w:rPr>
        <w:t>.</w:t>
      </w:r>
      <w:r w:rsidR="002D380E" w:rsidRPr="00103260">
        <w:rPr>
          <w:b/>
          <w:bCs/>
          <w:color w:val="auto"/>
          <w:sz w:val="22"/>
        </w:rPr>
        <w:t xml:space="preserve">  </w:t>
      </w:r>
      <w:r w:rsidR="00103260" w:rsidRPr="00103260">
        <w:rPr>
          <w:b/>
          <w:bCs/>
          <w:color w:val="auto"/>
          <w:sz w:val="22"/>
        </w:rPr>
        <w:t>(huso horario centro)</w:t>
      </w:r>
      <w:r w:rsidR="004F72C3">
        <w:rPr>
          <w:b/>
          <w:bCs/>
          <w:color w:val="auto"/>
          <w:sz w:val="22"/>
        </w:rPr>
        <w:t>.</w:t>
      </w:r>
    </w:p>
    <w:p w14:paraId="0AD6D746" w14:textId="77777777" w:rsidR="00E53DA2" w:rsidRPr="00E53DA2" w:rsidRDefault="00E53DA2" w:rsidP="007D4636">
      <w:pPr>
        <w:spacing w:after="0" w:line="240" w:lineRule="auto"/>
        <w:ind w:left="567" w:right="51" w:hanging="567"/>
        <w:rPr>
          <w:sz w:val="22"/>
        </w:rPr>
      </w:pPr>
    </w:p>
    <w:p w14:paraId="34414BE2" w14:textId="55B1569A" w:rsidR="00A52ADD" w:rsidRPr="00E53DA2" w:rsidRDefault="008C7489" w:rsidP="00E53DA2">
      <w:pPr>
        <w:spacing w:after="0" w:line="240" w:lineRule="auto"/>
        <w:ind w:left="567" w:right="51" w:hanging="567"/>
        <w:rPr>
          <w:sz w:val="22"/>
        </w:rPr>
      </w:pPr>
      <w:r w:rsidRPr="00E53DA2">
        <w:rPr>
          <w:sz w:val="22"/>
        </w:rPr>
        <w:t>1</w:t>
      </w:r>
      <w:r w:rsidR="00C55110">
        <w:rPr>
          <w:sz w:val="22"/>
        </w:rPr>
        <w:t>7</w:t>
      </w:r>
      <w:r w:rsidR="002D380E" w:rsidRPr="00E53DA2">
        <w:rPr>
          <w:sz w:val="22"/>
        </w:rPr>
        <w:t xml:space="preserve">.4 Asimismo, se dispone </w:t>
      </w:r>
      <w:r w:rsidR="00515335">
        <w:rPr>
          <w:sz w:val="22"/>
        </w:rPr>
        <w:t>la</w:t>
      </w:r>
      <w:r w:rsidR="002D380E" w:rsidRPr="00E53DA2">
        <w:rPr>
          <w:sz w:val="22"/>
        </w:rPr>
        <w:t xml:space="preserve"> cuenta de correo electrónico institucional </w:t>
      </w:r>
      <w:hyperlink r:id="rId24" w:history="1">
        <w:r w:rsidR="00D15B59" w:rsidRPr="00BF5A91">
          <w:rPr>
            <w:rStyle w:val="Hipervnculo"/>
            <w:sz w:val="22"/>
          </w:rPr>
          <w:t>apoyo.ciudadano@ine.mx</w:t>
        </w:r>
      </w:hyperlink>
      <w:r w:rsidR="00D15B59">
        <w:rPr>
          <w:sz w:val="22"/>
        </w:rPr>
        <w:t xml:space="preserve"> </w:t>
      </w:r>
      <w:r w:rsidR="002D380E" w:rsidRPr="00E53DA2">
        <w:rPr>
          <w:sz w:val="22"/>
        </w:rPr>
        <w:t xml:space="preserve"> </w:t>
      </w:r>
      <w:r w:rsidR="00515335">
        <w:rPr>
          <w:sz w:val="22"/>
        </w:rPr>
        <w:t>a través de la cual,</w:t>
      </w:r>
      <w:r w:rsidR="00515335" w:rsidRPr="00E53DA2">
        <w:rPr>
          <w:sz w:val="22"/>
        </w:rPr>
        <w:t xml:space="preserve"> </w:t>
      </w:r>
      <w:r w:rsidR="003C16AE" w:rsidRPr="00E53DA2">
        <w:rPr>
          <w:sz w:val="22"/>
        </w:rPr>
        <w:t>el personal del OPL</w:t>
      </w:r>
      <w:r w:rsidR="00785573" w:rsidRPr="00E53DA2">
        <w:rPr>
          <w:sz w:val="22"/>
        </w:rPr>
        <w:t xml:space="preserve">, las </w:t>
      </w:r>
      <w:r w:rsidR="00BA0BD4">
        <w:rPr>
          <w:sz w:val="22"/>
        </w:rPr>
        <w:t>personas</w:t>
      </w:r>
      <w:r w:rsidR="00785573" w:rsidRPr="00E53DA2">
        <w:rPr>
          <w:sz w:val="22"/>
        </w:rPr>
        <w:t xml:space="preserve"> </w:t>
      </w:r>
      <w:r w:rsidR="00EA59A4">
        <w:rPr>
          <w:sz w:val="22"/>
        </w:rPr>
        <w:t>a</w:t>
      </w:r>
      <w:r w:rsidR="00785573" w:rsidRPr="00E53DA2">
        <w:rPr>
          <w:sz w:val="22"/>
        </w:rPr>
        <w:t xml:space="preserve">spirantes </w:t>
      </w:r>
      <w:r w:rsidR="00A26AB8" w:rsidRPr="00E53DA2">
        <w:rPr>
          <w:sz w:val="22"/>
        </w:rPr>
        <w:t xml:space="preserve">a </w:t>
      </w:r>
      <w:r w:rsidR="00A26AB8" w:rsidRPr="00D37815">
        <w:rPr>
          <w:sz w:val="22"/>
        </w:rPr>
        <w:t>Candidaturas</w:t>
      </w:r>
      <w:r w:rsidR="00785573" w:rsidRPr="00E53DA2">
        <w:rPr>
          <w:sz w:val="22"/>
        </w:rPr>
        <w:t xml:space="preserve"> Independientes, las </w:t>
      </w:r>
      <w:r w:rsidR="00F75B15">
        <w:rPr>
          <w:sz w:val="22"/>
        </w:rPr>
        <w:t xml:space="preserve">personas </w:t>
      </w:r>
      <w:r w:rsidR="00785573" w:rsidRPr="00E53DA2">
        <w:rPr>
          <w:sz w:val="22"/>
        </w:rPr>
        <w:t xml:space="preserve">Auxiliares y la </w:t>
      </w:r>
      <w:r w:rsidR="006F6CB3">
        <w:rPr>
          <w:sz w:val="22"/>
        </w:rPr>
        <w:t>C</w:t>
      </w:r>
      <w:r w:rsidR="00785573" w:rsidRPr="00E53DA2">
        <w:rPr>
          <w:sz w:val="22"/>
        </w:rPr>
        <w:t xml:space="preserve">iudadanía en </w:t>
      </w:r>
      <w:r w:rsidR="00BA0BD4">
        <w:rPr>
          <w:sz w:val="22"/>
        </w:rPr>
        <w:t>g</w:t>
      </w:r>
      <w:r w:rsidR="00FC0AB3" w:rsidRPr="00E53DA2">
        <w:rPr>
          <w:sz w:val="22"/>
        </w:rPr>
        <w:t>eneral podrá</w:t>
      </w:r>
      <w:r w:rsidR="00D15B59">
        <w:rPr>
          <w:sz w:val="22"/>
        </w:rPr>
        <w:t>n</w:t>
      </w:r>
      <w:r w:rsidR="002D380E" w:rsidRPr="00E53DA2">
        <w:rPr>
          <w:sz w:val="22"/>
        </w:rPr>
        <w:t xml:space="preserve"> canalizar sus dudas y/o comentarios</w:t>
      </w:r>
      <w:r w:rsidR="00BA0BD4">
        <w:rPr>
          <w:sz w:val="22"/>
        </w:rPr>
        <w:t>.</w:t>
      </w:r>
    </w:p>
    <w:p w14:paraId="22C5B5DE" w14:textId="15DED766" w:rsidR="00B5779B" w:rsidRDefault="00B5779B" w:rsidP="007313EC">
      <w:pPr>
        <w:spacing w:after="0" w:line="240" w:lineRule="auto"/>
        <w:ind w:left="0" w:right="51" w:firstLine="0"/>
      </w:pPr>
    </w:p>
    <w:p w14:paraId="20FA1E0D" w14:textId="365FA2D4" w:rsidR="00B5779B" w:rsidRDefault="00B5779B" w:rsidP="007D4636">
      <w:pPr>
        <w:spacing w:after="0" w:line="240" w:lineRule="auto"/>
        <w:ind w:left="567" w:right="51" w:hanging="567"/>
      </w:pPr>
    </w:p>
    <w:p w14:paraId="37A17B9F" w14:textId="1DB4D400" w:rsidR="009253C0" w:rsidRDefault="004B445D" w:rsidP="00AC1970">
      <w:pPr>
        <w:pStyle w:val="Ttulo1"/>
        <w:numPr>
          <w:ilvl w:val="0"/>
          <w:numId w:val="17"/>
        </w:numPr>
        <w:spacing w:after="0" w:line="240" w:lineRule="auto"/>
        <w:ind w:left="567" w:right="51" w:hanging="567"/>
        <w:jc w:val="both"/>
        <w:rPr>
          <w:szCs w:val="32"/>
        </w:rPr>
      </w:pPr>
      <w:bookmarkStart w:id="165" w:name="_Toc80319593"/>
      <w:bookmarkStart w:id="166" w:name="_Toc80319642"/>
      <w:bookmarkStart w:id="167" w:name="_Toc80323272"/>
      <w:bookmarkStart w:id="168" w:name="_Toc80360835"/>
      <w:bookmarkStart w:id="169" w:name="_Toc80319545"/>
      <w:bookmarkStart w:id="170" w:name="_Toc80319594"/>
      <w:bookmarkStart w:id="171" w:name="_Toc80319643"/>
      <w:bookmarkStart w:id="172" w:name="_Toc80323273"/>
      <w:bookmarkStart w:id="173" w:name="_Toc80360836"/>
      <w:bookmarkStart w:id="174" w:name="_Toc80319546"/>
      <w:bookmarkStart w:id="175" w:name="_Toc80319595"/>
      <w:bookmarkStart w:id="176" w:name="_Toc80319644"/>
      <w:bookmarkStart w:id="177" w:name="_Toc80323274"/>
      <w:bookmarkStart w:id="178" w:name="_Toc80360837"/>
      <w:bookmarkStart w:id="179" w:name="_Toc80319547"/>
      <w:bookmarkStart w:id="180" w:name="_Toc80319596"/>
      <w:bookmarkStart w:id="181" w:name="_Toc80319645"/>
      <w:bookmarkStart w:id="182" w:name="_Toc80323275"/>
      <w:bookmarkStart w:id="183" w:name="_Toc80360838"/>
      <w:bookmarkStart w:id="184" w:name="_Toc80319548"/>
      <w:bookmarkStart w:id="185" w:name="_Toc80319597"/>
      <w:bookmarkStart w:id="186" w:name="_Toc80319646"/>
      <w:bookmarkStart w:id="187" w:name="_Toc80323276"/>
      <w:bookmarkStart w:id="188" w:name="_Toc80360839"/>
      <w:bookmarkStart w:id="189" w:name="_Toc80319549"/>
      <w:bookmarkStart w:id="190" w:name="_Toc80319598"/>
      <w:bookmarkStart w:id="191" w:name="_Toc80319647"/>
      <w:bookmarkStart w:id="192" w:name="_Toc80323277"/>
      <w:bookmarkStart w:id="193" w:name="_Toc80360840"/>
      <w:bookmarkStart w:id="194" w:name="_Toc80319550"/>
      <w:bookmarkStart w:id="195" w:name="_Toc80319599"/>
      <w:bookmarkStart w:id="196" w:name="_Toc80319648"/>
      <w:bookmarkStart w:id="197" w:name="_Toc80323278"/>
      <w:bookmarkStart w:id="198" w:name="_Toc80360841"/>
      <w:bookmarkStart w:id="199" w:name="_Toc80319551"/>
      <w:bookmarkStart w:id="200" w:name="_Toc80319600"/>
      <w:bookmarkStart w:id="201" w:name="_Toc80319649"/>
      <w:bookmarkStart w:id="202" w:name="_Toc80323279"/>
      <w:bookmarkStart w:id="203" w:name="_Toc80360842"/>
      <w:bookmarkStart w:id="204" w:name="_Toc80319552"/>
      <w:bookmarkStart w:id="205" w:name="_Toc80319601"/>
      <w:bookmarkStart w:id="206" w:name="_Toc80319650"/>
      <w:bookmarkStart w:id="207" w:name="_Toc80323280"/>
      <w:bookmarkStart w:id="208" w:name="_Toc80360843"/>
      <w:bookmarkStart w:id="209" w:name="_Toc80319553"/>
      <w:bookmarkStart w:id="210" w:name="_Toc80319602"/>
      <w:bookmarkStart w:id="211" w:name="_Toc80319651"/>
      <w:bookmarkStart w:id="212" w:name="_Toc80323281"/>
      <w:bookmarkStart w:id="213" w:name="_Toc80360844"/>
      <w:bookmarkStart w:id="214" w:name="_Toc80319554"/>
      <w:bookmarkStart w:id="215" w:name="_Toc80319603"/>
      <w:bookmarkStart w:id="216" w:name="_Toc80319652"/>
      <w:bookmarkStart w:id="217" w:name="_Toc80323282"/>
      <w:bookmarkStart w:id="218" w:name="_Toc80360845"/>
      <w:bookmarkStart w:id="219" w:name="_Toc80319555"/>
      <w:bookmarkStart w:id="220" w:name="_Toc80319604"/>
      <w:bookmarkStart w:id="221" w:name="_Toc80319653"/>
      <w:bookmarkStart w:id="222" w:name="_Toc80323283"/>
      <w:bookmarkStart w:id="223" w:name="_Toc80360846"/>
      <w:bookmarkStart w:id="224" w:name="_Toc80319556"/>
      <w:bookmarkStart w:id="225" w:name="_Toc80319605"/>
      <w:bookmarkStart w:id="226" w:name="_Toc80319654"/>
      <w:bookmarkStart w:id="227" w:name="_Toc80323284"/>
      <w:bookmarkStart w:id="228" w:name="_Toc80360847"/>
      <w:bookmarkStart w:id="229" w:name="_Toc81595714"/>
      <w:bookmarkStart w:id="230" w:name="_Toc14360009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5B22E5">
        <w:rPr>
          <w:szCs w:val="32"/>
        </w:rPr>
        <w:t>De la Protección de los Datos Personales y la Confidencialidad de la Información</w:t>
      </w:r>
      <w:bookmarkEnd w:id="230"/>
    </w:p>
    <w:p w14:paraId="3D35BF92" w14:textId="77777777" w:rsidR="00E53DA2" w:rsidRPr="00E53DA2" w:rsidRDefault="00E53DA2" w:rsidP="00E53DA2">
      <w:pPr>
        <w:spacing w:after="0" w:line="240" w:lineRule="auto"/>
      </w:pPr>
    </w:p>
    <w:p w14:paraId="49105ACD" w14:textId="5822C945" w:rsidR="009253C0" w:rsidRPr="00E53DA2" w:rsidRDefault="008C7489" w:rsidP="00E53DA2">
      <w:pPr>
        <w:spacing w:after="0" w:line="240" w:lineRule="auto"/>
        <w:ind w:left="567" w:right="51" w:hanging="567"/>
        <w:rPr>
          <w:sz w:val="22"/>
        </w:rPr>
      </w:pPr>
      <w:r w:rsidRPr="00E53DA2">
        <w:rPr>
          <w:sz w:val="22"/>
        </w:rPr>
        <w:t>1</w:t>
      </w:r>
      <w:r w:rsidR="00C55110">
        <w:rPr>
          <w:sz w:val="22"/>
        </w:rPr>
        <w:t>8</w:t>
      </w:r>
      <w:r w:rsidR="002D380E" w:rsidRPr="00E53DA2">
        <w:rPr>
          <w:sz w:val="22"/>
        </w:rPr>
        <w:t xml:space="preserve">.1 </w:t>
      </w:r>
      <w:r w:rsidR="00B63EB0" w:rsidRPr="00E53DA2">
        <w:rPr>
          <w:sz w:val="22"/>
        </w:rPr>
        <w:tab/>
      </w:r>
      <w:r w:rsidR="001271AE" w:rsidRPr="00E53DA2">
        <w:rPr>
          <w:sz w:val="22"/>
        </w:rPr>
        <w:t xml:space="preserve">El INE, así como el OPL deberá realizar todas las gestiones necesarias para la protección de datos personales (Avisos de Privacidad, Publicación de Avisos, etc.) de conformidad con lo establecido en la Ley General de Protección de Datos Personales en Posesión de Sujetos Obligados (LGPDPPSO). </w:t>
      </w:r>
    </w:p>
    <w:p w14:paraId="66A04AA0" w14:textId="77777777" w:rsidR="00E53DA2" w:rsidRPr="00E53DA2" w:rsidRDefault="00E53DA2" w:rsidP="00E53DA2">
      <w:pPr>
        <w:spacing w:after="0" w:line="240" w:lineRule="auto"/>
        <w:ind w:left="567" w:right="51" w:hanging="567"/>
        <w:rPr>
          <w:sz w:val="22"/>
        </w:rPr>
      </w:pPr>
    </w:p>
    <w:p w14:paraId="3F54BCEE" w14:textId="17109B45" w:rsidR="00274339" w:rsidRPr="00E53DA2" w:rsidRDefault="008C7489" w:rsidP="007D4636">
      <w:pPr>
        <w:spacing w:after="0" w:line="240" w:lineRule="auto"/>
        <w:ind w:left="567" w:right="51" w:hanging="567"/>
        <w:rPr>
          <w:sz w:val="22"/>
        </w:rPr>
      </w:pPr>
      <w:r w:rsidRPr="00E53DA2">
        <w:rPr>
          <w:sz w:val="22"/>
        </w:rPr>
        <w:t>1</w:t>
      </w:r>
      <w:r w:rsidR="00C55110">
        <w:rPr>
          <w:sz w:val="22"/>
        </w:rPr>
        <w:t>8</w:t>
      </w:r>
      <w:r w:rsidR="002D380E" w:rsidRPr="00E53DA2">
        <w:rPr>
          <w:sz w:val="22"/>
        </w:rPr>
        <w:t xml:space="preserve">.2 El OPL deberá proporcionar la </w:t>
      </w:r>
      <w:r w:rsidR="001271AE" w:rsidRPr="00E53DA2">
        <w:rPr>
          <w:sz w:val="22"/>
        </w:rPr>
        <w:t xml:space="preserve">información y </w:t>
      </w:r>
      <w:r w:rsidR="002D380E" w:rsidRPr="00E53DA2">
        <w:rPr>
          <w:sz w:val="22"/>
        </w:rPr>
        <w:t xml:space="preserve">orientación necesaria a las y los </w:t>
      </w:r>
      <w:r w:rsidR="00C1414E">
        <w:rPr>
          <w:sz w:val="22"/>
        </w:rPr>
        <w:t>A</w:t>
      </w:r>
      <w:r w:rsidR="002D380E" w:rsidRPr="00E53DA2">
        <w:rPr>
          <w:sz w:val="22"/>
        </w:rPr>
        <w:t xml:space="preserve">spirantes a Candidaturas Independientes, sobre la </w:t>
      </w:r>
      <w:r w:rsidR="001271AE" w:rsidRPr="00E53DA2">
        <w:rPr>
          <w:sz w:val="22"/>
        </w:rPr>
        <w:t xml:space="preserve">obligación </w:t>
      </w:r>
      <w:r w:rsidR="002D380E" w:rsidRPr="00E53DA2">
        <w:rPr>
          <w:sz w:val="22"/>
        </w:rPr>
        <w:t xml:space="preserve">de emitir un Aviso de Privacidad, ya que, en un primer momento, </w:t>
      </w:r>
      <w:r w:rsidR="006C6F7E" w:rsidRPr="00E53DA2">
        <w:rPr>
          <w:sz w:val="22"/>
        </w:rPr>
        <w:t xml:space="preserve">las y los </w:t>
      </w:r>
      <w:r w:rsidR="00730480">
        <w:rPr>
          <w:sz w:val="22"/>
        </w:rPr>
        <w:t>A</w:t>
      </w:r>
      <w:r w:rsidR="002D380E" w:rsidRPr="00E53DA2">
        <w:rPr>
          <w:sz w:val="22"/>
        </w:rPr>
        <w:t xml:space="preserve">spirantes, son los responsables del tratamiento de los datos personales </w:t>
      </w:r>
      <w:r w:rsidR="007A013F" w:rsidRPr="00E53DA2">
        <w:rPr>
          <w:sz w:val="22"/>
        </w:rPr>
        <w:t>que registran en el sistema</w:t>
      </w:r>
      <w:r w:rsidR="001271AE" w:rsidRPr="00E53DA2">
        <w:rPr>
          <w:sz w:val="22"/>
        </w:rPr>
        <w:t xml:space="preserve"> de captación</w:t>
      </w:r>
      <w:r w:rsidR="007A013F" w:rsidRPr="00E53DA2">
        <w:rPr>
          <w:sz w:val="22"/>
        </w:rPr>
        <w:t xml:space="preserve"> al dar de alta a sus Auxiliares, así como de la información  </w:t>
      </w:r>
      <w:r w:rsidR="002D380E" w:rsidRPr="00E53DA2">
        <w:rPr>
          <w:sz w:val="22"/>
        </w:rPr>
        <w:t xml:space="preserve">que capten sus Auxiliares, a través de la </w:t>
      </w:r>
      <w:r w:rsidR="00A27963">
        <w:rPr>
          <w:sz w:val="22"/>
        </w:rPr>
        <w:t>APP</w:t>
      </w:r>
      <w:r w:rsidR="002D380E" w:rsidRPr="00E53DA2">
        <w:rPr>
          <w:sz w:val="22"/>
        </w:rPr>
        <w:t xml:space="preserve">, hasta su envío al INE, por lo que, deberán protegerlos </w:t>
      </w:r>
      <w:r w:rsidR="007A013F" w:rsidRPr="00E53DA2">
        <w:rPr>
          <w:sz w:val="22"/>
        </w:rPr>
        <w:t xml:space="preserve">conforme lo establece la Ley Federal de Protección de Datos Personales en Posesión de Particulares y demás normatividad aplicable. </w:t>
      </w:r>
    </w:p>
    <w:p w14:paraId="2EBFF027" w14:textId="77777777" w:rsidR="00274339" w:rsidRPr="00E53DA2" w:rsidRDefault="00274339" w:rsidP="007D4636">
      <w:pPr>
        <w:spacing w:after="0" w:line="240" w:lineRule="auto"/>
        <w:ind w:left="567" w:right="51" w:hanging="567"/>
        <w:rPr>
          <w:color w:val="FF0000"/>
          <w:sz w:val="22"/>
        </w:rPr>
      </w:pPr>
    </w:p>
    <w:p w14:paraId="0A57066A" w14:textId="25FF4EF9" w:rsidR="004710E6" w:rsidRPr="00E53DA2" w:rsidRDefault="008C7489" w:rsidP="007D4636">
      <w:pPr>
        <w:spacing w:after="0" w:line="240" w:lineRule="auto"/>
        <w:ind w:left="567" w:right="51" w:hanging="567"/>
        <w:rPr>
          <w:sz w:val="22"/>
        </w:rPr>
      </w:pPr>
      <w:r w:rsidRPr="00E53DA2">
        <w:rPr>
          <w:sz w:val="22"/>
        </w:rPr>
        <w:t>1</w:t>
      </w:r>
      <w:r w:rsidR="00C55110">
        <w:rPr>
          <w:sz w:val="22"/>
        </w:rPr>
        <w:t>8</w:t>
      </w:r>
      <w:r w:rsidR="002D380E" w:rsidRPr="00E53DA2">
        <w:rPr>
          <w:sz w:val="22"/>
        </w:rPr>
        <w:t xml:space="preserve">.3 </w:t>
      </w:r>
      <w:r w:rsidR="00B63EB0" w:rsidRPr="00E53DA2">
        <w:rPr>
          <w:sz w:val="22"/>
        </w:rPr>
        <w:tab/>
      </w:r>
      <w:r w:rsidR="002D380E" w:rsidRPr="00E53DA2">
        <w:rPr>
          <w:sz w:val="22"/>
        </w:rPr>
        <w:t xml:space="preserve">El </w:t>
      </w:r>
      <w:r w:rsidR="00594B44" w:rsidRPr="00E53DA2">
        <w:rPr>
          <w:sz w:val="22"/>
        </w:rPr>
        <w:t>INE</w:t>
      </w:r>
      <w:r w:rsidR="002D380E" w:rsidRPr="00E53DA2">
        <w:rPr>
          <w:sz w:val="22"/>
        </w:rPr>
        <w:t xml:space="preserve"> es el responsable del tratamiento de los datos personales, una vez que los apoyos</w:t>
      </w:r>
      <w:r w:rsidR="007313EC">
        <w:rPr>
          <w:sz w:val="22"/>
        </w:rPr>
        <w:t xml:space="preserve"> de la</w:t>
      </w:r>
      <w:r w:rsidR="002D380E" w:rsidRPr="00E53DA2">
        <w:rPr>
          <w:sz w:val="22"/>
        </w:rPr>
        <w:t xml:space="preserve"> ciudadan</w:t>
      </w:r>
      <w:r w:rsidR="007313EC">
        <w:rPr>
          <w:sz w:val="22"/>
        </w:rPr>
        <w:t>ía</w:t>
      </w:r>
      <w:r w:rsidR="002D380E" w:rsidRPr="00E53DA2">
        <w:rPr>
          <w:sz w:val="22"/>
        </w:rPr>
        <w:t xml:space="preserve"> son recibidos en los servidores </w:t>
      </w:r>
      <w:r w:rsidR="00795C69" w:rsidRPr="00E53DA2">
        <w:rPr>
          <w:sz w:val="22"/>
        </w:rPr>
        <w:t>del INE</w:t>
      </w:r>
      <w:r w:rsidR="002D380E" w:rsidRPr="00E53DA2">
        <w:rPr>
          <w:sz w:val="22"/>
        </w:rPr>
        <w:t xml:space="preserve"> para su procesamiento, para lo cual protegerá la información en términos de lo dispuesto en la LGPDPPSO y en los artículos 15 y 16 del Reglamento del INE en materia de Transparencia y Acceso a la Información Pública. En este sentido, el </w:t>
      </w:r>
      <w:r w:rsidR="006B6B6B" w:rsidRPr="00E53DA2">
        <w:rPr>
          <w:sz w:val="22"/>
        </w:rPr>
        <w:t xml:space="preserve">INE </w:t>
      </w:r>
      <w:r w:rsidR="002D380E" w:rsidRPr="00E53DA2">
        <w:rPr>
          <w:sz w:val="22"/>
        </w:rPr>
        <w:t>cuenta con el Aviso de Privacidad de la A</w:t>
      </w:r>
      <w:r w:rsidR="00A52ADD" w:rsidRPr="00E53DA2">
        <w:rPr>
          <w:sz w:val="22"/>
        </w:rPr>
        <w:t>plicación Móvil</w:t>
      </w:r>
      <w:r w:rsidR="002D380E" w:rsidRPr="00E53DA2">
        <w:rPr>
          <w:sz w:val="22"/>
        </w:rPr>
        <w:t xml:space="preserve"> para la captación de apoyo</w:t>
      </w:r>
      <w:r w:rsidR="007313EC">
        <w:rPr>
          <w:sz w:val="22"/>
        </w:rPr>
        <w:t xml:space="preserve"> de la</w:t>
      </w:r>
      <w:r w:rsidR="002D380E" w:rsidRPr="00E53DA2">
        <w:rPr>
          <w:sz w:val="22"/>
        </w:rPr>
        <w:t xml:space="preserve"> ciudada</w:t>
      </w:r>
      <w:r w:rsidR="007313EC">
        <w:rPr>
          <w:sz w:val="22"/>
        </w:rPr>
        <w:t>nía</w:t>
      </w:r>
      <w:r w:rsidR="002D380E" w:rsidRPr="00E53DA2">
        <w:rPr>
          <w:sz w:val="22"/>
        </w:rPr>
        <w:t xml:space="preserve"> a las y los </w:t>
      </w:r>
      <w:r w:rsidR="00C1414E">
        <w:rPr>
          <w:sz w:val="22"/>
        </w:rPr>
        <w:t>A</w:t>
      </w:r>
      <w:r w:rsidR="002D380E" w:rsidRPr="00E53DA2">
        <w:rPr>
          <w:sz w:val="22"/>
        </w:rPr>
        <w:t xml:space="preserve">spirantes a Candidaturas Independientes, el cual se encuentra disponible en la Página Web del INE, a través de la siguiente URL: </w:t>
      </w:r>
    </w:p>
    <w:p w14:paraId="3EF74B87" w14:textId="77777777" w:rsidR="00E53DA2" w:rsidRPr="00E53DA2" w:rsidRDefault="00E53DA2" w:rsidP="007D4636">
      <w:pPr>
        <w:spacing w:after="0" w:line="240" w:lineRule="auto"/>
        <w:ind w:left="567" w:right="51" w:hanging="567"/>
        <w:rPr>
          <w:sz w:val="22"/>
        </w:rPr>
      </w:pPr>
    </w:p>
    <w:p w14:paraId="3B47A042" w14:textId="722928A4" w:rsidR="005E62E7" w:rsidRPr="005E62E7" w:rsidRDefault="00000000" w:rsidP="005E62E7">
      <w:pPr>
        <w:ind w:left="567" w:right="51" w:firstLine="0"/>
        <w:rPr>
          <w:sz w:val="22"/>
        </w:rPr>
      </w:pPr>
      <w:hyperlink r:id="rId25" w:history="1">
        <w:r w:rsidR="005E62E7" w:rsidRPr="00BF5A91">
          <w:rPr>
            <w:rStyle w:val="Hipervnculo"/>
            <w:sz w:val="22"/>
          </w:rPr>
          <w:t>https://www.ine.mx/wp-content/uploads/2022/07/DERFE-AvisoPrivInt-AppCI.pdf</w:t>
        </w:r>
      </w:hyperlink>
    </w:p>
    <w:p w14:paraId="159A118F" w14:textId="005CD8A3" w:rsidR="00ED2290" w:rsidRPr="00E53DA2" w:rsidRDefault="00ED2290" w:rsidP="00E53DA2">
      <w:pPr>
        <w:spacing w:after="0" w:line="240" w:lineRule="auto"/>
        <w:ind w:left="567" w:right="51" w:firstLine="0"/>
        <w:rPr>
          <w:sz w:val="22"/>
        </w:rPr>
      </w:pPr>
    </w:p>
    <w:p w14:paraId="633C6217" w14:textId="66B96147" w:rsidR="001271AE" w:rsidRPr="003C6677" w:rsidRDefault="008C7489" w:rsidP="003C6677">
      <w:pPr>
        <w:spacing w:after="0" w:line="240" w:lineRule="auto"/>
        <w:ind w:left="567" w:right="51" w:hanging="567"/>
        <w:rPr>
          <w:sz w:val="22"/>
        </w:rPr>
      </w:pPr>
      <w:r w:rsidRPr="00E53DA2">
        <w:rPr>
          <w:sz w:val="22"/>
        </w:rPr>
        <w:t>1</w:t>
      </w:r>
      <w:r w:rsidR="00C55110">
        <w:rPr>
          <w:sz w:val="22"/>
        </w:rPr>
        <w:t>8</w:t>
      </w:r>
      <w:r w:rsidR="002D380E" w:rsidRPr="00E53DA2">
        <w:rPr>
          <w:sz w:val="22"/>
        </w:rPr>
        <w:t xml:space="preserve">.4 </w:t>
      </w:r>
      <w:r w:rsidR="001271AE" w:rsidRPr="00E53DA2">
        <w:rPr>
          <w:sz w:val="22"/>
        </w:rPr>
        <w:t xml:space="preserve">Los </w:t>
      </w:r>
      <w:r w:rsidR="002D380E" w:rsidRPr="00E53DA2">
        <w:rPr>
          <w:sz w:val="22"/>
        </w:rPr>
        <w:t>aviso</w:t>
      </w:r>
      <w:r w:rsidR="001271AE" w:rsidRPr="00E53DA2">
        <w:rPr>
          <w:sz w:val="22"/>
        </w:rPr>
        <w:t>s</w:t>
      </w:r>
      <w:r w:rsidR="002D380E" w:rsidRPr="00E53DA2">
        <w:rPr>
          <w:sz w:val="22"/>
        </w:rPr>
        <w:t xml:space="preserve"> de privacidad, está</w:t>
      </w:r>
      <w:r w:rsidR="005E62E7">
        <w:rPr>
          <w:sz w:val="22"/>
        </w:rPr>
        <w:t>n</w:t>
      </w:r>
      <w:r w:rsidR="002D380E" w:rsidRPr="00E53DA2">
        <w:rPr>
          <w:sz w:val="22"/>
        </w:rPr>
        <w:t xml:space="preserve"> disponible</w:t>
      </w:r>
      <w:r w:rsidR="005E62E7">
        <w:rPr>
          <w:sz w:val="22"/>
        </w:rPr>
        <w:t>s</w:t>
      </w:r>
      <w:r w:rsidR="002D380E" w:rsidRPr="00E53DA2">
        <w:rPr>
          <w:sz w:val="22"/>
        </w:rPr>
        <w:t xml:space="preserve"> en el Menú de la </w:t>
      </w:r>
      <w:r w:rsidR="00B86443" w:rsidRPr="00E53DA2">
        <w:rPr>
          <w:sz w:val="22"/>
        </w:rPr>
        <w:t>Aplicación Móvil</w:t>
      </w:r>
      <w:r w:rsidR="002D380E" w:rsidRPr="00E53DA2">
        <w:rPr>
          <w:sz w:val="22"/>
        </w:rPr>
        <w:t xml:space="preserve"> </w:t>
      </w:r>
      <w:r w:rsidR="00A52ADD" w:rsidRPr="00E53DA2">
        <w:rPr>
          <w:sz w:val="22"/>
        </w:rPr>
        <w:t>“A</w:t>
      </w:r>
      <w:r w:rsidR="002D380E" w:rsidRPr="00E53DA2">
        <w:rPr>
          <w:sz w:val="22"/>
        </w:rPr>
        <w:t>viso de privacidad</w:t>
      </w:r>
      <w:r w:rsidR="00A52ADD" w:rsidRPr="00E53DA2">
        <w:rPr>
          <w:sz w:val="22"/>
        </w:rPr>
        <w:t>”</w:t>
      </w:r>
      <w:r w:rsidR="002D380E" w:rsidRPr="00E53DA2">
        <w:rPr>
          <w:sz w:val="22"/>
        </w:rPr>
        <w:t xml:space="preserve">, tal y como se muestra en la siguiente imagen: </w:t>
      </w:r>
    </w:p>
    <w:p w14:paraId="7963CE50" w14:textId="53FF6B50" w:rsidR="001271AE" w:rsidRDefault="003E3EF9" w:rsidP="007D4636">
      <w:pPr>
        <w:spacing w:after="0" w:line="240" w:lineRule="auto"/>
        <w:ind w:left="567" w:right="51" w:hanging="567"/>
        <w:jc w:val="left"/>
      </w:pPr>
      <w:r>
        <w:rPr>
          <w:rFonts w:ascii="Calibri" w:eastAsia="Calibri" w:hAnsi="Calibri" w:cs="Calibri"/>
          <w:noProof/>
          <w:sz w:val="22"/>
        </w:rPr>
        <w:lastRenderedPageBreak/>
        <mc:AlternateContent>
          <mc:Choice Requires="wpg">
            <w:drawing>
              <wp:anchor distT="0" distB="0" distL="114300" distR="114300" simplePos="0" relativeHeight="251603456" behindDoc="0" locked="0" layoutInCell="1" allowOverlap="1" wp14:anchorId="0FD4BCEA" wp14:editId="2F4B1D24">
                <wp:simplePos x="0" y="0"/>
                <wp:positionH relativeFrom="column">
                  <wp:posOffset>672465</wp:posOffset>
                </wp:positionH>
                <wp:positionV relativeFrom="paragraph">
                  <wp:posOffset>41910</wp:posOffset>
                </wp:positionV>
                <wp:extent cx="4046220" cy="2019300"/>
                <wp:effectExtent l="0" t="0" r="0" b="0"/>
                <wp:wrapSquare wrapText="bothSides"/>
                <wp:docPr id="28994" name="Group 28994"/>
                <wp:cNvGraphicFramePr/>
                <a:graphic xmlns:a="http://schemas.openxmlformats.org/drawingml/2006/main">
                  <a:graphicData uri="http://schemas.microsoft.com/office/word/2010/wordprocessingGroup">
                    <wpg:wgp>
                      <wpg:cNvGrpSpPr/>
                      <wpg:grpSpPr>
                        <a:xfrm>
                          <a:off x="0" y="0"/>
                          <a:ext cx="4046220" cy="2019300"/>
                          <a:chOff x="0" y="27305"/>
                          <a:chExt cx="5453406" cy="3213087"/>
                        </a:xfrm>
                      </wpg:grpSpPr>
                      <wps:wsp>
                        <wps:cNvPr id="3842" name="Rectangle 3842"/>
                        <wps:cNvSpPr/>
                        <wps:spPr>
                          <a:xfrm>
                            <a:off x="68580" y="27305"/>
                            <a:ext cx="37618" cy="131759"/>
                          </a:xfrm>
                          <a:prstGeom prst="rect">
                            <a:avLst/>
                          </a:prstGeom>
                          <a:ln>
                            <a:noFill/>
                          </a:ln>
                        </wps:spPr>
                        <wps:txbx>
                          <w:txbxContent>
                            <w:p w14:paraId="26A75345" w14:textId="77777777" w:rsidR="003460D7" w:rsidRDefault="003460D7">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3843" name="Rectangle 3843"/>
                        <wps:cNvSpPr/>
                        <wps:spPr>
                          <a:xfrm>
                            <a:off x="5415789" y="2790698"/>
                            <a:ext cx="37617" cy="131759"/>
                          </a:xfrm>
                          <a:prstGeom prst="rect">
                            <a:avLst/>
                          </a:prstGeom>
                          <a:ln>
                            <a:noFill/>
                          </a:ln>
                        </wps:spPr>
                        <wps:txbx>
                          <w:txbxContent>
                            <w:p w14:paraId="323AF2C4" w14:textId="77777777" w:rsidR="003460D7" w:rsidRDefault="003460D7">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3844" name="Rectangle 3844"/>
                        <wps:cNvSpPr/>
                        <wps:spPr>
                          <a:xfrm>
                            <a:off x="0" y="3031871"/>
                            <a:ext cx="49408" cy="173056"/>
                          </a:xfrm>
                          <a:prstGeom prst="rect">
                            <a:avLst/>
                          </a:prstGeom>
                          <a:ln>
                            <a:noFill/>
                          </a:ln>
                        </wps:spPr>
                        <wps:txbx>
                          <w:txbxContent>
                            <w:p w14:paraId="3DE1D04B" w14:textId="77777777" w:rsidR="003460D7" w:rsidRDefault="003460D7">
                              <w:pPr>
                                <w:spacing w:after="160" w:line="259" w:lineRule="auto"/>
                                <w:ind w:left="0" w:right="0" w:firstLine="0"/>
                                <w:jc w:val="left"/>
                              </w:pPr>
                              <w:r>
                                <w:t xml:space="preserve"> </w:t>
                              </w:r>
                            </w:p>
                          </w:txbxContent>
                        </wps:txbx>
                        <wps:bodyPr horzOverflow="overflow" vert="horz" lIns="0" tIns="0" rIns="0" bIns="0" rtlCol="0">
                          <a:noAutofit/>
                        </wps:bodyPr>
                      </wps:wsp>
                      <wps:wsp>
                        <wps:cNvPr id="3847" name="Shape 3847"/>
                        <wps:cNvSpPr/>
                        <wps:spPr>
                          <a:xfrm>
                            <a:off x="1721612" y="1584325"/>
                            <a:ext cx="584835" cy="304165"/>
                          </a:xfrm>
                          <a:custGeom>
                            <a:avLst/>
                            <a:gdLst/>
                            <a:ahLst/>
                            <a:cxnLst/>
                            <a:rect l="0" t="0" r="0" b="0"/>
                            <a:pathLst>
                              <a:path w="584835" h="304165">
                                <a:moveTo>
                                  <a:pt x="152019" y="0"/>
                                </a:moveTo>
                                <a:lnTo>
                                  <a:pt x="152019" y="76073"/>
                                </a:lnTo>
                                <a:lnTo>
                                  <a:pt x="584835" y="76073"/>
                                </a:lnTo>
                                <a:lnTo>
                                  <a:pt x="584835" y="228092"/>
                                </a:lnTo>
                                <a:lnTo>
                                  <a:pt x="152019" y="228092"/>
                                </a:lnTo>
                                <a:lnTo>
                                  <a:pt x="152019" y="304165"/>
                                </a:lnTo>
                                <a:lnTo>
                                  <a:pt x="0" y="152019"/>
                                </a:lnTo>
                                <a:lnTo>
                                  <a:pt x="152019" y="0"/>
                                </a:lnTo>
                                <a:close/>
                              </a:path>
                            </a:pathLst>
                          </a:custGeom>
                          <a:ln w="0" cap="flat">
                            <a:round/>
                          </a:ln>
                        </wps:spPr>
                        <wps:style>
                          <a:lnRef idx="0">
                            <a:srgbClr val="000000">
                              <a:alpha val="0"/>
                            </a:srgbClr>
                          </a:lnRef>
                          <a:fillRef idx="1">
                            <a:srgbClr val="641E3C"/>
                          </a:fillRef>
                          <a:effectRef idx="0">
                            <a:scrgbClr r="0" g="0" b="0"/>
                          </a:effectRef>
                          <a:fontRef idx="none"/>
                        </wps:style>
                        <wps:bodyPr/>
                      </wps:wsp>
                      <wps:wsp>
                        <wps:cNvPr id="3848" name="Shape 3848"/>
                        <wps:cNvSpPr/>
                        <wps:spPr>
                          <a:xfrm>
                            <a:off x="1721612" y="1584325"/>
                            <a:ext cx="584835" cy="304165"/>
                          </a:xfrm>
                          <a:custGeom>
                            <a:avLst/>
                            <a:gdLst/>
                            <a:ahLst/>
                            <a:cxnLst/>
                            <a:rect l="0" t="0" r="0" b="0"/>
                            <a:pathLst>
                              <a:path w="584835" h="304165">
                                <a:moveTo>
                                  <a:pt x="0" y="152019"/>
                                </a:moveTo>
                                <a:lnTo>
                                  <a:pt x="152019" y="0"/>
                                </a:lnTo>
                                <a:lnTo>
                                  <a:pt x="152019" y="76073"/>
                                </a:lnTo>
                                <a:lnTo>
                                  <a:pt x="584835" y="76073"/>
                                </a:lnTo>
                                <a:lnTo>
                                  <a:pt x="584835" y="228092"/>
                                </a:lnTo>
                                <a:lnTo>
                                  <a:pt x="152019" y="228092"/>
                                </a:lnTo>
                                <a:lnTo>
                                  <a:pt x="152019" y="304165"/>
                                </a:lnTo>
                                <a:close/>
                              </a:path>
                            </a:pathLst>
                          </a:custGeom>
                          <a:ln w="25400" cap="flat">
                            <a:round/>
                          </a:ln>
                        </wps:spPr>
                        <wps:style>
                          <a:lnRef idx="1">
                            <a:srgbClr val="641E3C"/>
                          </a:lnRef>
                          <a:fillRef idx="0">
                            <a:srgbClr val="000000">
                              <a:alpha val="0"/>
                            </a:srgbClr>
                          </a:fillRef>
                          <a:effectRef idx="0">
                            <a:scrgbClr r="0" g="0" b="0"/>
                          </a:effectRef>
                          <a:fontRef idx="none"/>
                        </wps:style>
                        <wps:bodyPr/>
                      </wps:wsp>
                      <pic:pic xmlns:pic="http://schemas.openxmlformats.org/drawingml/2006/picture">
                        <pic:nvPicPr>
                          <pic:cNvPr id="3850" name="Picture 3850"/>
                          <pic:cNvPicPr/>
                        </pic:nvPicPr>
                        <pic:blipFill>
                          <a:blip r:embed="rId26" cstate="email">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a:ext>
                            </a:extLst>
                          </a:blip>
                          <a:stretch>
                            <a:fillRect/>
                          </a:stretch>
                        </pic:blipFill>
                        <pic:spPr>
                          <a:xfrm>
                            <a:off x="175387" y="277482"/>
                            <a:ext cx="1438910" cy="29629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D4BCEA" id="Group 28994" o:spid="_x0000_s1026" style="position:absolute;left:0;text-align:left;margin-left:52.95pt;margin-top:3.3pt;width:318.6pt;height:159pt;z-index:251603456;mso-width-relative:margin;mso-height-relative:margin" coordorigin=",273" coordsize="54534,3213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">
                <v:rect id="Rectangle 3842" o:spid="_x0000_s1027" style="position:absolute;left:685;top:273;width:376;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26A75345" w14:textId="77777777" w:rsidR="003460D7" w:rsidRDefault="003460D7">
                        <w:pPr>
                          <w:spacing w:after="160" w:line="259" w:lineRule="auto"/>
                          <w:ind w:left="0" w:right="0" w:firstLine="0"/>
                          <w:jc w:val="left"/>
                        </w:pPr>
                        <w:r>
                          <w:rPr>
                            <w:sz w:val="16"/>
                          </w:rPr>
                          <w:t xml:space="preserve"> </w:t>
                        </w:r>
                      </w:p>
                    </w:txbxContent>
                  </v:textbox>
                </v:rect>
                <v:rect id="Rectangle 3843" o:spid="_x0000_s1028" style="position:absolute;left:54157;top:27906;width:377;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14:paraId="323AF2C4" w14:textId="77777777" w:rsidR="003460D7" w:rsidRDefault="003460D7">
                        <w:pPr>
                          <w:spacing w:after="160" w:line="259" w:lineRule="auto"/>
                          <w:ind w:left="0" w:right="0" w:firstLine="0"/>
                          <w:jc w:val="left"/>
                        </w:pPr>
                        <w:r>
                          <w:rPr>
                            <w:sz w:val="16"/>
                          </w:rPr>
                          <w:t xml:space="preserve"> </w:t>
                        </w:r>
                      </w:p>
                    </w:txbxContent>
                  </v:textbox>
                </v:rect>
                <v:rect id="Rectangle 3844" o:spid="_x0000_s1029" style="position:absolute;top:30318;width:494;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14:paraId="3DE1D04B" w14:textId="77777777" w:rsidR="003460D7" w:rsidRDefault="003460D7">
                        <w:pPr>
                          <w:spacing w:after="160" w:line="259" w:lineRule="auto"/>
                          <w:ind w:left="0" w:right="0" w:firstLine="0"/>
                          <w:jc w:val="left"/>
                        </w:pPr>
                        <w:r>
                          <w:t xml:space="preserve"> </w:t>
                        </w:r>
                      </w:p>
                    </w:txbxContent>
                  </v:textbox>
                </v:rect>
                <v:shape id="Shape 3847" o:spid="_x0000_s1030" style="position:absolute;left:17216;top:15843;width:5848;height:3041;visibility:visible;mso-wrap-style:square;v-text-anchor:top" coordsize="58483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" path="m152019,r,76073l584835,76073r,152019l152019,228092r,76073l,152019,152019,xe" fillcolor="#641e3c" stroked="f" strokeweight="0">
                  <v:path arrowok="t" textboxrect="0,0,584835,304165"/>
                </v:shape>
                <v:shape id="Shape 3848" o:spid="_x0000_s1031" style="position:absolute;left:17216;top:15843;width:5848;height:3041;visibility:visible;mso-wrap-style:square;v-text-anchor:top" coordsize="584835,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" path="m,152019l152019,r,76073l584835,76073r,152019l152019,228092r,76073l,152019xe" filled="f" strokecolor="#641e3c" strokeweight="2pt">
                  <v:path arrowok="t" textboxrect="0,0,584835,3041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50" o:spid="_x0000_s1032" type="#_x0000_t75" style="position:absolute;left:1753;top:2774;width:14389;height:2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">
                  <v:imagedata r:id="rId28" o:title=""/>
                </v:shape>
                <w10:wrap type="square"/>
              </v:group>
            </w:pict>
          </mc:Fallback>
        </mc:AlternateContent>
      </w:r>
    </w:p>
    <w:p w14:paraId="59BB62FB" w14:textId="6B5C6E46" w:rsidR="001271AE" w:rsidRDefault="001271AE" w:rsidP="007D4636">
      <w:pPr>
        <w:spacing w:after="0" w:line="240" w:lineRule="auto"/>
        <w:ind w:left="567" w:right="51" w:hanging="567"/>
        <w:jc w:val="left"/>
      </w:pPr>
    </w:p>
    <w:p w14:paraId="67879ACB" w14:textId="5B259C81" w:rsidR="00E53DA2" w:rsidRDefault="00ED2290" w:rsidP="007D4636">
      <w:pPr>
        <w:spacing w:after="0" w:line="240" w:lineRule="auto"/>
        <w:ind w:left="567" w:right="51" w:hanging="567"/>
        <w:jc w:val="left"/>
      </w:pPr>
      <w:r w:rsidRPr="00996386">
        <w:rPr>
          <w:rFonts w:ascii="Calibri" w:eastAsia="Calibri" w:hAnsi="Calibri" w:cs="Calibri"/>
          <w:noProof/>
          <w:sz w:val="22"/>
        </w:rPr>
        <w:drawing>
          <wp:anchor distT="0" distB="0" distL="114300" distR="114300" simplePos="0" relativeHeight="251658240" behindDoc="0" locked="0" layoutInCell="1" allowOverlap="1" wp14:anchorId="71F6A97C" wp14:editId="5F9B11B7">
            <wp:simplePos x="0" y="0"/>
            <wp:positionH relativeFrom="column">
              <wp:posOffset>2638425</wp:posOffset>
            </wp:positionH>
            <wp:positionV relativeFrom="paragraph">
              <wp:posOffset>704</wp:posOffset>
            </wp:positionV>
            <wp:extent cx="1828800" cy="1647190"/>
            <wp:effectExtent l="38100" t="38100" r="95250" b="8636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l="17534" t="11302" r="4432"/>
                    <a:stretch/>
                  </pic:blipFill>
                  <pic:spPr bwMode="auto">
                    <a:xfrm>
                      <a:off x="0" y="0"/>
                      <a:ext cx="1828800" cy="16471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0F4E2" w14:textId="0BCF45B1" w:rsidR="00ED2290" w:rsidRDefault="00ED2290" w:rsidP="007D4636">
      <w:pPr>
        <w:spacing w:after="0" w:line="240" w:lineRule="auto"/>
        <w:ind w:left="567" w:right="51" w:hanging="567"/>
        <w:jc w:val="left"/>
      </w:pPr>
    </w:p>
    <w:p w14:paraId="29B144A2" w14:textId="10A2D093" w:rsidR="00ED2290" w:rsidRDefault="00ED2290" w:rsidP="007D4636">
      <w:pPr>
        <w:spacing w:after="0" w:line="240" w:lineRule="auto"/>
        <w:ind w:left="567" w:right="51" w:hanging="567"/>
        <w:jc w:val="left"/>
      </w:pPr>
    </w:p>
    <w:p w14:paraId="51284316" w14:textId="10A278DD" w:rsidR="00ED2290" w:rsidRDefault="00ED2290" w:rsidP="007D4636">
      <w:pPr>
        <w:spacing w:after="0" w:line="240" w:lineRule="auto"/>
        <w:ind w:left="567" w:right="51" w:hanging="567"/>
        <w:jc w:val="left"/>
      </w:pPr>
    </w:p>
    <w:p w14:paraId="44036FE8" w14:textId="2BE6C6AB" w:rsidR="00ED2290" w:rsidRDefault="00ED2290" w:rsidP="007D4636">
      <w:pPr>
        <w:spacing w:after="0" w:line="240" w:lineRule="auto"/>
        <w:ind w:left="567" w:right="51" w:hanging="567"/>
        <w:jc w:val="left"/>
      </w:pPr>
    </w:p>
    <w:p w14:paraId="4F6060C4" w14:textId="77777777" w:rsidR="00736D77" w:rsidRDefault="00736D77" w:rsidP="007D4636">
      <w:pPr>
        <w:spacing w:after="0" w:line="240" w:lineRule="auto"/>
        <w:ind w:left="567" w:right="51" w:hanging="567"/>
        <w:jc w:val="left"/>
      </w:pPr>
    </w:p>
    <w:p w14:paraId="4BA27903" w14:textId="33095509" w:rsidR="00ED2290" w:rsidRDefault="00ED2290" w:rsidP="007D4636">
      <w:pPr>
        <w:spacing w:after="0" w:line="240" w:lineRule="auto"/>
        <w:ind w:left="567" w:right="51" w:hanging="567"/>
        <w:jc w:val="left"/>
      </w:pPr>
    </w:p>
    <w:p w14:paraId="08101829" w14:textId="6C7B80DC" w:rsidR="00ED2290" w:rsidRDefault="00ED2290" w:rsidP="007D4636">
      <w:pPr>
        <w:spacing w:after="0" w:line="240" w:lineRule="auto"/>
        <w:ind w:left="567" w:right="51" w:hanging="567"/>
        <w:jc w:val="left"/>
      </w:pPr>
    </w:p>
    <w:p w14:paraId="590B58F4" w14:textId="23606B2C" w:rsidR="00ED2290" w:rsidRDefault="00ED2290" w:rsidP="007D4636">
      <w:pPr>
        <w:spacing w:after="0" w:line="240" w:lineRule="auto"/>
        <w:ind w:left="567" w:right="51" w:hanging="567"/>
        <w:jc w:val="left"/>
      </w:pPr>
    </w:p>
    <w:p w14:paraId="44FC4B5B" w14:textId="77777777" w:rsidR="00ED2290" w:rsidRDefault="00ED2290" w:rsidP="007D4636">
      <w:pPr>
        <w:spacing w:after="0" w:line="240" w:lineRule="auto"/>
        <w:ind w:left="567" w:right="51" w:hanging="567"/>
        <w:jc w:val="left"/>
      </w:pPr>
    </w:p>
    <w:p w14:paraId="21913B00" w14:textId="77777777" w:rsidR="00FC3129" w:rsidRDefault="00FC3129" w:rsidP="007D4636">
      <w:pPr>
        <w:spacing w:after="0" w:line="240" w:lineRule="auto"/>
        <w:ind w:left="567" w:right="51" w:hanging="567"/>
        <w:jc w:val="left"/>
      </w:pPr>
    </w:p>
    <w:p w14:paraId="3528E5CD" w14:textId="0C173CC6" w:rsidR="00E53DA2" w:rsidRPr="00E53DA2" w:rsidRDefault="00E53DA2" w:rsidP="007D4636">
      <w:pPr>
        <w:spacing w:after="0" w:line="240" w:lineRule="auto"/>
        <w:ind w:left="567" w:right="51" w:hanging="567"/>
        <w:jc w:val="left"/>
        <w:rPr>
          <w:sz w:val="22"/>
        </w:rPr>
      </w:pPr>
    </w:p>
    <w:p w14:paraId="5789A03D" w14:textId="21DBE9B9" w:rsidR="001271AE" w:rsidRPr="00E53DA2" w:rsidRDefault="001271AE" w:rsidP="003A7408">
      <w:pPr>
        <w:spacing w:after="0" w:line="240" w:lineRule="auto"/>
        <w:ind w:left="426" w:right="51" w:hanging="568"/>
        <w:rPr>
          <w:sz w:val="22"/>
        </w:rPr>
      </w:pPr>
      <w:r w:rsidRPr="00E53DA2">
        <w:rPr>
          <w:sz w:val="22"/>
        </w:rPr>
        <w:t>1</w:t>
      </w:r>
      <w:r w:rsidR="00C55110">
        <w:rPr>
          <w:sz w:val="22"/>
        </w:rPr>
        <w:t>8</w:t>
      </w:r>
      <w:r w:rsidRPr="00E53DA2">
        <w:rPr>
          <w:sz w:val="22"/>
        </w:rPr>
        <w:t xml:space="preserve">.5 Los sujetos obligados deberán adoptar las medidas necesarias para garantizar la protección de los datos personales; así como para evitar su alteración, pérdida, transmisión y acceso no autorizado. La violación a la confidencialidad de los datos personales será sancionada en términos de la legislación en la materia, así como la normatividad que salvaguarda dicho derecho.  </w:t>
      </w:r>
    </w:p>
    <w:p w14:paraId="55D536E0" w14:textId="3BA2C426" w:rsidR="001271AE" w:rsidRPr="00E53DA2" w:rsidRDefault="001271AE" w:rsidP="00E53DA2">
      <w:pPr>
        <w:spacing w:after="0" w:line="240" w:lineRule="auto"/>
        <w:ind w:left="567" w:right="51" w:hanging="567"/>
        <w:rPr>
          <w:sz w:val="22"/>
        </w:rPr>
      </w:pPr>
    </w:p>
    <w:p w14:paraId="6FA70CBC" w14:textId="32C835EC" w:rsidR="001271AE" w:rsidRPr="00E53DA2" w:rsidRDefault="001271AE" w:rsidP="003A7408">
      <w:pPr>
        <w:tabs>
          <w:tab w:val="left" w:pos="284"/>
        </w:tabs>
        <w:spacing w:after="0" w:line="240" w:lineRule="auto"/>
        <w:ind w:left="426" w:right="51" w:hanging="568"/>
        <w:rPr>
          <w:sz w:val="22"/>
        </w:rPr>
      </w:pPr>
      <w:r w:rsidRPr="00E53DA2">
        <w:rPr>
          <w:sz w:val="22"/>
        </w:rPr>
        <w:t>1</w:t>
      </w:r>
      <w:r w:rsidR="00C55110">
        <w:rPr>
          <w:sz w:val="22"/>
        </w:rPr>
        <w:t>8</w:t>
      </w:r>
      <w:r w:rsidRPr="00E53DA2">
        <w:rPr>
          <w:sz w:val="22"/>
        </w:rPr>
        <w:t xml:space="preserve">.6 </w:t>
      </w:r>
      <w:r w:rsidR="00E53DA2">
        <w:rPr>
          <w:sz w:val="22"/>
        </w:rPr>
        <w:t xml:space="preserve"> </w:t>
      </w:r>
      <w:r w:rsidR="003A7408">
        <w:rPr>
          <w:sz w:val="22"/>
        </w:rPr>
        <w:t xml:space="preserve"> </w:t>
      </w:r>
      <w:r w:rsidRPr="00E53DA2">
        <w:rPr>
          <w:sz w:val="22"/>
        </w:rPr>
        <w:t>El INE no podrá comunicar o dar a conocer los documentos y datos personales capturados en el proceso de obtención de</w:t>
      </w:r>
      <w:r w:rsidR="007313EC">
        <w:rPr>
          <w:sz w:val="22"/>
        </w:rPr>
        <w:t>l</w:t>
      </w:r>
      <w:r w:rsidRPr="00E53DA2">
        <w:rPr>
          <w:sz w:val="22"/>
        </w:rPr>
        <w:t xml:space="preserve"> apoyo </w:t>
      </w:r>
      <w:r w:rsidR="007313EC">
        <w:rPr>
          <w:sz w:val="22"/>
        </w:rPr>
        <w:t>de la ciudadanía</w:t>
      </w:r>
      <w:r w:rsidRPr="00E53DA2">
        <w:rPr>
          <w:sz w:val="22"/>
        </w:rPr>
        <w:t>, salvo que sea necesarios para atender requerimientos de información de una autoridad administrativa, ministerial o jurisdiccional, que estén debidamente fundados y motivados.</w:t>
      </w:r>
    </w:p>
    <w:p w14:paraId="4AFDFB26" w14:textId="77777777" w:rsidR="001271AE" w:rsidRPr="00E53DA2" w:rsidRDefault="001271AE" w:rsidP="00E53DA2">
      <w:pPr>
        <w:spacing w:after="0" w:line="240" w:lineRule="auto"/>
        <w:ind w:left="567" w:right="51" w:hanging="567"/>
        <w:rPr>
          <w:sz w:val="22"/>
        </w:rPr>
      </w:pPr>
    </w:p>
    <w:p w14:paraId="0C98C9B5" w14:textId="33690F01" w:rsidR="001271AE" w:rsidRPr="00E53DA2" w:rsidRDefault="001271AE" w:rsidP="002D1FCC">
      <w:pPr>
        <w:tabs>
          <w:tab w:val="left" w:pos="426"/>
        </w:tabs>
        <w:spacing w:after="0" w:line="240" w:lineRule="auto"/>
        <w:ind w:left="426" w:right="51" w:hanging="568"/>
        <w:rPr>
          <w:sz w:val="22"/>
        </w:rPr>
      </w:pPr>
      <w:r w:rsidRPr="00E53DA2">
        <w:rPr>
          <w:sz w:val="22"/>
        </w:rPr>
        <w:t>1</w:t>
      </w:r>
      <w:r w:rsidR="00C55110">
        <w:rPr>
          <w:sz w:val="22"/>
        </w:rPr>
        <w:t>8</w:t>
      </w:r>
      <w:r w:rsidRPr="00E53DA2">
        <w:rPr>
          <w:sz w:val="22"/>
        </w:rPr>
        <w:t xml:space="preserve">.7. Las personas funcionarias públicas, los </w:t>
      </w:r>
      <w:r w:rsidR="00C1414E">
        <w:rPr>
          <w:sz w:val="22"/>
        </w:rPr>
        <w:t>A</w:t>
      </w:r>
      <w:r w:rsidRPr="00E53DA2">
        <w:rPr>
          <w:sz w:val="22"/>
        </w:rPr>
        <w:t xml:space="preserve">spirantes </w:t>
      </w:r>
      <w:r w:rsidR="007D51F7" w:rsidRPr="00E53DA2">
        <w:rPr>
          <w:sz w:val="22"/>
        </w:rPr>
        <w:t xml:space="preserve">a </w:t>
      </w:r>
      <w:r w:rsidR="007D51F7" w:rsidRPr="00D37815">
        <w:rPr>
          <w:sz w:val="22"/>
        </w:rPr>
        <w:t>Candidaturas</w:t>
      </w:r>
      <w:r w:rsidRPr="00E53DA2">
        <w:rPr>
          <w:sz w:val="22"/>
        </w:rPr>
        <w:t xml:space="preserve"> Independientes, las personas </w:t>
      </w:r>
      <w:r w:rsidR="00040A82">
        <w:rPr>
          <w:sz w:val="22"/>
        </w:rPr>
        <w:t>A</w:t>
      </w:r>
      <w:r w:rsidRPr="00E53DA2">
        <w:rPr>
          <w:sz w:val="22"/>
        </w:rPr>
        <w:t xml:space="preserve">uxiliares, que tengan acceso a los instrumentos y productos electorales materia del presente protocolo, únicamente estarán autorizadas para su uso y manejo en los términos previstos en la normatividad aplicable. </w:t>
      </w:r>
    </w:p>
    <w:p w14:paraId="5C7EE39E" w14:textId="77777777" w:rsidR="001271AE" w:rsidRDefault="001271AE" w:rsidP="007D4636">
      <w:pPr>
        <w:spacing w:after="0" w:line="240" w:lineRule="auto"/>
        <w:ind w:left="567" w:right="51" w:hanging="567"/>
      </w:pPr>
    </w:p>
    <w:p w14:paraId="5AB1AFA3" w14:textId="7C7AA515" w:rsidR="00550B46" w:rsidRDefault="001271AE" w:rsidP="002D1FCC">
      <w:pPr>
        <w:spacing w:after="0" w:line="240" w:lineRule="auto"/>
        <w:ind w:left="426" w:right="51" w:firstLine="0"/>
      </w:pPr>
      <w:r>
        <w:t>En este sentido deberán garantizar en todo momento la confidencialidad de la información de carácter personal a la que tengan acceso y cumplir con las obligaciones que al respecto le imponen la normatividad en materia de protección de datos personales.</w:t>
      </w:r>
    </w:p>
    <w:p w14:paraId="081C12A4" w14:textId="3803C25E" w:rsidR="00785573" w:rsidRDefault="00785573" w:rsidP="007D4636">
      <w:pPr>
        <w:spacing w:after="0" w:line="240" w:lineRule="auto"/>
        <w:ind w:left="567" w:right="51" w:hanging="567"/>
      </w:pPr>
    </w:p>
    <w:p w14:paraId="6EE6FC3C" w14:textId="77777777" w:rsidR="00785573" w:rsidRDefault="00785573" w:rsidP="00E53DA2">
      <w:pPr>
        <w:spacing w:after="0" w:line="240" w:lineRule="auto"/>
        <w:ind w:left="0" w:right="51" w:firstLine="0"/>
        <w:rPr>
          <w:b/>
          <w:color w:val="641E46"/>
          <w:sz w:val="32"/>
        </w:rPr>
      </w:pPr>
    </w:p>
    <w:sectPr w:rsidR="00785573" w:rsidSect="000C78C1">
      <w:headerReference w:type="even" r:id="rId31"/>
      <w:headerReference w:type="default" r:id="rId32"/>
      <w:footerReference w:type="even" r:id="rId33"/>
      <w:footerReference w:type="default" r:id="rId34"/>
      <w:headerReference w:type="first" r:id="rId35"/>
      <w:footerReference w:type="first" r:id="rId36"/>
      <w:pgSz w:w="12242" w:h="15842"/>
      <w:pgMar w:top="1789" w:right="1701" w:bottom="1418" w:left="1701" w:header="23" w:footer="92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783C" w14:textId="77777777" w:rsidR="00CD79C1" w:rsidRDefault="00CD79C1">
      <w:pPr>
        <w:spacing w:after="0" w:line="240" w:lineRule="auto"/>
      </w:pPr>
      <w:r>
        <w:separator/>
      </w:r>
    </w:p>
  </w:endnote>
  <w:endnote w:type="continuationSeparator" w:id="0">
    <w:p w14:paraId="69966EB5" w14:textId="77777777" w:rsidR="00CD79C1" w:rsidRDefault="00CD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B3F" w14:textId="71FC2696" w:rsidR="003460D7" w:rsidRDefault="003460D7" w:rsidP="001E624E">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563E" w14:textId="71613A61" w:rsidR="003460D7" w:rsidRPr="002D1FCC" w:rsidRDefault="003460D7" w:rsidP="002D1FCC">
    <w:pPr>
      <w:pStyle w:val="Sinespaciado"/>
      <w:ind w:right="51"/>
      <w:jc w:val="right"/>
      <w:rPr>
        <w:sz w:val="14"/>
        <w:szCs w:val="14"/>
      </w:rPr>
    </w:pPr>
    <w:r w:rsidRPr="002D1FCC">
      <w:rPr>
        <w:sz w:val="14"/>
        <w:szCs w:val="14"/>
        <w:lang w:val="es-ES"/>
      </w:rPr>
      <w:t xml:space="preserve">Página </w:t>
    </w:r>
    <w:r w:rsidRPr="002D1FCC">
      <w:rPr>
        <w:sz w:val="14"/>
        <w:szCs w:val="14"/>
      </w:rPr>
      <w:fldChar w:fldCharType="begin"/>
    </w:r>
    <w:r w:rsidRPr="002D1FCC">
      <w:rPr>
        <w:sz w:val="14"/>
        <w:szCs w:val="14"/>
      </w:rPr>
      <w:instrText>PAGE   \* MERGEFORMAT</w:instrText>
    </w:r>
    <w:r w:rsidRPr="002D1FCC">
      <w:rPr>
        <w:sz w:val="14"/>
        <w:szCs w:val="14"/>
      </w:rPr>
      <w:fldChar w:fldCharType="separate"/>
    </w:r>
    <w:r w:rsidRPr="002D1FCC">
      <w:rPr>
        <w:sz w:val="14"/>
        <w:szCs w:val="14"/>
        <w:lang w:val="es-ES"/>
      </w:rPr>
      <w:t>1</w:t>
    </w:r>
    <w:r w:rsidRPr="002D1FCC">
      <w:rPr>
        <w:sz w:val="14"/>
        <w:szCs w:val="14"/>
      </w:rPr>
      <w:fldChar w:fldCharType="end"/>
    </w:r>
    <w:r w:rsidRPr="002D1FCC">
      <w:rPr>
        <w:sz w:val="14"/>
        <w:szCs w:val="14"/>
      </w:rPr>
      <w:t xml:space="preserve"> </w:t>
    </w:r>
    <w:r w:rsidRPr="002D1FCC">
      <w:rPr>
        <w:sz w:val="14"/>
        <w:szCs w:val="14"/>
        <w:lang w:val="es-ES"/>
      </w:rPr>
      <w:t xml:space="preserve">de </w:t>
    </w:r>
    <w:r w:rsidRPr="002D1FCC">
      <w:rPr>
        <w:sz w:val="14"/>
        <w:szCs w:val="14"/>
      </w:rPr>
      <w:fldChar w:fldCharType="begin"/>
    </w:r>
    <w:r w:rsidRPr="002D1FCC">
      <w:rPr>
        <w:sz w:val="14"/>
        <w:szCs w:val="14"/>
      </w:rPr>
      <w:instrText>NUMPAGES  \* Arabic  \* MERGEFORMAT</w:instrText>
    </w:r>
    <w:r w:rsidRPr="002D1FCC">
      <w:rPr>
        <w:sz w:val="14"/>
        <w:szCs w:val="14"/>
      </w:rPr>
      <w:fldChar w:fldCharType="separate"/>
    </w:r>
    <w:r w:rsidRPr="002D1FCC">
      <w:rPr>
        <w:sz w:val="14"/>
        <w:szCs w:val="14"/>
        <w:lang w:val="es-ES"/>
      </w:rPr>
      <w:t>1</w:t>
    </w:r>
    <w:r w:rsidRPr="002D1FCC">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A8B7" w14:textId="76B2707A" w:rsidR="003460D7" w:rsidRDefault="003460D7">
    <w:pPr>
      <w:tabs>
        <w:tab w:val="center" w:pos="4506"/>
        <w:tab w:val="center" w:pos="8206"/>
        <w:tab w:val="right" w:pos="9691"/>
      </w:tabs>
      <w:spacing w:after="101" w:line="259" w:lineRule="auto"/>
      <w:ind w:left="0" w:right="-460" w:firstLine="0"/>
      <w:jc w:val="left"/>
    </w:pPr>
    <w:r>
      <w:rPr>
        <w:rFonts w:ascii="Calibri" w:eastAsia="Calibri" w:hAnsi="Calibri" w:cs="Calibri"/>
        <w:sz w:val="22"/>
      </w:rPr>
      <w:tab/>
    </w:r>
    <w:r>
      <w:rPr>
        <w:rFonts w:ascii="Arial" w:eastAsia="Arial" w:hAnsi="Arial" w:cs="Arial"/>
        <w:sz w:val="22"/>
      </w:rPr>
      <w:t xml:space="preserve">V. 1.0 </w:t>
    </w:r>
    <w:r>
      <w:rPr>
        <w:rFonts w:ascii="Arial" w:eastAsia="Arial" w:hAnsi="Arial" w:cs="Arial"/>
        <w:sz w:val="22"/>
      </w:rPr>
      <w:tab/>
    </w:r>
    <w:r>
      <w:rPr>
        <w:rFonts w:ascii="Calibri" w:eastAsia="Calibri" w:hAnsi="Calibri" w:cs="Calibri"/>
        <w:noProof/>
        <w:sz w:val="22"/>
      </w:rPr>
      <mc:AlternateContent>
        <mc:Choice Requires="wpg">
          <w:drawing>
            <wp:inline distT="0" distB="0" distL="0" distR="0" wp14:anchorId="13E2AD90" wp14:editId="7A2939D0">
              <wp:extent cx="19050" cy="227965"/>
              <wp:effectExtent l="0" t="0" r="0" b="0"/>
              <wp:docPr id="30006" name="Group 30006"/>
              <wp:cNvGraphicFramePr/>
              <a:graphic xmlns:a="http://schemas.openxmlformats.org/drawingml/2006/main">
                <a:graphicData uri="http://schemas.microsoft.com/office/word/2010/wordprocessingGroup">
                  <wpg:wgp>
                    <wpg:cNvGrpSpPr/>
                    <wpg:grpSpPr>
                      <a:xfrm>
                        <a:off x="0" y="0"/>
                        <a:ext cx="19050" cy="227965"/>
                        <a:chOff x="0" y="0"/>
                        <a:chExt cx="19050" cy="227965"/>
                      </a:xfrm>
                    </wpg:grpSpPr>
                    <wps:wsp>
                      <wps:cNvPr id="30007" name="Shape 30007"/>
                      <wps:cNvSpPr/>
                      <wps:spPr>
                        <a:xfrm>
                          <a:off x="0" y="0"/>
                          <a:ext cx="0" cy="227965"/>
                        </a:xfrm>
                        <a:custGeom>
                          <a:avLst/>
                          <a:gdLst/>
                          <a:ahLst/>
                          <a:cxnLst/>
                          <a:rect l="0" t="0" r="0" b="0"/>
                          <a:pathLst>
                            <a:path h="227965">
                              <a:moveTo>
                                <a:pt x="0" y="0"/>
                              </a:moveTo>
                              <a:lnTo>
                                <a:pt x="0" y="227965"/>
                              </a:lnTo>
                            </a:path>
                          </a:pathLst>
                        </a:custGeom>
                        <a:ln w="19050" cap="flat">
                          <a:round/>
                        </a:ln>
                      </wps:spPr>
                      <wps:style>
                        <a:lnRef idx="1">
                          <a:srgbClr val="6B4A0B"/>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v:group id="Group 30006" style="width:1.5pt;height:17.95pt;mso-position-horizontal-relative:char;mso-position-vertical-relative:line" coordsize="190,2279">
              <v:shape id="Shape 30007" style="position:absolute;width:0;height:2279;left:0;top:0;" coordsize="0,227965" path="m0,0l0,227965">
                <v:stroke weight="1.5pt" endcap="flat" joinstyle="round" on="true" color="#6b4a0b"/>
                <v:fill on="false" color="#000000" opacity="0"/>
              </v:shape>
            </v:group>
          </w:pict>
        </mc:Fallback>
      </mc:AlternateContent>
    </w:r>
    <w:r>
      <w:rPr>
        <w:sz w:val="16"/>
      </w:rPr>
      <w:tab/>
      <w:t xml:space="preserve">Página </w:t>
    </w:r>
    <w:r>
      <w:fldChar w:fldCharType="begin"/>
    </w:r>
    <w:r>
      <w:instrText xml:space="preserve"> PAGE   \* MERGEFORMAT </w:instrText>
    </w:r>
    <w:r>
      <w:fldChar w:fldCharType="separate"/>
    </w:r>
    <w:r>
      <w:rPr>
        <w:sz w:val="16"/>
      </w:rPr>
      <w:t>10</w:t>
    </w:r>
    <w:r>
      <w:rPr>
        <w:sz w:val="16"/>
      </w:rPr>
      <w:fldChar w:fldCharType="end"/>
    </w:r>
    <w:r>
      <w:rPr>
        <w:sz w:val="16"/>
      </w:rPr>
      <w:t xml:space="preserve"> de </w:t>
    </w:r>
    <w:fldSimple w:instr=" NUMPAGES   \* MERGEFORMAT ">
      <w:r w:rsidRPr="00457FC0">
        <w:rPr>
          <w:noProof/>
          <w:sz w:val="16"/>
        </w:rPr>
        <w:t>1</w:t>
      </w:r>
    </w:fldSimple>
    <w:r>
      <w:rPr>
        <w:sz w:val="16"/>
      </w:rPr>
      <w:t xml:space="preserve"> </w:t>
    </w:r>
  </w:p>
  <w:p w14:paraId="33BB7C54" w14:textId="77777777" w:rsidR="003460D7" w:rsidRDefault="003460D7">
    <w:pPr>
      <w:spacing w:after="0" w:line="259" w:lineRule="auto"/>
      <w:ind w:left="578" w:right="0" w:firstLine="0"/>
      <w:jc w:val="left"/>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C232" w14:textId="77777777" w:rsidR="00CD79C1" w:rsidRDefault="00CD79C1">
      <w:pPr>
        <w:spacing w:after="0" w:line="240" w:lineRule="auto"/>
      </w:pPr>
      <w:r>
        <w:separator/>
      </w:r>
    </w:p>
  </w:footnote>
  <w:footnote w:type="continuationSeparator" w:id="0">
    <w:p w14:paraId="3A7402B3" w14:textId="77777777" w:rsidR="00CD79C1" w:rsidRDefault="00CD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F745" w14:textId="77777777" w:rsidR="003460D7" w:rsidRDefault="003460D7">
    <w:pPr>
      <w:spacing w:after="0" w:line="259" w:lineRule="auto"/>
      <w:ind w:left="1723"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5B000B3" wp14:editId="7C17BC73">
              <wp:simplePos x="0" y="0"/>
              <wp:positionH relativeFrom="page">
                <wp:posOffset>6951345</wp:posOffset>
              </wp:positionH>
              <wp:positionV relativeFrom="page">
                <wp:posOffset>13970</wp:posOffset>
              </wp:positionV>
              <wp:extent cx="9525" cy="857250"/>
              <wp:effectExtent l="0" t="0" r="0" b="0"/>
              <wp:wrapSquare wrapText="bothSides"/>
              <wp:docPr id="30068" name="Group 30068"/>
              <wp:cNvGraphicFramePr/>
              <a:graphic xmlns:a="http://schemas.openxmlformats.org/drawingml/2006/main">
                <a:graphicData uri="http://schemas.microsoft.com/office/word/2010/wordprocessingGroup">
                  <wpg:wgp>
                    <wpg:cNvGrpSpPr/>
                    <wpg:grpSpPr>
                      <a:xfrm>
                        <a:off x="0" y="0"/>
                        <a:ext cx="9525" cy="857250"/>
                        <a:chOff x="0" y="0"/>
                        <a:chExt cx="9525" cy="857250"/>
                      </a:xfrm>
                    </wpg:grpSpPr>
                    <wps:wsp>
                      <wps:cNvPr id="30069" name="Shape 30069"/>
                      <wps:cNvSpPr/>
                      <wps:spPr>
                        <a:xfrm>
                          <a:off x="0" y="0"/>
                          <a:ext cx="0" cy="857250"/>
                        </a:xfrm>
                        <a:custGeom>
                          <a:avLst/>
                          <a:gdLst/>
                          <a:ahLst/>
                          <a:cxnLst/>
                          <a:rect l="0" t="0" r="0" b="0"/>
                          <a:pathLst>
                            <a:path h="857250">
                              <a:moveTo>
                                <a:pt x="0" y="0"/>
                              </a:moveTo>
                              <a:lnTo>
                                <a:pt x="0" y="857250"/>
                              </a:lnTo>
                            </a:path>
                          </a:pathLst>
                        </a:custGeom>
                        <a:ln w="9525" cap="flat">
                          <a:round/>
                        </a:ln>
                      </wps:spPr>
                      <wps:style>
                        <a:lnRef idx="1">
                          <a:srgbClr val="641345"/>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30068" style="width:0.75pt;height:67.5pt;position:absolute;mso-position-horizontal-relative:page;mso-position-horizontal:absolute;margin-left:547.35pt;mso-position-vertical-relative:page;margin-top:1.09998pt;" coordsize="95,8572">
              <v:shape id="Shape 30069" style="position:absolute;width:0;height:8572;left:0;top:0;" coordsize="0,857250" path="m0,0l0,857250">
                <v:stroke weight="0.75pt" endcap="flat" joinstyle="round" on="true" color="#641345"/>
                <v:fill on="false" color="#000000" opacity="0"/>
              </v:shape>
              <w10:wrap type="square"/>
            </v:group>
          </w:pict>
        </mc:Fallback>
      </mc:AlternateContent>
    </w:r>
    <w:r>
      <w:rPr>
        <w:noProof/>
      </w:rPr>
      <w:drawing>
        <wp:anchor distT="0" distB="0" distL="114300" distR="114300" simplePos="0" relativeHeight="251665408" behindDoc="0" locked="0" layoutInCell="1" allowOverlap="0" wp14:anchorId="35A5777F" wp14:editId="27E61662">
          <wp:simplePos x="0" y="0"/>
          <wp:positionH relativeFrom="page">
            <wp:posOffset>514350</wp:posOffset>
          </wp:positionH>
          <wp:positionV relativeFrom="page">
            <wp:posOffset>346075</wp:posOffset>
          </wp:positionV>
          <wp:extent cx="1440815" cy="524510"/>
          <wp:effectExtent l="0" t="0" r="0" b="0"/>
          <wp:wrapSquare wrapText="bothSides"/>
          <wp:docPr id="20" name="Picture 1269"/>
          <wp:cNvGraphicFramePr/>
          <a:graphic xmlns:a="http://schemas.openxmlformats.org/drawingml/2006/main">
            <a:graphicData uri="http://schemas.openxmlformats.org/drawingml/2006/picture">
              <pic:pic xmlns:pic="http://schemas.openxmlformats.org/drawingml/2006/picture">
                <pic:nvPicPr>
                  <pic:cNvPr id="1269" name="Picture 1269"/>
                  <pic:cNvPicPr/>
                </pic:nvPicPr>
                <pic:blipFill>
                  <a:blip r:embed="rId1"/>
                  <a:stretch>
                    <a:fillRect/>
                  </a:stretch>
                </pic:blipFill>
                <pic:spPr>
                  <a:xfrm>
                    <a:off x="0" y="0"/>
                    <a:ext cx="1440815" cy="524510"/>
                  </a:xfrm>
                  <a:prstGeom prst="rect">
                    <a:avLst/>
                  </a:prstGeom>
                </pic:spPr>
              </pic:pic>
            </a:graphicData>
          </a:graphic>
        </wp:anchor>
      </w:drawing>
    </w:r>
    <w:r>
      <w:rPr>
        <w:rFonts w:ascii="Arial" w:eastAsia="Arial" w:hAnsi="Arial" w:cs="Arial"/>
        <w:sz w:val="22"/>
      </w:rPr>
      <w:t xml:space="preserve"> </w:t>
    </w:r>
  </w:p>
  <w:p w14:paraId="04C5181E" w14:textId="77777777" w:rsidR="003460D7" w:rsidRDefault="003460D7" w:rsidP="0003742F">
    <w:pPr>
      <w:tabs>
        <w:tab w:val="center" w:pos="1723"/>
        <w:tab w:val="right" w:pos="9230"/>
      </w:tabs>
      <w:spacing w:after="106" w:line="259" w:lineRule="auto"/>
      <w:ind w:left="0" w:right="-22" w:firstLine="0"/>
      <w:jc w:val="righ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color w:val="808080"/>
        <w:sz w:val="22"/>
      </w:rPr>
      <w:t xml:space="preserve">Dirección Ejecutiva del </w:t>
    </w:r>
  </w:p>
  <w:p w14:paraId="183AE8BA" w14:textId="356163A5" w:rsidR="003460D7" w:rsidRDefault="003460D7" w:rsidP="0003742F">
    <w:pPr>
      <w:tabs>
        <w:tab w:val="center" w:pos="1723"/>
        <w:tab w:val="right" w:pos="9230"/>
      </w:tabs>
      <w:spacing w:after="765" w:line="259" w:lineRule="auto"/>
      <w:ind w:left="0" w:right="-22" w:firstLine="0"/>
      <w:jc w:val="right"/>
    </w:pPr>
    <w:r>
      <w:rPr>
        <w:rFonts w:ascii="Arial" w:eastAsia="Arial" w:hAnsi="Arial" w:cs="Arial"/>
        <w:sz w:val="22"/>
      </w:rPr>
      <w:tab/>
    </w:r>
    <w:r>
      <w:rPr>
        <w:color w:val="808080"/>
        <w:sz w:val="22"/>
      </w:rPr>
      <w:t xml:space="preserve">Registro Federal de Electores </w:t>
    </w:r>
  </w:p>
  <w:p w14:paraId="26FEF965" w14:textId="77777777" w:rsidR="003460D7" w:rsidRDefault="003460D7">
    <w:pPr>
      <w:spacing w:after="0" w:line="259" w:lineRule="auto"/>
      <w:ind w:left="343" w:right="0" w:firstLine="0"/>
      <w:jc w:val="left"/>
    </w:pPr>
    <w:r>
      <w:rPr>
        <w:rFonts w:ascii="Arial" w:eastAsia="Arial" w:hAnsi="Arial" w:cs="Arial"/>
        <w:b/>
        <w:color w:val="641E46"/>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EB04" w14:textId="51E162DB" w:rsidR="003460D7" w:rsidRDefault="003460D7">
    <w:pPr>
      <w:spacing w:after="0" w:line="259" w:lineRule="auto"/>
      <w:ind w:left="1723"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0F57FE0" wp14:editId="1870326A">
              <wp:simplePos x="0" y="0"/>
              <wp:positionH relativeFrom="page">
                <wp:posOffset>6951345</wp:posOffset>
              </wp:positionH>
              <wp:positionV relativeFrom="page">
                <wp:posOffset>13970</wp:posOffset>
              </wp:positionV>
              <wp:extent cx="9525" cy="857250"/>
              <wp:effectExtent l="0" t="0" r="0" b="0"/>
              <wp:wrapSquare wrapText="bothSides"/>
              <wp:docPr id="30024" name="Group 30024"/>
              <wp:cNvGraphicFramePr/>
              <a:graphic xmlns:a="http://schemas.openxmlformats.org/drawingml/2006/main">
                <a:graphicData uri="http://schemas.microsoft.com/office/word/2010/wordprocessingGroup">
                  <wpg:wgp>
                    <wpg:cNvGrpSpPr/>
                    <wpg:grpSpPr>
                      <a:xfrm>
                        <a:off x="0" y="0"/>
                        <a:ext cx="9525" cy="857250"/>
                        <a:chOff x="0" y="0"/>
                        <a:chExt cx="9525" cy="857250"/>
                      </a:xfrm>
                    </wpg:grpSpPr>
                    <wps:wsp>
                      <wps:cNvPr id="30025" name="Shape 30025"/>
                      <wps:cNvSpPr/>
                      <wps:spPr>
                        <a:xfrm>
                          <a:off x="0" y="0"/>
                          <a:ext cx="0" cy="857250"/>
                        </a:xfrm>
                        <a:custGeom>
                          <a:avLst/>
                          <a:gdLst/>
                          <a:ahLst/>
                          <a:cxnLst/>
                          <a:rect l="0" t="0" r="0" b="0"/>
                          <a:pathLst>
                            <a:path h="857250">
                              <a:moveTo>
                                <a:pt x="0" y="0"/>
                              </a:moveTo>
                              <a:lnTo>
                                <a:pt x="0" y="857250"/>
                              </a:lnTo>
                            </a:path>
                          </a:pathLst>
                        </a:custGeom>
                        <a:ln w="9525" cap="flat">
                          <a:round/>
                        </a:ln>
                      </wps:spPr>
                      <wps:style>
                        <a:lnRef idx="1">
                          <a:srgbClr val="641345"/>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7672F240" id="Group 30024" o:spid="_x0000_s1026" style="position:absolute;margin-left:547.35pt;margin-top:1.1pt;width:.75pt;height:67.5pt;z-index:251666432;mso-position-horizontal-relative:page;mso-position-vertical-relative:page" coordsize="9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">
              <v:shape id="Shape 30025" o:spid="_x0000_s1027" style="position:absolute;width:0;height:8572;visibility:visible;mso-wrap-style:square;v-text-anchor:top" coordsize="0,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" path="m,l,857250e" filled="f" strokecolor="#641345">
                <v:path arrowok="t" textboxrect="0,0,0,857250"/>
              </v:shape>
              <w10:wrap type="square" anchorx="page" anchory="page"/>
            </v:group>
          </w:pict>
        </mc:Fallback>
      </mc:AlternateContent>
    </w:r>
    <w:r>
      <w:rPr>
        <w:rFonts w:ascii="Arial" w:eastAsia="Arial" w:hAnsi="Arial" w:cs="Arial"/>
        <w:sz w:val="22"/>
      </w:rPr>
      <w:t xml:space="preserve"> </w:t>
    </w:r>
  </w:p>
  <w:p w14:paraId="22667A9C" w14:textId="4E9A470C" w:rsidR="003460D7" w:rsidRDefault="008D7D1C" w:rsidP="00B87301">
    <w:pPr>
      <w:tabs>
        <w:tab w:val="center" w:pos="1723"/>
        <w:tab w:val="right" w:pos="9230"/>
      </w:tabs>
      <w:spacing w:after="106" w:line="240" w:lineRule="auto"/>
      <w:ind w:left="0" w:right="-23" w:firstLine="0"/>
      <w:jc w:val="left"/>
      <w:rPr>
        <w:rFonts w:ascii="Arial" w:eastAsia="Arial" w:hAnsi="Arial" w:cs="Arial"/>
        <w:sz w:val="22"/>
      </w:rPr>
    </w:pPr>
    <w:r>
      <w:rPr>
        <w:noProof/>
      </w:rPr>
      <w:drawing>
        <wp:anchor distT="0" distB="0" distL="114300" distR="114300" simplePos="0" relativeHeight="251667456" behindDoc="0" locked="0" layoutInCell="1" allowOverlap="0" wp14:anchorId="5C218AA3" wp14:editId="3742DC60">
          <wp:simplePos x="0" y="0"/>
          <wp:positionH relativeFrom="margin">
            <wp:align>left</wp:align>
          </wp:positionH>
          <wp:positionV relativeFrom="page">
            <wp:posOffset>365953</wp:posOffset>
          </wp:positionV>
          <wp:extent cx="1440815" cy="524510"/>
          <wp:effectExtent l="0" t="0" r="6985" b="8890"/>
          <wp:wrapSquare wrapText="bothSides"/>
          <wp:docPr id="2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440815" cy="524510"/>
                  </a:xfrm>
                  <a:prstGeom prst="rect">
                    <a:avLst/>
                  </a:prstGeom>
                </pic:spPr>
              </pic:pic>
            </a:graphicData>
          </a:graphic>
        </wp:anchor>
      </w:drawing>
    </w:r>
    <w:r w:rsidR="003460D7">
      <w:rPr>
        <w:rFonts w:ascii="Calibri" w:eastAsia="Calibri" w:hAnsi="Calibri" w:cs="Calibri"/>
        <w:sz w:val="22"/>
      </w:rPr>
      <w:tab/>
    </w:r>
    <w:r w:rsidR="003460D7">
      <w:rPr>
        <w:rFonts w:ascii="Arial" w:eastAsia="Arial" w:hAnsi="Arial" w:cs="Arial"/>
        <w:sz w:val="22"/>
      </w:rPr>
      <w:t xml:space="preserve"> </w:t>
    </w:r>
    <w:r w:rsidR="003460D7">
      <w:rPr>
        <w:rFonts w:ascii="Arial" w:eastAsia="Arial" w:hAnsi="Arial" w:cs="Arial"/>
        <w:sz w:val="22"/>
      </w:rPr>
      <w:tab/>
    </w:r>
  </w:p>
  <w:p w14:paraId="06E7C4F5" w14:textId="206D073B" w:rsidR="003460D7" w:rsidRDefault="003460D7" w:rsidP="00B87301">
    <w:pPr>
      <w:tabs>
        <w:tab w:val="center" w:pos="1723"/>
        <w:tab w:val="right" w:pos="9230"/>
      </w:tabs>
      <w:spacing w:after="106" w:line="240" w:lineRule="auto"/>
      <w:ind w:left="0" w:right="-23" w:firstLine="0"/>
      <w:jc w:val="right"/>
    </w:pPr>
    <w:r>
      <w:rPr>
        <w:color w:val="808080"/>
        <w:sz w:val="22"/>
      </w:rPr>
      <w:t xml:space="preserve">Dirección Ejecutiva del </w:t>
    </w:r>
  </w:p>
  <w:p w14:paraId="1905B1E3" w14:textId="0A861308" w:rsidR="003460D7" w:rsidRDefault="003460D7" w:rsidP="00B87301">
    <w:pPr>
      <w:tabs>
        <w:tab w:val="center" w:pos="1723"/>
        <w:tab w:val="right" w:pos="9230"/>
      </w:tabs>
      <w:spacing w:after="0" w:line="240" w:lineRule="auto"/>
      <w:ind w:left="0" w:right="-23" w:firstLine="0"/>
      <w:jc w:val="right"/>
      <w:rPr>
        <w:color w:val="808080"/>
        <w:sz w:val="22"/>
      </w:rPr>
    </w:pPr>
    <w:r>
      <w:rPr>
        <w:rFonts w:ascii="Arial" w:eastAsia="Arial" w:hAnsi="Arial" w:cs="Arial"/>
        <w:sz w:val="22"/>
      </w:rPr>
      <w:t xml:space="preserve"> </w:t>
    </w:r>
    <w:r>
      <w:rPr>
        <w:rFonts w:ascii="Arial" w:eastAsia="Arial" w:hAnsi="Arial" w:cs="Arial"/>
        <w:sz w:val="22"/>
      </w:rPr>
      <w:tab/>
    </w:r>
    <w:r>
      <w:rPr>
        <w:color w:val="808080"/>
        <w:sz w:val="22"/>
      </w:rPr>
      <w:t>Registro Federal de Electores</w:t>
    </w:r>
  </w:p>
  <w:p w14:paraId="5494CAE9" w14:textId="77777777" w:rsidR="003460D7" w:rsidRDefault="003460D7" w:rsidP="00B87301">
    <w:pPr>
      <w:tabs>
        <w:tab w:val="center" w:pos="1723"/>
        <w:tab w:val="right" w:pos="9230"/>
      </w:tabs>
      <w:spacing w:after="0" w:line="240" w:lineRule="auto"/>
      <w:ind w:left="0" w:right="-23" w:firstLine="0"/>
      <w:jc w:val="right"/>
      <w:rPr>
        <w:color w:val="808080"/>
        <w:sz w:val="22"/>
      </w:rPr>
    </w:pPr>
  </w:p>
  <w:p w14:paraId="047BAFF1" w14:textId="1FFBC6C8" w:rsidR="003460D7" w:rsidRDefault="003460D7" w:rsidP="00B87301">
    <w:pPr>
      <w:tabs>
        <w:tab w:val="center" w:pos="1723"/>
        <w:tab w:val="right" w:pos="9230"/>
      </w:tabs>
      <w:spacing w:after="0" w:line="240" w:lineRule="auto"/>
      <w:ind w:left="0" w:right="-23" w:firstLine="0"/>
      <w:jc w:val="right"/>
    </w:pPr>
    <w:r>
      <w:rPr>
        <w:color w:val="80808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5EC0" w14:textId="77777777" w:rsidR="003460D7" w:rsidRDefault="003460D7">
    <w:pPr>
      <w:spacing w:after="0" w:line="259" w:lineRule="auto"/>
      <w:ind w:left="1723"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B5EA0EA" wp14:editId="184FE2D6">
              <wp:simplePos x="0" y="0"/>
              <wp:positionH relativeFrom="page">
                <wp:posOffset>6951345</wp:posOffset>
              </wp:positionH>
              <wp:positionV relativeFrom="page">
                <wp:posOffset>13970</wp:posOffset>
              </wp:positionV>
              <wp:extent cx="9525" cy="857250"/>
              <wp:effectExtent l="0" t="0" r="0" b="0"/>
              <wp:wrapSquare wrapText="bothSides"/>
              <wp:docPr id="29977" name="Group 29977"/>
              <wp:cNvGraphicFramePr/>
              <a:graphic xmlns:a="http://schemas.openxmlformats.org/drawingml/2006/main">
                <a:graphicData uri="http://schemas.microsoft.com/office/word/2010/wordprocessingGroup">
                  <wpg:wgp>
                    <wpg:cNvGrpSpPr/>
                    <wpg:grpSpPr>
                      <a:xfrm>
                        <a:off x="0" y="0"/>
                        <a:ext cx="9525" cy="857250"/>
                        <a:chOff x="0" y="0"/>
                        <a:chExt cx="9525" cy="857250"/>
                      </a:xfrm>
                    </wpg:grpSpPr>
                    <wps:wsp>
                      <wps:cNvPr id="29978" name="Shape 29978"/>
                      <wps:cNvSpPr/>
                      <wps:spPr>
                        <a:xfrm>
                          <a:off x="0" y="0"/>
                          <a:ext cx="0" cy="857250"/>
                        </a:xfrm>
                        <a:custGeom>
                          <a:avLst/>
                          <a:gdLst/>
                          <a:ahLst/>
                          <a:cxnLst/>
                          <a:rect l="0" t="0" r="0" b="0"/>
                          <a:pathLst>
                            <a:path h="857250">
                              <a:moveTo>
                                <a:pt x="0" y="0"/>
                              </a:moveTo>
                              <a:lnTo>
                                <a:pt x="0" y="857250"/>
                              </a:lnTo>
                            </a:path>
                          </a:pathLst>
                        </a:custGeom>
                        <a:ln w="9525" cap="flat">
                          <a:round/>
                        </a:ln>
                      </wps:spPr>
                      <wps:style>
                        <a:lnRef idx="1">
                          <a:srgbClr val="641345"/>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9977" style="width:0.75pt;height:67.5pt;position:absolute;mso-position-horizontal-relative:page;mso-position-horizontal:absolute;margin-left:547.35pt;mso-position-vertical-relative:page;margin-top:1.09998pt;" coordsize="95,8572">
              <v:shape id="Shape 29978" style="position:absolute;width:0;height:8572;left:0;top:0;" coordsize="0,857250" path="m0,0l0,857250">
                <v:stroke weight="0.75pt" endcap="flat" joinstyle="round" on="true" color="#641345"/>
                <v:fill on="false" color="#000000" opacity="0"/>
              </v:shape>
              <w10:wrap type="square"/>
            </v:group>
          </w:pict>
        </mc:Fallback>
      </mc:AlternateContent>
    </w:r>
    <w:r>
      <w:rPr>
        <w:noProof/>
      </w:rPr>
      <w:drawing>
        <wp:anchor distT="0" distB="0" distL="114300" distR="114300" simplePos="0" relativeHeight="251669504" behindDoc="0" locked="0" layoutInCell="1" allowOverlap="0" wp14:anchorId="4BBDFD90" wp14:editId="52B564A3">
          <wp:simplePos x="0" y="0"/>
          <wp:positionH relativeFrom="page">
            <wp:posOffset>514350</wp:posOffset>
          </wp:positionH>
          <wp:positionV relativeFrom="page">
            <wp:posOffset>346075</wp:posOffset>
          </wp:positionV>
          <wp:extent cx="1440815" cy="524510"/>
          <wp:effectExtent l="0" t="0" r="0" b="0"/>
          <wp:wrapSquare wrapText="bothSides"/>
          <wp:docPr id="25" name="Picture 1269"/>
          <wp:cNvGraphicFramePr/>
          <a:graphic xmlns:a="http://schemas.openxmlformats.org/drawingml/2006/main">
            <a:graphicData uri="http://schemas.openxmlformats.org/drawingml/2006/picture">
              <pic:pic xmlns:pic="http://schemas.openxmlformats.org/drawingml/2006/picture">
                <pic:nvPicPr>
                  <pic:cNvPr id="1269" name="Picture 1269"/>
                  <pic:cNvPicPr/>
                </pic:nvPicPr>
                <pic:blipFill>
                  <a:blip r:embed="rId1"/>
                  <a:stretch>
                    <a:fillRect/>
                  </a:stretch>
                </pic:blipFill>
                <pic:spPr>
                  <a:xfrm>
                    <a:off x="0" y="0"/>
                    <a:ext cx="1440815" cy="524510"/>
                  </a:xfrm>
                  <a:prstGeom prst="rect">
                    <a:avLst/>
                  </a:prstGeom>
                </pic:spPr>
              </pic:pic>
            </a:graphicData>
          </a:graphic>
        </wp:anchor>
      </w:drawing>
    </w:r>
    <w:r>
      <w:rPr>
        <w:rFonts w:ascii="Arial" w:eastAsia="Arial" w:hAnsi="Arial" w:cs="Arial"/>
        <w:sz w:val="22"/>
      </w:rPr>
      <w:t xml:space="preserve"> </w:t>
    </w:r>
  </w:p>
  <w:p w14:paraId="762CB95F" w14:textId="77777777" w:rsidR="003460D7" w:rsidRDefault="003460D7">
    <w:pPr>
      <w:tabs>
        <w:tab w:val="center" w:pos="1723"/>
        <w:tab w:val="right" w:pos="9230"/>
      </w:tabs>
      <w:spacing w:after="106" w:line="259" w:lineRule="auto"/>
      <w:ind w:left="0" w:right="-22"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color w:val="808080"/>
        <w:sz w:val="22"/>
      </w:rPr>
      <w:t xml:space="preserve">Dirección Ejecutiva del </w:t>
    </w:r>
  </w:p>
  <w:p w14:paraId="2CD0789C" w14:textId="77777777" w:rsidR="003460D7" w:rsidRDefault="003460D7">
    <w:pPr>
      <w:tabs>
        <w:tab w:val="center" w:pos="1723"/>
        <w:tab w:val="right" w:pos="9230"/>
      </w:tabs>
      <w:spacing w:after="765" w:line="259" w:lineRule="auto"/>
      <w:ind w:left="0" w:right="-22"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r>
    <w:r>
      <w:rPr>
        <w:color w:val="808080"/>
        <w:sz w:val="22"/>
      </w:rPr>
      <w:t xml:space="preserve">Registro Federal de Electores </w:t>
    </w:r>
  </w:p>
  <w:p w14:paraId="54AFBF54" w14:textId="77777777" w:rsidR="003460D7" w:rsidRDefault="003460D7">
    <w:pPr>
      <w:spacing w:after="0" w:line="259" w:lineRule="auto"/>
      <w:ind w:left="343" w:right="0" w:firstLine="0"/>
      <w:jc w:val="left"/>
    </w:pPr>
    <w:r>
      <w:rPr>
        <w:rFonts w:ascii="Arial" w:eastAsia="Arial" w:hAnsi="Arial" w:cs="Arial"/>
        <w:b/>
        <w:color w:val="641E46"/>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11F"/>
    <w:multiLevelType w:val="hybridMultilevel"/>
    <w:tmpl w:val="661483AA"/>
    <w:lvl w:ilvl="0" w:tplc="080A000B">
      <w:start w:val="1"/>
      <w:numFmt w:val="bullet"/>
      <w:lvlText w:val=""/>
      <w:lvlJc w:val="left"/>
      <w:pPr>
        <w:ind w:left="2295"/>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32BA6412">
      <w:start w:val="1"/>
      <w:numFmt w:val="bullet"/>
      <w:lvlText w:val="o"/>
      <w:lvlJc w:val="left"/>
      <w:pPr>
        <w:ind w:left="159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F326C04">
      <w:start w:val="1"/>
      <w:numFmt w:val="bullet"/>
      <w:lvlText w:val="▪"/>
      <w:lvlJc w:val="left"/>
      <w:pPr>
        <w:ind w:left="23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FB862D4">
      <w:start w:val="1"/>
      <w:numFmt w:val="bullet"/>
      <w:lvlText w:val="•"/>
      <w:lvlJc w:val="left"/>
      <w:pPr>
        <w:ind w:left="30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8A90E4">
      <w:start w:val="1"/>
      <w:numFmt w:val="bullet"/>
      <w:lvlText w:val="o"/>
      <w:lvlJc w:val="left"/>
      <w:pPr>
        <w:ind w:left="375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504E96">
      <w:start w:val="1"/>
      <w:numFmt w:val="bullet"/>
      <w:lvlText w:val="▪"/>
      <w:lvlJc w:val="left"/>
      <w:pPr>
        <w:ind w:left="447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7EA0E6">
      <w:start w:val="1"/>
      <w:numFmt w:val="bullet"/>
      <w:lvlText w:val="•"/>
      <w:lvlJc w:val="left"/>
      <w:pPr>
        <w:ind w:left="51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F014B4">
      <w:start w:val="1"/>
      <w:numFmt w:val="bullet"/>
      <w:lvlText w:val="o"/>
      <w:lvlJc w:val="left"/>
      <w:pPr>
        <w:ind w:left="591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A4E3664">
      <w:start w:val="1"/>
      <w:numFmt w:val="bullet"/>
      <w:lvlText w:val="▪"/>
      <w:lvlJc w:val="left"/>
      <w:pPr>
        <w:ind w:left="6634"/>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4A7ADE"/>
    <w:multiLevelType w:val="multilevel"/>
    <w:tmpl w:val="C1AC5D0C"/>
    <w:lvl w:ilvl="0">
      <w:start w:val="15"/>
      <w:numFmt w:val="decimal"/>
      <w:lvlText w:val="%1"/>
      <w:lvlJc w:val="left"/>
      <w:pPr>
        <w:ind w:left="420" w:hanging="420"/>
      </w:pPr>
      <w:rPr>
        <w:rFonts w:hint="default"/>
      </w:rPr>
    </w:lvl>
    <w:lvl w:ilvl="1">
      <w:start w:val="2"/>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2" w15:restartNumberingAfterBreak="0">
    <w:nsid w:val="082515B3"/>
    <w:multiLevelType w:val="multilevel"/>
    <w:tmpl w:val="E3CCCE28"/>
    <w:lvl w:ilvl="0">
      <w:start w:val="1"/>
      <w:numFmt w:val="decimal"/>
      <w:lvlText w:val="%1."/>
      <w:lvlJc w:val="left"/>
      <w:pPr>
        <w:ind w:left="720" w:hanging="360"/>
      </w:pPr>
      <w:rPr>
        <w:b/>
        <w:bCs/>
      </w:rPr>
    </w:lvl>
    <w:lvl w:ilvl="1">
      <w:start w:val="1"/>
      <w:numFmt w:val="decimal"/>
      <w:lvlText w:val="%1.%2"/>
      <w:lvlJc w:val="left"/>
      <w:pPr>
        <w:ind w:left="1713"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 w15:restartNumberingAfterBreak="0">
    <w:nsid w:val="0A341D66"/>
    <w:multiLevelType w:val="hybridMultilevel"/>
    <w:tmpl w:val="F16C44AE"/>
    <w:lvl w:ilvl="0" w:tplc="B300BA62">
      <w:start w:val="1"/>
      <w:numFmt w:val="decimal"/>
      <w:lvlText w:val="%1."/>
      <w:lvlJc w:val="left"/>
      <w:pPr>
        <w:ind w:left="850" w:hanging="566"/>
      </w:pPr>
      <w:rPr>
        <w:rFonts w:hint="default"/>
        <w:b/>
        <w:bCs/>
        <w:spacing w:val="0"/>
        <w:w w:val="100"/>
        <w:lang w:val="es-ES" w:eastAsia="en-US" w:bidi="ar-SA"/>
      </w:rPr>
    </w:lvl>
    <w:lvl w:ilvl="1" w:tplc="95B6F878">
      <w:start w:val="1"/>
      <w:numFmt w:val="lowerLetter"/>
      <w:lvlText w:val="%2)"/>
      <w:lvlJc w:val="left"/>
      <w:pPr>
        <w:ind w:left="821" w:hanging="300"/>
      </w:pPr>
      <w:rPr>
        <w:rFonts w:ascii="Arial MT" w:hAnsi="Arial MT" w:hint="default"/>
        <w:b/>
        <w:bCs/>
        <w:spacing w:val="0"/>
        <w:w w:val="99"/>
        <w:sz w:val="24"/>
        <w:szCs w:val="24"/>
        <w:lang w:val="es-ES" w:eastAsia="en-US" w:bidi="ar-SA"/>
      </w:rPr>
    </w:lvl>
    <w:lvl w:ilvl="2" w:tplc="080A0001">
      <w:start w:val="1"/>
      <w:numFmt w:val="bullet"/>
      <w:lvlText w:val=""/>
      <w:lvlJc w:val="left"/>
      <w:pPr>
        <w:ind w:left="1541" w:hanging="300"/>
      </w:pPr>
      <w:rPr>
        <w:rFonts w:ascii="Symbol" w:hAnsi="Symbol" w:hint="default"/>
        <w:spacing w:val="0"/>
        <w:w w:val="100"/>
        <w:sz w:val="24"/>
        <w:szCs w:val="24"/>
        <w:lang w:val="es-ES" w:eastAsia="en-US" w:bidi="ar-SA"/>
      </w:rPr>
    </w:lvl>
    <w:lvl w:ilvl="3" w:tplc="4BB2497A">
      <w:start w:val="1"/>
      <w:numFmt w:val="lowerRoman"/>
      <w:lvlText w:val="%4."/>
      <w:lvlJc w:val="left"/>
      <w:pPr>
        <w:ind w:left="2261" w:hanging="300"/>
        <w:jc w:val="right"/>
      </w:pPr>
      <w:rPr>
        <w:rFonts w:ascii="Arial MT" w:eastAsia="Arial MT" w:hAnsi="Arial MT" w:cs="Arial MT" w:hint="default"/>
        <w:spacing w:val="0"/>
        <w:w w:val="100"/>
        <w:sz w:val="24"/>
        <w:szCs w:val="24"/>
        <w:lang w:val="es-ES" w:eastAsia="en-US" w:bidi="ar-SA"/>
      </w:rPr>
    </w:lvl>
    <w:lvl w:ilvl="4" w:tplc="6424251A">
      <w:numFmt w:val="bullet"/>
      <w:lvlText w:val="•"/>
      <w:lvlJc w:val="left"/>
      <w:pPr>
        <w:ind w:left="1540" w:hanging="300"/>
      </w:pPr>
      <w:rPr>
        <w:rFonts w:hint="default"/>
        <w:lang w:val="es-ES" w:eastAsia="en-US" w:bidi="ar-SA"/>
      </w:rPr>
    </w:lvl>
    <w:lvl w:ilvl="5" w:tplc="C2769EAA">
      <w:numFmt w:val="bullet"/>
      <w:lvlText w:val="•"/>
      <w:lvlJc w:val="left"/>
      <w:pPr>
        <w:ind w:left="2260" w:hanging="300"/>
      </w:pPr>
      <w:rPr>
        <w:rFonts w:hint="default"/>
        <w:lang w:val="es-ES" w:eastAsia="en-US" w:bidi="ar-SA"/>
      </w:rPr>
    </w:lvl>
    <w:lvl w:ilvl="6" w:tplc="5F9A132C">
      <w:numFmt w:val="bullet"/>
      <w:lvlText w:val="•"/>
      <w:lvlJc w:val="left"/>
      <w:pPr>
        <w:ind w:left="3636" w:hanging="300"/>
      </w:pPr>
      <w:rPr>
        <w:rFonts w:hint="default"/>
        <w:lang w:val="es-ES" w:eastAsia="en-US" w:bidi="ar-SA"/>
      </w:rPr>
    </w:lvl>
    <w:lvl w:ilvl="7" w:tplc="01149B86">
      <w:numFmt w:val="bullet"/>
      <w:lvlText w:val="•"/>
      <w:lvlJc w:val="left"/>
      <w:pPr>
        <w:ind w:left="5012" w:hanging="300"/>
      </w:pPr>
      <w:rPr>
        <w:rFonts w:hint="default"/>
        <w:lang w:val="es-ES" w:eastAsia="en-US" w:bidi="ar-SA"/>
      </w:rPr>
    </w:lvl>
    <w:lvl w:ilvl="8" w:tplc="E870B816">
      <w:numFmt w:val="bullet"/>
      <w:lvlText w:val="•"/>
      <w:lvlJc w:val="left"/>
      <w:pPr>
        <w:ind w:left="6388" w:hanging="300"/>
      </w:pPr>
      <w:rPr>
        <w:rFonts w:hint="default"/>
        <w:lang w:val="es-ES" w:eastAsia="en-US" w:bidi="ar-SA"/>
      </w:rPr>
    </w:lvl>
  </w:abstractNum>
  <w:abstractNum w:abstractNumId="4" w15:restartNumberingAfterBreak="0">
    <w:nsid w:val="0AB3174B"/>
    <w:multiLevelType w:val="multilevel"/>
    <w:tmpl w:val="D3B43342"/>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CEB442A"/>
    <w:multiLevelType w:val="hybridMultilevel"/>
    <w:tmpl w:val="7DAA6BAE"/>
    <w:lvl w:ilvl="0" w:tplc="8D765C30">
      <w:start w:val="1"/>
      <w:numFmt w:val="bullet"/>
      <w:lvlText w:val=""/>
      <w:lvlJc w:val="left"/>
      <w:pPr>
        <w:ind w:left="129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9FCF8D8">
      <w:start w:val="1"/>
      <w:numFmt w:val="bullet"/>
      <w:lvlText w:val="o"/>
      <w:lvlJc w:val="left"/>
      <w:pPr>
        <w:ind w:left="18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A12491C">
      <w:start w:val="1"/>
      <w:numFmt w:val="bullet"/>
      <w:lvlText w:val="▪"/>
      <w:lvlJc w:val="left"/>
      <w:pPr>
        <w:ind w:left="25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CAED7A2">
      <w:start w:val="1"/>
      <w:numFmt w:val="bullet"/>
      <w:lvlText w:val="•"/>
      <w:lvlJc w:val="left"/>
      <w:pPr>
        <w:ind w:left="33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9787A68">
      <w:start w:val="1"/>
      <w:numFmt w:val="bullet"/>
      <w:lvlText w:val="o"/>
      <w:lvlJc w:val="left"/>
      <w:pPr>
        <w:ind w:left="40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FCA0214">
      <w:start w:val="1"/>
      <w:numFmt w:val="bullet"/>
      <w:lvlText w:val="▪"/>
      <w:lvlJc w:val="left"/>
      <w:pPr>
        <w:ind w:left="47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5222C12">
      <w:start w:val="1"/>
      <w:numFmt w:val="bullet"/>
      <w:lvlText w:val="•"/>
      <w:lvlJc w:val="left"/>
      <w:pPr>
        <w:ind w:left="54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AAC5844">
      <w:start w:val="1"/>
      <w:numFmt w:val="bullet"/>
      <w:lvlText w:val="o"/>
      <w:lvlJc w:val="left"/>
      <w:pPr>
        <w:ind w:left="61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7D8A7E20">
      <w:start w:val="1"/>
      <w:numFmt w:val="bullet"/>
      <w:lvlText w:val="▪"/>
      <w:lvlJc w:val="left"/>
      <w:pPr>
        <w:ind w:left="69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06700D6"/>
    <w:multiLevelType w:val="hybridMultilevel"/>
    <w:tmpl w:val="A4225272"/>
    <w:lvl w:ilvl="0" w:tplc="3D80BCCC">
      <w:start w:val="1"/>
      <w:numFmt w:val="bullet"/>
      <w:lvlText w:val=""/>
      <w:lvlJc w:val="left"/>
      <w:pPr>
        <w:ind w:left="229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8028E07E">
      <w:start w:val="1"/>
      <w:numFmt w:val="bullet"/>
      <w:lvlText w:val="o"/>
      <w:lvlJc w:val="left"/>
      <w:pPr>
        <w:ind w:left="18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1E05604">
      <w:start w:val="1"/>
      <w:numFmt w:val="bullet"/>
      <w:lvlText w:val="▪"/>
      <w:lvlJc w:val="left"/>
      <w:pPr>
        <w:ind w:left="25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54042CA">
      <w:start w:val="1"/>
      <w:numFmt w:val="bullet"/>
      <w:lvlText w:val="•"/>
      <w:lvlJc w:val="left"/>
      <w:pPr>
        <w:ind w:left="33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B4768C54">
      <w:start w:val="1"/>
      <w:numFmt w:val="bullet"/>
      <w:lvlText w:val="o"/>
      <w:lvlJc w:val="left"/>
      <w:pPr>
        <w:ind w:left="40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E4F8AA0A">
      <w:start w:val="1"/>
      <w:numFmt w:val="bullet"/>
      <w:lvlText w:val="▪"/>
      <w:lvlJc w:val="left"/>
      <w:pPr>
        <w:ind w:left="47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964678C">
      <w:start w:val="1"/>
      <w:numFmt w:val="bullet"/>
      <w:lvlText w:val="•"/>
      <w:lvlJc w:val="left"/>
      <w:pPr>
        <w:ind w:left="54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632D2BA">
      <w:start w:val="1"/>
      <w:numFmt w:val="bullet"/>
      <w:lvlText w:val="o"/>
      <w:lvlJc w:val="left"/>
      <w:pPr>
        <w:ind w:left="61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2B44BF4">
      <w:start w:val="1"/>
      <w:numFmt w:val="bullet"/>
      <w:lvlText w:val="▪"/>
      <w:lvlJc w:val="left"/>
      <w:pPr>
        <w:ind w:left="69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38A4F22"/>
    <w:multiLevelType w:val="hybridMultilevel"/>
    <w:tmpl w:val="2C0048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7141809"/>
    <w:multiLevelType w:val="multilevel"/>
    <w:tmpl w:val="8580E244"/>
    <w:lvl w:ilvl="0">
      <w:start w:val="9"/>
      <w:numFmt w:val="decimal"/>
      <w:lvlText w:val="%1."/>
      <w:lvlJc w:val="left"/>
      <w:pPr>
        <w:ind w:left="360" w:hanging="360"/>
      </w:pPr>
      <w:rPr>
        <w:rFonts w:hint="default"/>
      </w:rPr>
    </w:lvl>
    <w:lvl w:ilvl="1">
      <w:start w:val="3"/>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740" w:hanging="144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9" w15:restartNumberingAfterBreak="0">
    <w:nsid w:val="17C51F2B"/>
    <w:multiLevelType w:val="hybridMultilevel"/>
    <w:tmpl w:val="CB30A0C0"/>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0" w15:restartNumberingAfterBreak="0">
    <w:nsid w:val="190A4A78"/>
    <w:multiLevelType w:val="hybridMultilevel"/>
    <w:tmpl w:val="21F4D666"/>
    <w:lvl w:ilvl="0" w:tplc="87704E10">
      <w:start w:val="1"/>
      <w:numFmt w:val="bullet"/>
      <w:lvlText w:val=""/>
      <w:lvlJc w:val="left"/>
      <w:pPr>
        <w:ind w:left="229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386CC44">
      <w:start w:val="1"/>
      <w:numFmt w:val="bullet"/>
      <w:lvlText w:val="o"/>
      <w:lvlJc w:val="left"/>
      <w:pPr>
        <w:ind w:left="18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BBED9D6">
      <w:start w:val="1"/>
      <w:numFmt w:val="bullet"/>
      <w:lvlText w:val="▪"/>
      <w:lvlJc w:val="left"/>
      <w:pPr>
        <w:ind w:left="25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A38507E">
      <w:start w:val="1"/>
      <w:numFmt w:val="bullet"/>
      <w:lvlText w:val="•"/>
      <w:lvlJc w:val="left"/>
      <w:pPr>
        <w:ind w:left="33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52CA70F4">
      <w:start w:val="1"/>
      <w:numFmt w:val="bullet"/>
      <w:lvlText w:val="o"/>
      <w:lvlJc w:val="left"/>
      <w:pPr>
        <w:ind w:left="40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94E6298">
      <w:start w:val="1"/>
      <w:numFmt w:val="bullet"/>
      <w:lvlText w:val="▪"/>
      <w:lvlJc w:val="left"/>
      <w:pPr>
        <w:ind w:left="47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B68A78C6">
      <w:start w:val="1"/>
      <w:numFmt w:val="bullet"/>
      <w:lvlText w:val="•"/>
      <w:lvlJc w:val="left"/>
      <w:pPr>
        <w:ind w:left="54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9FECA248">
      <w:start w:val="1"/>
      <w:numFmt w:val="bullet"/>
      <w:lvlText w:val="o"/>
      <w:lvlJc w:val="left"/>
      <w:pPr>
        <w:ind w:left="61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56675C">
      <w:start w:val="1"/>
      <w:numFmt w:val="bullet"/>
      <w:lvlText w:val="▪"/>
      <w:lvlJc w:val="left"/>
      <w:pPr>
        <w:ind w:left="69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93F4585"/>
    <w:multiLevelType w:val="hybridMultilevel"/>
    <w:tmpl w:val="63F08C38"/>
    <w:lvl w:ilvl="0" w:tplc="D1704406">
      <w:start w:val="1"/>
      <w:numFmt w:val="bullet"/>
      <w:lvlText w:val=""/>
      <w:lvlJc w:val="left"/>
      <w:pPr>
        <w:ind w:left="129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38E6298">
      <w:start w:val="1"/>
      <w:numFmt w:val="bullet"/>
      <w:lvlText w:val="o"/>
      <w:lvlJc w:val="left"/>
      <w:pPr>
        <w:ind w:left="18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97AAEBE">
      <w:start w:val="1"/>
      <w:numFmt w:val="bullet"/>
      <w:lvlText w:val="▪"/>
      <w:lvlJc w:val="left"/>
      <w:pPr>
        <w:ind w:left="25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B08C780">
      <w:start w:val="1"/>
      <w:numFmt w:val="bullet"/>
      <w:lvlText w:val="•"/>
      <w:lvlJc w:val="left"/>
      <w:pPr>
        <w:ind w:left="33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76CCBD6">
      <w:start w:val="1"/>
      <w:numFmt w:val="bullet"/>
      <w:lvlText w:val="o"/>
      <w:lvlJc w:val="left"/>
      <w:pPr>
        <w:ind w:left="40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1C4B040">
      <w:start w:val="1"/>
      <w:numFmt w:val="bullet"/>
      <w:lvlText w:val="▪"/>
      <w:lvlJc w:val="left"/>
      <w:pPr>
        <w:ind w:left="47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16449098">
      <w:start w:val="1"/>
      <w:numFmt w:val="bullet"/>
      <w:lvlText w:val="•"/>
      <w:lvlJc w:val="left"/>
      <w:pPr>
        <w:ind w:left="54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9701D58">
      <w:start w:val="1"/>
      <w:numFmt w:val="bullet"/>
      <w:lvlText w:val="o"/>
      <w:lvlJc w:val="left"/>
      <w:pPr>
        <w:ind w:left="61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0E82216">
      <w:start w:val="1"/>
      <w:numFmt w:val="bullet"/>
      <w:lvlText w:val="▪"/>
      <w:lvlJc w:val="left"/>
      <w:pPr>
        <w:ind w:left="69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BA0036C"/>
    <w:multiLevelType w:val="hybridMultilevel"/>
    <w:tmpl w:val="0F1ACF20"/>
    <w:lvl w:ilvl="0" w:tplc="080A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3" w15:restartNumberingAfterBreak="0">
    <w:nsid w:val="1C010BBF"/>
    <w:multiLevelType w:val="hybridMultilevel"/>
    <w:tmpl w:val="9F18F5D0"/>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094102E"/>
    <w:multiLevelType w:val="multilevel"/>
    <w:tmpl w:val="D3B43342"/>
    <w:lvl w:ilvl="0">
      <w:start w:val="9"/>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17D6A25"/>
    <w:multiLevelType w:val="hybridMultilevel"/>
    <w:tmpl w:val="77FC6682"/>
    <w:lvl w:ilvl="0" w:tplc="080A0001">
      <w:start w:val="1"/>
      <w:numFmt w:val="bullet"/>
      <w:lvlText w:val=""/>
      <w:lvlJc w:val="left"/>
      <w:pPr>
        <w:ind w:left="1298"/>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8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5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33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40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7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4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61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9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B132B18"/>
    <w:multiLevelType w:val="multilevel"/>
    <w:tmpl w:val="D06AEB84"/>
    <w:lvl w:ilvl="0">
      <w:start w:val="7"/>
      <w:numFmt w:val="decimal"/>
      <w:lvlText w:val="%1"/>
      <w:lvlJc w:val="left"/>
      <w:pPr>
        <w:ind w:left="360" w:hanging="360"/>
      </w:pPr>
      <w:rPr>
        <w:rFonts w:hint="default"/>
      </w:rPr>
    </w:lvl>
    <w:lvl w:ilvl="1">
      <w:start w:val="2"/>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17" w15:restartNumberingAfterBreak="0">
    <w:nsid w:val="2FC97EBD"/>
    <w:multiLevelType w:val="hybridMultilevel"/>
    <w:tmpl w:val="C41888E4"/>
    <w:lvl w:ilvl="0" w:tplc="FFCE3096">
      <w:start w:val="1"/>
      <w:numFmt w:val="upperLetter"/>
      <w:lvlText w:val="%1."/>
      <w:lvlJc w:val="left"/>
      <w:pPr>
        <w:ind w:left="1298"/>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1" w:tplc="777C4856">
      <w:start w:val="1"/>
      <w:numFmt w:val="lowerLetter"/>
      <w:lvlText w:val="%2"/>
      <w:lvlJc w:val="left"/>
      <w:pPr>
        <w:ind w:left="187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2" w:tplc="82DA854E">
      <w:start w:val="1"/>
      <w:numFmt w:val="lowerRoman"/>
      <w:lvlText w:val="%3"/>
      <w:lvlJc w:val="left"/>
      <w:pPr>
        <w:ind w:left="259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3" w:tplc="718A364E">
      <w:start w:val="1"/>
      <w:numFmt w:val="decimal"/>
      <w:lvlText w:val="%4"/>
      <w:lvlJc w:val="left"/>
      <w:pPr>
        <w:ind w:left="331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4" w:tplc="B112A594">
      <w:start w:val="1"/>
      <w:numFmt w:val="lowerLetter"/>
      <w:lvlText w:val="%5"/>
      <w:lvlJc w:val="left"/>
      <w:pPr>
        <w:ind w:left="403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5" w:tplc="A0509E52">
      <w:start w:val="1"/>
      <w:numFmt w:val="lowerRoman"/>
      <w:lvlText w:val="%6"/>
      <w:lvlJc w:val="left"/>
      <w:pPr>
        <w:ind w:left="475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6" w:tplc="44AA7968">
      <w:start w:val="1"/>
      <w:numFmt w:val="decimal"/>
      <w:lvlText w:val="%7"/>
      <w:lvlJc w:val="left"/>
      <w:pPr>
        <w:ind w:left="547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7" w:tplc="13A85052">
      <w:start w:val="1"/>
      <w:numFmt w:val="lowerLetter"/>
      <w:lvlText w:val="%8"/>
      <w:lvlJc w:val="left"/>
      <w:pPr>
        <w:ind w:left="619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lvl w:ilvl="8" w:tplc="F3DCFB52">
      <w:start w:val="1"/>
      <w:numFmt w:val="lowerRoman"/>
      <w:lvlText w:val="%9"/>
      <w:lvlJc w:val="left"/>
      <w:pPr>
        <w:ind w:left="6917"/>
      </w:pPr>
      <w:rPr>
        <w:rFonts w:ascii="Century Gothic" w:eastAsia="Century Gothic" w:hAnsi="Century Gothic" w:cs="Century Gothic"/>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0C543FE"/>
    <w:multiLevelType w:val="multilevel"/>
    <w:tmpl w:val="6294344A"/>
    <w:lvl w:ilvl="0">
      <w:start w:val="8"/>
      <w:numFmt w:val="decimal"/>
      <w:lvlText w:val="%1"/>
      <w:lvlJc w:val="left"/>
      <w:pPr>
        <w:ind w:left="360" w:hanging="360"/>
      </w:pPr>
      <w:rPr>
        <w:rFonts w:hint="default"/>
      </w:rPr>
    </w:lvl>
    <w:lvl w:ilvl="1">
      <w:start w:val="3"/>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19" w15:restartNumberingAfterBreak="0">
    <w:nsid w:val="331E540A"/>
    <w:multiLevelType w:val="hybridMultilevel"/>
    <w:tmpl w:val="C2746A9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5534B4"/>
    <w:multiLevelType w:val="hybridMultilevel"/>
    <w:tmpl w:val="28940198"/>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21" w15:restartNumberingAfterBreak="0">
    <w:nsid w:val="37DA6BE2"/>
    <w:multiLevelType w:val="multilevel"/>
    <w:tmpl w:val="AC0A8664"/>
    <w:lvl w:ilvl="0">
      <w:start w:val="8"/>
      <w:numFmt w:val="decimal"/>
      <w:lvlText w:val="%1"/>
      <w:lvlJc w:val="left"/>
      <w:pPr>
        <w:ind w:left="360" w:hanging="360"/>
      </w:pPr>
      <w:rPr>
        <w:rFonts w:hint="default"/>
      </w:rPr>
    </w:lvl>
    <w:lvl w:ilvl="1">
      <w:start w:val="7"/>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22" w15:restartNumberingAfterBreak="0">
    <w:nsid w:val="39720547"/>
    <w:multiLevelType w:val="hybridMultilevel"/>
    <w:tmpl w:val="6D0CEBAE"/>
    <w:lvl w:ilvl="0" w:tplc="080A0001">
      <w:start w:val="1"/>
      <w:numFmt w:val="bullet"/>
      <w:lvlText w:val=""/>
      <w:lvlJc w:val="left"/>
      <w:pPr>
        <w:ind w:left="7088"/>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5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2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30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7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4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1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8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6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9802AAA"/>
    <w:multiLevelType w:val="multilevel"/>
    <w:tmpl w:val="D06AEB84"/>
    <w:lvl w:ilvl="0">
      <w:start w:val="7"/>
      <w:numFmt w:val="decimal"/>
      <w:lvlText w:val="%1"/>
      <w:lvlJc w:val="left"/>
      <w:pPr>
        <w:ind w:left="360" w:hanging="360"/>
      </w:pPr>
      <w:rPr>
        <w:rFonts w:hint="default"/>
      </w:rPr>
    </w:lvl>
    <w:lvl w:ilvl="1">
      <w:start w:val="2"/>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24" w15:restartNumberingAfterBreak="0">
    <w:nsid w:val="3B253194"/>
    <w:multiLevelType w:val="multilevel"/>
    <w:tmpl w:val="6012E778"/>
    <w:lvl w:ilvl="0">
      <w:start w:val="7"/>
      <w:numFmt w:val="decimal"/>
      <w:lvlText w:val="%1."/>
      <w:lvlJc w:val="left"/>
      <w:pPr>
        <w:ind w:left="360" w:hanging="36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6085695"/>
    <w:multiLevelType w:val="hybridMultilevel"/>
    <w:tmpl w:val="B6DEE734"/>
    <w:lvl w:ilvl="0" w:tplc="5298EC82">
      <w:start w:val="1"/>
      <w:numFmt w:val="bullet"/>
      <w:lvlText w:val=""/>
      <w:lvlJc w:val="left"/>
      <w:pPr>
        <w:ind w:left="129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C581974">
      <w:start w:val="1"/>
      <w:numFmt w:val="bullet"/>
      <w:lvlText w:val="o"/>
      <w:lvlJc w:val="left"/>
      <w:pPr>
        <w:ind w:left="201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CF6AD1B4">
      <w:start w:val="1"/>
      <w:numFmt w:val="bullet"/>
      <w:lvlText w:val="▪"/>
      <w:lvlJc w:val="left"/>
      <w:pPr>
        <w:ind w:left="273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A044F358">
      <w:start w:val="1"/>
      <w:numFmt w:val="bullet"/>
      <w:lvlText w:val="•"/>
      <w:lvlJc w:val="left"/>
      <w:pPr>
        <w:ind w:left="34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7D6119A">
      <w:start w:val="1"/>
      <w:numFmt w:val="bullet"/>
      <w:lvlText w:val="o"/>
      <w:lvlJc w:val="left"/>
      <w:pPr>
        <w:ind w:left="417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ADBEF848">
      <w:start w:val="1"/>
      <w:numFmt w:val="bullet"/>
      <w:lvlText w:val="▪"/>
      <w:lvlJc w:val="left"/>
      <w:pPr>
        <w:ind w:left="489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6A09B22">
      <w:start w:val="1"/>
      <w:numFmt w:val="bullet"/>
      <w:lvlText w:val="•"/>
      <w:lvlJc w:val="left"/>
      <w:pPr>
        <w:ind w:left="561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BD64E02">
      <w:start w:val="1"/>
      <w:numFmt w:val="bullet"/>
      <w:lvlText w:val="o"/>
      <w:lvlJc w:val="left"/>
      <w:pPr>
        <w:ind w:left="633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24B0CA26">
      <w:start w:val="1"/>
      <w:numFmt w:val="bullet"/>
      <w:lvlText w:val="▪"/>
      <w:lvlJc w:val="left"/>
      <w:pPr>
        <w:ind w:left="70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8D00EC6"/>
    <w:multiLevelType w:val="hybridMultilevel"/>
    <w:tmpl w:val="DB641712"/>
    <w:lvl w:ilvl="0" w:tplc="75AE2A5E">
      <w:start w:val="1"/>
      <w:numFmt w:val="bullet"/>
      <w:lvlText w:val=""/>
      <w:lvlJc w:val="left"/>
      <w:pPr>
        <w:ind w:left="708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0ECEB0C">
      <w:start w:val="1"/>
      <w:numFmt w:val="bullet"/>
      <w:lvlText w:val="o"/>
      <w:lvlJc w:val="left"/>
      <w:pPr>
        <w:ind w:left="15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3D69C5E">
      <w:start w:val="1"/>
      <w:numFmt w:val="bullet"/>
      <w:lvlText w:val="▪"/>
      <w:lvlJc w:val="left"/>
      <w:pPr>
        <w:ind w:left="22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95EBF3E">
      <w:start w:val="1"/>
      <w:numFmt w:val="bullet"/>
      <w:lvlText w:val="•"/>
      <w:lvlJc w:val="left"/>
      <w:pPr>
        <w:ind w:left="30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0C8EB96">
      <w:start w:val="1"/>
      <w:numFmt w:val="bullet"/>
      <w:lvlText w:val="o"/>
      <w:lvlJc w:val="left"/>
      <w:pPr>
        <w:ind w:left="37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6F546F22">
      <w:start w:val="1"/>
      <w:numFmt w:val="bullet"/>
      <w:lvlText w:val="▪"/>
      <w:lvlJc w:val="left"/>
      <w:pPr>
        <w:ind w:left="44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B61A00">
      <w:start w:val="1"/>
      <w:numFmt w:val="bullet"/>
      <w:lvlText w:val="•"/>
      <w:lvlJc w:val="left"/>
      <w:pPr>
        <w:ind w:left="51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B8C859E2">
      <w:start w:val="1"/>
      <w:numFmt w:val="bullet"/>
      <w:lvlText w:val="o"/>
      <w:lvlJc w:val="left"/>
      <w:pPr>
        <w:ind w:left="58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EF44700">
      <w:start w:val="1"/>
      <w:numFmt w:val="bullet"/>
      <w:lvlText w:val="▪"/>
      <w:lvlJc w:val="left"/>
      <w:pPr>
        <w:ind w:left="66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9B15E01"/>
    <w:multiLevelType w:val="hybridMultilevel"/>
    <w:tmpl w:val="281AD184"/>
    <w:lvl w:ilvl="0" w:tplc="5E86D15A">
      <w:start w:val="1"/>
      <w:numFmt w:val="bullet"/>
      <w:lvlText w:val=""/>
      <w:lvlJc w:val="left"/>
      <w:pPr>
        <w:ind w:left="229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15AFE7A">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5A20F83A">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76120C8C">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F9CA580">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F129322">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A6A7804">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3A4F882">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25CA3108">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EF66C9C"/>
    <w:multiLevelType w:val="hybridMultilevel"/>
    <w:tmpl w:val="8B885598"/>
    <w:lvl w:ilvl="0" w:tplc="080A0001">
      <w:start w:val="1"/>
      <w:numFmt w:val="bullet"/>
      <w:lvlText w:val=""/>
      <w:lvlJc w:val="left"/>
      <w:pPr>
        <w:ind w:left="1298"/>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8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5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33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40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7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4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61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9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4FE420C3"/>
    <w:multiLevelType w:val="hybridMultilevel"/>
    <w:tmpl w:val="309C1E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2277062"/>
    <w:multiLevelType w:val="hybridMultilevel"/>
    <w:tmpl w:val="4272822E"/>
    <w:lvl w:ilvl="0" w:tplc="BFE6783C">
      <w:start w:val="4"/>
      <w:numFmt w:val="upperLetter"/>
      <w:lvlText w:val="%1."/>
      <w:lvlJc w:val="left"/>
      <w:pPr>
        <w:ind w:left="2280"/>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1" w:tplc="2730BDC0">
      <w:start w:val="1"/>
      <w:numFmt w:val="lowerLetter"/>
      <w:lvlText w:val="%2"/>
      <w:lvlJc w:val="left"/>
      <w:pPr>
        <w:ind w:left="16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2" w:tplc="058C4B6A">
      <w:start w:val="1"/>
      <w:numFmt w:val="lowerRoman"/>
      <w:lvlText w:val="%3"/>
      <w:lvlJc w:val="left"/>
      <w:pPr>
        <w:ind w:left="237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3" w:tplc="9FD4057C">
      <w:start w:val="1"/>
      <w:numFmt w:val="decimal"/>
      <w:lvlText w:val="%4"/>
      <w:lvlJc w:val="left"/>
      <w:pPr>
        <w:ind w:left="30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4" w:tplc="B8A6450E">
      <w:start w:val="1"/>
      <w:numFmt w:val="lowerLetter"/>
      <w:lvlText w:val="%5"/>
      <w:lvlJc w:val="left"/>
      <w:pPr>
        <w:ind w:left="38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5" w:tplc="8538237E">
      <w:start w:val="1"/>
      <w:numFmt w:val="lowerRoman"/>
      <w:lvlText w:val="%6"/>
      <w:lvlJc w:val="left"/>
      <w:pPr>
        <w:ind w:left="453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6" w:tplc="091E347A">
      <w:start w:val="1"/>
      <w:numFmt w:val="decimal"/>
      <w:lvlText w:val="%7"/>
      <w:lvlJc w:val="left"/>
      <w:pPr>
        <w:ind w:left="52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7" w:tplc="7F5C8CEA">
      <w:start w:val="1"/>
      <w:numFmt w:val="lowerLetter"/>
      <w:lvlText w:val="%8"/>
      <w:lvlJc w:val="left"/>
      <w:pPr>
        <w:ind w:left="597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8" w:tplc="839A3482">
      <w:start w:val="1"/>
      <w:numFmt w:val="lowerRoman"/>
      <w:lvlText w:val="%9"/>
      <w:lvlJc w:val="left"/>
      <w:pPr>
        <w:ind w:left="66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6AA0929"/>
    <w:multiLevelType w:val="multilevel"/>
    <w:tmpl w:val="D2941DAA"/>
    <w:lvl w:ilvl="0">
      <w:start w:val="1"/>
      <w:numFmt w:val="decimal"/>
      <w:pStyle w:val="Ttulo1"/>
      <w:lvlText w:val="%1."/>
      <w:lvlJc w:val="left"/>
      <w:pPr>
        <w:ind w:left="3403" w:firstLine="0"/>
      </w:pPr>
      <w:rPr>
        <w:rFonts w:ascii="Century Gothic" w:eastAsia="Century Gothic" w:hAnsi="Century Gothic" w:cs="Century Gothic" w:hint="default"/>
        <w:b/>
        <w:bCs/>
        <w:i w:val="0"/>
        <w:strike w:val="0"/>
        <w:dstrike w:val="0"/>
        <w:color w:val="641E46"/>
        <w:sz w:val="32"/>
        <w:szCs w:val="32"/>
        <w:u w:val="none" w:color="000000"/>
        <w:bdr w:val="none" w:sz="0" w:space="0" w:color="auto"/>
        <w:shd w:val="clear" w:color="auto" w:fill="auto"/>
        <w:vertAlign w:val="baseline"/>
      </w:rPr>
    </w:lvl>
    <w:lvl w:ilvl="1">
      <w:start w:val="1"/>
      <w:numFmt w:val="decimal"/>
      <w:pStyle w:val="Ttulo2"/>
      <w:lvlText w:val="%1.%2"/>
      <w:lvlJc w:val="left"/>
      <w:pPr>
        <w:ind w:left="1135" w:firstLine="0"/>
      </w:pPr>
      <w:rPr>
        <w:rFonts w:ascii="Century Gothic" w:eastAsia="Century Gothic" w:hAnsi="Century Gothic" w:cs="Century Gothic" w:hint="default"/>
        <w:b w:val="0"/>
        <w:bCs/>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9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lvl w:ilvl="3">
      <w:start w:val="1"/>
      <w:numFmt w:val="decimal"/>
      <w:lvlText w:val="%4"/>
      <w:lvlJc w:val="left"/>
      <w:pPr>
        <w:ind w:left="181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lvl w:ilvl="4">
      <w:start w:val="1"/>
      <w:numFmt w:val="lowerLetter"/>
      <w:lvlText w:val="%5"/>
      <w:lvlJc w:val="left"/>
      <w:pPr>
        <w:ind w:left="253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lvl w:ilvl="5">
      <w:start w:val="1"/>
      <w:numFmt w:val="lowerRoman"/>
      <w:lvlText w:val="%6"/>
      <w:lvlJc w:val="left"/>
      <w:pPr>
        <w:ind w:left="325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lvl w:ilvl="6">
      <w:start w:val="1"/>
      <w:numFmt w:val="decimal"/>
      <w:lvlText w:val="%7"/>
      <w:lvlJc w:val="left"/>
      <w:pPr>
        <w:ind w:left="397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lvl w:ilvl="7">
      <w:start w:val="1"/>
      <w:numFmt w:val="lowerLetter"/>
      <w:lvlText w:val="%8"/>
      <w:lvlJc w:val="left"/>
      <w:pPr>
        <w:ind w:left="469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lvl w:ilvl="8">
      <w:start w:val="1"/>
      <w:numFmt w:val="lowerRoman"/>
      <w:lvlText w:val="%9"/>
      <w:lvlJc w:val="left"/>
      <w:pPr>
        <w:ind w:left="5412" w:firstLine="0"/>
      </w:pPr>
      <w:rPr>
        <w:rFonts w:ascii="Century Gothic" w:eastAsia="Century Gothic" w:hAnsi="Century Gothic" w:cs="Century Gothic" w:hint="default"/>
        <w:b/>
        <w:bCs/>
        <w:i w:val="0"/>
        <w:strike w:val="0"/>
        <w:dstrike w:val="0"/>
        <w:color w:val="641E46"/>
        <w:sz w:val="22"/>
        <w:szCs w:val="22"/>
        <w:u w:val="none" w:color="000000"/>
        <w:bdr w:val="none" w:sz="0" w:space="0" w:color="auto"/>
        <w:shd w:val="clear" w:color="auto" w:fill="auto"/>
        <w:vertAlign w:val="baseline"/>
      </w:rPr>
    </w:lvl>
  </w:abstractNum>
  <w:abstractNum w:abstractNumId="32" w15:restartNumberingAfterBreak="0">
    <w:nsid w:val="58C54FE1"/>
    <w:multiLevelType w:val="hybridMultilevel"/>
    <w:tmpl w:val="78CA7366"/>
    <w:lvl w:ilvl="0" w:tplc="9DBCBFA4">
      <w:start w:val="1"/>
      <w:numFmt w:val="decimal"/>
      <w:lvlText w:val="%1."/>
      <w:lvlJc w:val="left"/>
      <w:pPr>
        <w:ind w:left="12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1" w:tplc="9AC86BD2">
      <w:start w:val="1"/>
      <w:numFmt w:val="lowerLetter"/>
      <w:lvlText w:val="%2"/>
      <w:lvlJc w:val="left"/>
      <w:pPr>
        <w:ind w:left="20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2" w:tplc="F4BC9A12">
      <w:start w:val="1"/>
      <w:numFmt w:val="lowerRoman"/>
      <w:lvlText w:val="%3"/>
      <w:lvlJc w:val="left"/>
      <w:pPr>
        <w:ind w:left="273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3" w:tplc="49DC073C">
      <w:start w:val="1"/>
      <w:numFmt w:val="decimal"/>
      <w:lvlText w:val="%4"/>
      <w:lvlJc w:val="left"/>
      <w:pPr>
        <w:ind w:left="34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4" w:tplc="F486772C">
      <w:start w:val="1"/>
      <w:numFmt w:val="lowerLetter"/>
      <w:lvlText w:val="%5"/>
      <w:lvlJc w:val="left"/>
      <w:pPr>
        <w:ind w:left="417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5" w:tplc="6DCC8B24">
      <w:start w:val="1"/>
      <w:numFmt w:val="lowerRoman"/>
      <w:lvlText w:val="%6"/>
      <w:lvlJc w:val="left"/>
      <w:pPr>
        <w:ind w:left="48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6" w:tplc="82D0E5DC">
      <w:start w:val="1"/>
      <w:numFmt w:val="decimal"/>
      <w:lvlText w:val="%7"/>
      <w:lvlJc w:val="left"/>
      <w:pPr>
        <w:ind w:left="56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7" w:tplc="A704CE3A">
      <w:start w:val="1"/>
      <w:numFmt w:val="lowerLetter"/>
      <w:lvlText w:val="%8"/>
      <w:lvlJc w:val="left"/>
      <w:pPr>
        <w:ind w:left="633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8" w:tplc="3E5CC2A6">
      <w:start w:val="1"/>
      <w:numFmt w:val="lowerRoman"/>
      <w:lvlText w:val="%9"/>
      <w:lvlJc w:val="left"/>
      <w:pPr>
        <w:ind w:left="70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0D87C21"/>
    <w:multiLevelType w:val="hybridMultilevel"/>
    <w:tmpl w:val="1FB83C4E"/>
    <w:lvl w:ilvl="0" w:tplc="08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8956255"/>
    <w:multiLevelType w:val="hybridMultilevel"/>
    <w:tmpl w:val="205E2086"/>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35" w15:restartNumberingAfterBreak="0">
    <w:nsid w:val="698264EE"/>
    <w:multiLevelType w:val="hybridMultilevel"/>
    <w:tmpl w:val="A074FA72"/>
    <w:lvl w:ilvl="0" w:tplc="A2646F58">
      <w:start w:val="1"/>
      <w:numFmt w:val="bullet"/>
      <w:lvlText w:val=""/>
      <w:lvlJc w:val="left"/>
      <w:pPr>
        <w:ind w:left="229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86C73C6">
      <w:start w:val="1"/>
      <w:numFmt w:val="bullet"/>
      <w:lvlText w:val="o"/>
      <w:lvlJc w:val="left"/>
      <w:pPr>
        <w:ind w:left="18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10AA9FE">
      <w:start w:val="1"/>
      <w:numFmt w:val="bullet"/>
      <w:lvlText w:val="▪"/>
      <w:lvlJc w:val="left"/>
      <w:pPr>
        <w:ind w:left="25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E7A6FDE">
      <w:start w:val="1"/>
      <w:numFmt w:val="bullet"/>
      <w:lvlText w:val="•"/>
      <w:lvlJc w:val="left"/>
      <w:pPr>
        <w:ind w:left="33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F0BA70">
      <w:start w:val="1"/>
      <w:numFmt w:val="bullet"/>
      <w:lvlText w:val="o"/>
      <w:lvlJc w:val="left"/>
      <w:pPr>
        <w:ind w:left="403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D45EBC4C">
      <w:start w:val="1"/>
      <w:numFmt w:val="bullet"/>
      <w:lvlText w:val="▪"/>
      <w:lvlJc w:val="left"/>
      <w:pPr>
        <w:ind w:left="475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B72DAA6">
      <w:start w:val="1"/>
      <w:numFmt w:val="bullet"/>
      <w:lvlText w:val="•"/>
      <w:lvlJc w:val="left"/>
      <w:pPr>
        <w:ind w:left="54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A3AC990">
      <w:start w:val="1"/>
      <w:numFmt w:val="bullet"/>
      <w:lvlText w:val="o"/>
      <w:lvlJc w:val="left"/>
      <w:pPr>
        <w:ind w:left="619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16ADF22">
      <w:start w:val="1"/>
      <w:numFmt w:val="bullet"/>
      <w:lvlText w:val="▪"/>
      <w:lvlJc w:val="left"/>
      <w:pPr>
        <w:ind w:left="691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AF7549F"/>
    <w:multiLevelType w:val="hybridMultilevel"/>
    <w:tmpl w:val="64382E3C"/>
    <w:lvl w:ilvl="0" w:tplc="089202AE">
      <w:start w:val="1"/>
      <w:numFmt w:val="bullet"/>
      <w:lvlText w:val=""/>
      <w:lvlJc w:val="left"/>
      <w:pPr>
        <w:ind w:left="229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1874943C">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5ADC0408">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E34B0C0">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4A2E559A">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3C6DC0C">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5683E2A">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6901CE6">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C26900">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B5F5927"/>
    <w:multiLevelType w:val="hybridMultilevel"/>
    <w:tmpl w:val="D8548C2A"/>
    <w:lvl w:ilvl="0" w:tplc="A1F8528E">
      <w:start w:val="1"/>
      <w:numFmt w:val="decimal"/>
      <w:lvlText w:val="%1"/>
      <w:lvlJc w:val="left"/>
      <w:pPr>
        <w:ind w:left="360"/>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1" w:tplc="AA063484">
      <w:start w:val="1"/>
      <w:numFmt w:val="lowerLetter"/>
      <w:lvlText w:val="%2"/>
      <w:lvlJc w:val="left"/>
      <w:pPr>
        <w:ind w:left="829"/>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2" w:tplc="FA961454">
      <w:start w:val="1"/>
      <w:numFmt w:val="upperLetter"/>
      <w:lvlRestart w:val="0"/>
      <w:lvlText w:val="%3."/>
      <w:lvlJc w:val="left"/>
      <w:pPr>
        <w:ind w:left="12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3" w:tplc="20AA828C">
      <w:start w:val="1"/>
      <w:numFmt w:val="decimal"/>
      <w:lvlText w:val="%4"/>
      <w:lvlJc w:val="left"/>
      <w:pPr>
        <w:ind w:left="20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4" w:tplc="CD0283F6">
      <w:start w:val="1"/>
      <w:numFmt w:val="lowerLetter"/>
      <w:lvlText w:val="%5"/>
      <w:lvlJc w:val="left"/>
      <w:pPr>
        <w:ind w:left="273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5" w:tplc="FBB879B8">
      <w:start w:val="1"/>
      <w:numFmt w:val="lowerRoman"/>
      <w:lvlText w:val="%6"/>
      <w:lvlJc w:val="left"/>
      <w:pPr>
        <w:ind w:left="34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6" w:tplc="FE8CFF46">
      <w:start w:val="1"/>
      <w:numFmt w:val="decimal"/>
      <w:lvlText w:val="%7"/>
      <w:lvlJc w:val="left"/>
      <w:pPr>
        <w:ind w:left="417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7" w:tplc="B994D99C">
      <w:start w:val="1"/>
      <w:numFmt w:val="lowerLetter"/>
      <w:lvlText w:val="%8"/>
      <w:lvlJc w:val="left"/>
      <w:pPr>
        <w:ind w:left="48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8" w:tplc="DDEC60EC">
      <w:start w:val="1"/>
      <w:numFmt w:val="lowerRoman"/>
      <w:lvlText w:val="%9"/>
      <w:lvlJc w:val="left"/>
      <w:pPr>
        <w:ind w:left="56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C460FF2"/>
    <w:multiLevelType w:val="hybridMultilevel"/>
    <w:tmpl w:val="6E82D06E"/>
    <w:lvl w:ilvl="0" w:tplc="B300BA62">
      <w:start w:val="1"/>
      <w:numFmt w:val="decimal"/>
      <w:lvlText w:val="%1."/>
      <w:lvlJc w:val="left"/>
      <w:pPr>
        <w:ind w:left="850" w:hanging="566"/>
      </w:pPr>
      <w:rPr>
        <w:rFonts w:hint="default"/>
        <w:b/>
        <w:bCs/>
        <w:spacing w:val="0"/>
        <w:w w:val="100"/>
        <w:lang w:val="es-ES" w:eastAsia="en-US" w:bidi="ar-SA"/>
      </w:rPr>
    </w:lvl>
    <w:lvl w:ilvl="1" w:tplc="95B6F878">
      <w:start w:val="1"/>
      <w:numFmt w:val="lowerLetter"/>
      <w:lvlText w:val="%2)"/>
      <w:lvlJc w:val="left"/>
      <w:pPr>
        <w:ind w:left="821" w:hanging="300"/>
      </w:pPr>
      <w:rPr>
        <w:rFonts w:ascii="Arial MT" w:hAnsi="Arial MT" w:hint="default"/>
        <w:b/>
        <w:bCs/>
        <w:spacing w:val="0"/>
        <w:w w:val="99"/>
        <w:sz w:val="24"/>
        <w:szCs w:val="24"/>
        <w:lang w:val="es-ES" w:eastAsia="en-US" w:bidi="ar-SA"/>
      </w:rPr>
    </w:lvl>
    <w:lvl w:ilvl="2" w:tplc="2D6CF428">
      <w:start w:val="1"/>
      <w:numFmt w:val="lowerLetter"/>
      <w:lvlText w:val="%3."/>
      <w:lvlJc w:val="left"/>
      <w:pPr>
        <w:ind w:left="1541" w:hanging="300"/>
      </w:pPr>
      <w:rPr>
        <w:rFonts w:ascii="Arial MT" w:eastAsia="Arial MT" w:hAnsi="Arial MT" w:cs="Arial MT" w:hint="default"/>
        <w:spacing w:val="0"/>
        <w:w w:val="100"/>
        <w:sz w:val="24"/>
        <w:szCs w:val="24"/>
        <w:lang w:val="es-ES" w:eastAsia="en-US" w:bidi="ar-SA"/>
      </w:rPr>
    </w:lvl>
    <w:lvl w:ilvl="3" w:tplc="4BB2497A">
      <w:start w:val="1"/>
      <w:numFmt w:val="lowerRoman"/>
      <w:lvlText w:val="%4."/>
      <w:lvlJc w:val="left"/>
      <w:pPr>
        <w:ind w:left="2261" w:hanging="300"/>
        <w:jc w:val="right"/>
      </w:pPr>
      <w:rPr>
        <w:rFonts w:ascii="Arial MT" w:eastAsia="Arial MT" w:hAnsi="Arial MT" w:cs="Arial MT" w:hint="default"/>
        <w:spacing w:val="0"/>
        <w:w w:val="100"/>
        <w:sz w:val="24"/>
        <w:szCs w:val="24"/>
        <w:lang w:val="es-ES" w:eastAsia="en-US" w:bidi="ar-SA"/>
      </w:rPr>
    </w:lvl>
    <w:lvl w:ilvl="4" w:tplc="6424251A">
      <w:numFmt w:val="bullet"/>
      <w:lvlText w:val="•"/>
      <w:lvlJc w:val="left"/>
      <w:pPr>
        <w:ind w:left="1540" w:hanging="300"/>
      </w:pPr>
      <w:rPr>
        <w:rFonts w:hint="default"/>
        <w:lang w:val="es-ES" w:eastAsia="en-US" w:bidi="ar-SA"/>
      </w:rPr>
    </w:lvl>
    <w:lvl w:ilvl="5" w:tplc="C2769EAA">
      <w:numFmt w:val="bullet"/>
      <w:lvlText w:val="•"/>
      <w:lvlJc w:val="left"/>
      <w:pPr>
        <w:ind w:left="2260" w:hanging="300"/>
      </w:pPr>
      <w:rPr>
        <w:rFonts w:hint="default"/>
        <w:lang w:val="es-ES" w:eastAsia="en-US" w:bidi="ar-SA"/>
      </w:rPr>
    </w:lvl>
    <w:lvl w:ilvl="6" w:tplc="5F9A132C">
      <w:numFmt w:val="bullet"/>
      <w:lvlText w:val="•"/>
      <w:lvlJc w:val="left"/>
      <w:pPr>
        <w:ind w:left="3636" w:hanging="300"/>
      </w:pPr>
      <w:rPr>
        <w:rFonts w:hint="default"/>
        <w:lang w:val="es-ES" w:eastAsia="en-US" w:bidi="ar-SA"/>
      </w:rPr>
    </w:lvl>
    <w:lvl w:ilvl="7" w:tplc="01149B86">
      <w:numFmt w:val="bullet"/>
      <w:lvlText w:val="•"/>
      <w:lvlJc w:val="left"/>
      <w:pPr>
        <w:ind w:left="5012" w:hanging="300"/>
      </w:pPr>
      <w:rPr>
        <w:rFonts w:hint="default"/>
        <w:lang w:val="es-ES" w:eastAsia="en-US" w:bidi="ar-SA"/>
      </w:rPr>
    </w:lvl>
    <w:lvl w:ilvl="8" w:tplc="E870B816">
      <w:numFmt w:val="bullet"/>
      <w:lvlText w:val="•"/>
      <w:lvlJc w:val="left"/>
      <w:pPr>
        <w:ind w:left="6388" w:hanging="300"/>
      </w:pPr>
      <w:rPr>
        <w:rFonts w:hint="default"/>
        <w:lang w:val="es-ES" w:eastAsia="en-US" w:bidi="ar-SA"/>
      </w:rPr>
    </w:lvl>
  </w:abstractNum>
  <w:abstractNum w:abstractNumId="39" w15:restartNumberingAfterBreak="0">
    <w:nsid w:val="6C611B38"/>
    <w:multiLevelType w:val="hybridMultilevel"/>
    <w:tmpl w:val="BF723252"/>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0" w15:restartNumberingAfterBreak="0">
    <w:nsid w:val="708038BB"/>
    <w:multiLevelType w:val="hybridMultilevel"/>
    <w:tmpl w:val="2FE49E3E"/>
    <w:lvl w:ilvl="0" w:tplc="080A0001">
      <w:start w:val="1"/>
      <w:numFmt w:val="bullet"/>
      <w:lvlText w:val=""/>
      <w:lvlJc w:val="left"/>
      <w:pPr>
        <w:ind w:left="7088"/>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5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2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30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72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4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16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88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60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74011E4E"/>
    <w:multiLevelType w:val="hybridMultilevel"/>
    <w:tmpl w:val="E256A3F0"/>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B7F1446"/>
    <w:multiLevelType w:val="hybridMultilevel"/>
    <w:tmpl w:val="DF72C608"/>
    <w:lvl w:ilvl="0" w:tplc="080A0001">
      <w:start w:val="1"/>
      <w:numFmt w:val="bullet"/>
      <w:lvlText w:val=""/>
      <w:lvlJc w:val="left"/>
      <w:pPr>
        <w:ind w:left="2988" w:hanging="360"/>
      </w:pPr>
      <w:rPr>
        <w:rFonts w:ascii="Symbol" w:hAnsi="Symbol" w:hint="default"/>
      </w:rPr>
    </w:lvl>
    <w:lvl w:ilvl="1" w:tplc="080A0003" w:tentative="1">
      <w:start w:val="1"/>
      <w:numFmt w:val="bullet"/>
      <w:lvlText w:val="o"/>
      <w:lvlJc w:val="left"/>
      <w:pPr>
        <w:ind w:left="3708" w:hanging="360"/>
      </w:pPr>
      <w:rPr>
        <w:rFonts w:ascii="Courier New" w:hAnsi="Courier New" w:cs="Courier New" w:hint="default"/>
      </w:rPr>
    </w:lvl>
    <w:lvl w:ilvl="2" w:tplc="080A0005" w:tentative="1">
      <w:start w:val="1"/>
      <w:numFmt w:val="bullet"/>
      <w:lvlText w:val=""/>
      <w:lvlJc w:val="left"/>
      <w:pPr>
        <w:ind w:left="4428" w:hanging="360"/>
      </w:pPr>
      <w:rPr>
        <w:rFonts w:ascii="Wingdings" w:hAnsi="Wingdings" w:hint="default"/>
      </w:rPr>
    </w:lvl>
    <w:lvl w:ilvl="3" w:tplc="080A0001" w:tentative="1">
      <w:start w:val="1"/>
      <w:numFmt w:val="bullet"/>
      <w:lvlText w:val=""/>
      <w:lvlJc w:val="left"/>
      <w:pPr>
        <w:ind w:left="5148" w:hanging="360"/>
      </w:pPr>
      <w:rPr>
        <w:rFonts w:ascii="Symbol" w:hAnsi="Symbol" w:hint="default"/>
      </w:rPr>
    </w:lvl>
    <w:lvl w:ilvl="4" w:tplc="080A0003" w:tentative="1">
      <w:start w:val="1"/>
      <w:numFmt w:val="bullet"/>
      <w:lvlText w:val="o"/>
      <w:lvlJc w:val="left"/>
      <w:pPr>
        <w:ind w:left="5868" w:hanging="360"/>
      </w:pPr>
      <w:rPr>
        <w:rFonts w:ascii="Courier New" w:hAnsi="Courier New" w:cs="Courier New" w:hint="default"/>
      </w:rPr>
    </w:lvl>
    <w:lvl w:ilvl="5" w:tplc="080A0005" w:tentative="1">
      <w:start w:val="1"/>
      <w:numFmt w:val="bullet"/>
      <w:lvlText w:val=""/>
      <w:lvlJc w:val="left"/>
      <w:pPr>
        <w:ind w:left="6588" w:hanging="360"/>
      </w:pPr>
      <w:rPr>
        <w:rFonts w:ascii="Wingdings" w:hAnsi="Wingdings" w:hint="default"/>
      </w:rPr>
    </w:lvl>
    <w:lvl w:ilvl="6" w:tplc="080A0001" w:tentative="1">
      <w:start w:val="1"/>
      <w:numFmt w:val="bullet"/>
      <w:lvlText w:val=""/>
      <w:lvlJc w:val="left"/>
      <w:pPr>
        <w:ind w:left="7308" w:hanging="360"/>
      </w:pPr>
      <w:rPr>
        <w:rFonts w:ascii="Symbol" w:hAnsi="Symbol" w:hint="default"/>
      </w:rPr>
    </w:lvl>
    <w:lvl w:ilvl="7" w:tplc="080A0003" w:tentative="1">
      <w:start w:val="1"/>
      <w:numFmt w:val="bullet"/>
      <w:lvlText w:val="o"/>
      <w:lvlJc w:val="left"/>
      <w:pPr>
        <w:ind w:left="8028" w:hanging="360"/>
      </w:pPr>
      <w:rPr>
        <w:rFonts w:ascii="Courier New" w:hAnsi="Courier New" w:cs="Courier New" w:hint="default"/>
      </w:rPr>
    </w:lvl>
    <w:lvl w:ilvl="8" w:tplc="080A0005" w:tentative="1">
      <w:start w:val="1"/>
      <w:numFmt w:val="bullet"/>
      <w:lvlText w:val=""/>
      <w:lvlJc w:val="left"/>
      <w:pPr>
        <w:ind w:left="8748" w:hanging="360"/>
      </w:pPr>
      <w:rPr>
        <w:rFonts w:ascii="Wingdings" w:hAnsi="Wingdings" w:hint="default"/>
      </w:rPr>
    </w:lvl>
  </w:abstractNum>
  <w:abstractNum w:abstractNumId="43" w15:restartNumberingAfterBreak="0">
    <w:nsid w:val="7CF053CF"/>
    <w:multiLevelType w:val="multilevel"/>
    <w:tmpl w:val="FE28E816"/>
    <w:lvl w:ilvl="0">
      <w:start w:val="8"/>
      <w:numFmt w:val="decimal"/>
      <w:lvlText w:val="%1"/>
      <w:lvlJc w:val="left"/>
      <w:pPr>
        <w:ind w:left="360" w:hanging="360"/>
      </w:pPr>
      <w:rPr>
        <w:rFonts w:hint="default"/>
      </w:rPr>
    </w:lvl>
    <w:lvl w:ilvl="1">
      <w:start w:val="4"/>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44" w15:restartNumberingAfterBreak="0">
    <w:nsid w:val="7DD81656"/>
    <w:multiLevelType w:val="hybridMultilevel"/>
    <w:tmpl w:val="104ED47A"/>
    <w:lvl w:ilvl="0" w:tplc="080A0019">
      <w:start w:val="1"/>
      <w:numFmt w:val="lowerLetter"/>
      <w:lvlText w:val="%1."/>
      <w:lvlJc w:val="left"/>
      <w:pPr>
        <w:ind w:left="1298"/>
      </w:pPr>
      <w:rPr>
        <w:b/>
        <w:bCs/>
        <w:i w:val="0"/>
        <w:strike w:val="0"/>
        <w:dstrike w:val="0"/>
        <w:color w:val="000000"/>
        <w:sz w:val="21"/>
        <w:szCs w:val="21"/>
        <w:u w:val="none" w:color="000000"/>
        <w:bdr w:val="none" w:sz="0" w:space="0" w:color="auto"/>
        <w:shd w:val="clear" w:color="auto" w:fill="auto"/>
        <w:vertAlign w:val="baseline"/>
      </w:rPr>
    </w:lvl>
    <w:lvl w:ilvl="1" w:tplc="FFFFFFFF">
      <w:start w:val="1"/>
      <w:numFmt w:val="lowerLetter"/>
      <w:lvlText w:val="%2"/>
      <w:lvlJc w:val="left"/>
      <w:pPr>
        <w:ind w:left="20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273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34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417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489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561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633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7058"/>
      </w:pPr>
      <w:rPr>
        <w:rFonts w:ascii="Century Gothic" w:eastAsia="Century Gothic" w:hAnsi="Century Gothic" w:cs="Century Gothic"/>
        <w:b/>
        <w:bCs/>
        <w:i w:val="0"/>
        <w:strike w:val="0"/>
        <w:dstrike w:val="0"/>
        <w:color w:val="000000"/>
        <w:sz w:val="21"/>
        <w:szCs w:val="21"/>
        <w:u w:val="none" w:color="000000"/>
        <w:bdr w:val="none" w:sz="0" w:space="0" w:color="auto"/>
        <w:shd w:val="clear" w:color="auto" w:fill="auto"/>
        <w:vertAlign w:val="baseline"/>
      </w:rPr>
    </w:lvl>
  </w:abstractNum>
  <w:num w:numId="1" w16cid:durableId="379206635">
    <w:abstractNumId w:val="6"/>
  </w:num>
  <w:num w:numId="2" w16cid:durableId="1688481240">
    <w:abstractNumId w:val="10"/>
  </w:num>
  <w:num w:numId="3" w16cid:durableId="275790779">
    <w:abstractNumId w:val="35"/>
  </w:num>
  <w:num w:numId="4" w16cid:durableId="280308304">
    <w:abstractNumId w:val="30"/>
  </w:num>
  <w:num w:numId="5" w16cid:durableId="1796481048">
    <w:abstractNumId w:val="36"/>
  </w:num>
  <w:num w:numId="6" w16cid:durableId="60255440">
    <w:abstractNumId w:val="27"/>
  </w:num>
  <w:num w:numId="7" w16cid:durableId="1380931370">
    <w:abstractNumId w:val="17"/>
  </w:num>
  <w:num w:numId="8" w16cid:durableId="758675834">
    <w:abstractNumId w:val="5"/>
  </w:num>
  <w:num w:numId="9" w16cid:durableId="1508130370">
    <w:abstractNumId w:val="11"/>
  </w:num>
  <w:num w:numId="10" w16cid:durableId="1850489465">
    <w:abstractNumId w:val="26"/>
  </w:num>
  <w:num w:numId="11" w16cid:durableId="395932504">
    <w:abstractNumId w:val="25"/>
  </w:num>
  <w:num w:numId="12" w16cid:durableId="182287752">
    <w:abstractNumId w:val="32"/>
  </w:num>
  <w:num w:numId="13" w16cid:durableId="349183187">
    <w:abstractNumId w:val="37"/>
  </w:num>
  <w:num w:numId="14" w16cid:durableId="1752660406">
    <w:abstractNumId w:val="31"/>
  </w:num>
  <w:num w:numId="15" w16cid:durableId="1510173884">
    <w:abstractNumId w:val="0"/>
  </w:num>
  <w:num w:numId="16" w16cid:durableId="120458749">
    <w:abstractNumId w:val="42"/>
  </w:num>
  <w:num w:numId="17" w16cid:durableId="440077348">
    <w:abstractNumId w:val="19"/>
  </w:num>
  <w:num w:numId="18" w16cid:durableId="1607153297">
    <w:abstractNumId w:val="16"/>
  </w:num>
  <w:num w:numId="19" w16cid:durableId="1023047060">
    <w:abstractNumId w:val="24"/>
  </w:num>
  <w:num w:numId="20" w16cid:durableId="1459488159">
    <w:abstractNumId w:val="43"/>
  </w:num>
  <w:num w:numId="21" w16cid:durableId="649136624">
    <w:abstractNumId w:val="8"/>
  </w:num>
  <w:num w:numId="22" w16cid:durableId="1377313015">
    <w:abstractNumId w:val="1"/>
  </w:num>
  <w:num w:numId="23" w16cid:durableId="1494030262">
    <w:abstractNumId w:val="23"/>
  </w:num>
  <w:num w:numId="24" w16cid:durableId="254751192">
    <w:abstractNumId w:val="38"/>
  </w:num>
  <w:num w:numId="25" w16cid:durableId="530001236">
    <w:abstractNumId w:val="39"/>
  </w:num>
  <w:num w:numId="26" w16cid:durableId="1162165609">
    <w:abstractNumId w:val="18"/>
  </w:num>
  <w:num w:numId="27" w16cid:durableId="2025815232">
    <w:abstractNumId w:val="21"/>
  </w:num>
  <w:num w:numId="28" w16cid:durableId="1513497351">
    <w:abstractNumId w:val="3"/>
  </w:num>
  <w:num w:numId="29" w16cid:durableId="2128623879">
    <w:abstractNumId w:val="29"/>
  </w:num>
  <w:num w:numId="30" w16cid:durableId="1389569604">
    <w:abstractNumId w:val="2"/>
  </w:num>
  <w:num w:numId="31" w16cid:durableId="135880969">
    <w:abstractNumId w:val="7"/>
  </w:num>
  <w:num w:numId="32" w16cid:durableId="788938232">
    <w:abstractNumId w:val="7"/>
  </w:num>
  <w:num w:numId="33" w16cid:durableId="1362366305">
    <w:abstractNumId w:val="33"/>
  </w:num>
  <w:num w:numId="34" w16cid:durableId="2008051073">
    <w:abstractNumId w:val="14"/>
  </w:num>
  <w:num w:numId="35" w16cid:durableId="1482768139">
    <w:abstractNumId w:val="4"/>
  </w:num>
  <w:num w:numId="36" w16cid:durableId="2079591581">
    <w:abstractNumId w:val="12"/>
  </w:num>
  <w:num w:numId="37" w16cid:durableId="1597521328">
    <w:abstractNumId w:val="15"/>
  </w:num>
  <w:num w:numId="38" w16cid:durableId="2046983165">
    <w:abstractNumId w:val="34"/>
  </w:num>
  <w:num w:numId="39" w16cid:durableId="1488671242">
    <w:abstractNumId w:val="9"/>
  </w:num>
  <w:num w:numId="40" w16cid:durableId="940333039">
    <w:abstractNumId w:val="20"/>
  </w:num>
  <w:num w:numId="41" w16cid:durableId="1861164235">
    <w:abstractNumId w:val="28"/>
  </w:num>
  <w:num w:numId="42" w16cid:durableId="624384307">
    <w:abstractNumId w:val="22"/>
  </w:num>
  <w:num w:numId="43" w16cid:durableId="1392576578">
    <w:abstractNumId w:val="41"/>
  </w:num>
  <w:num w:numId="44" w16cid:durableId="363362899">
    <w:abstractNumId w:val="40"/>
  </w:num>
  <w:num w:numId="45" w16cid:durableId="1131246871">
    <w:abstractNumId w:val="13"/>
  </w:num>
  <w:num w:numId="46" w16cid:durableId="424767348">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C0"/>
    <w:rsid w:val="00000FD3"/>
    <w:rsid w:val="00004732"/>
    <w:rsid w:val="00005A74"/>
    <w:rsid w:val="00007BC4"/>
    <w:rsid w:val="00007D84"/>
    <w:rsid w:val="00010B70"/>
    <w:rsid w:val="00011EFF"/>
    <w:rsid w:val="00013A9B"/>
    <w:rsid w:val="00013D72"/>
    <w:rsid w:val="00015B31"/>
    <w:rsid w:val="00016436"/>
    <w:rsid w:val="00017949"/>
    <w:rsid w:val="00022C8E"/>
    <w:rsid w:val="00023793"/>
    <w:rsid w:val="00023D26"/>
    <w:rsid w:val="00026939"/>
    <w:rsid w:val="000273A5"/>
    <w:rsid w:val="00027DED"/>
    <w:rsid w:val="00030676"/>
    <w:rsid w:val="00030C34"/>
    <w:rsid w:val="00031969"/>
    <w:rsid w:val="00033B65"/>
    <w:rsid w:val="00034950"/>
    <w:rsid w:val="00036FBB"/>
    <w:rsid w:val="0003742F"/>
    <w:rsid w:val="0004089C"/>
    <w:rsid w:val="00040A82"/>
    <w:rsid w:val="000414AE"/>
    <w:rsid w:val="000422FC"/>
    <w:rsid w:val="00042FA9"/>
    <w:rsid w:val="0004562B"/>
    <w:rsid w:val="00046F41"/>
    <w:rsid w:val="000512A7"/>
    <w:rsid w:val="00051AB7"/>
    <w:rsid w:val="00051F74"/>
    <w:rsid w:val="0005216E"/>
    <w:rsid w:val="00053388"/>
    <w:rsid w:val="00053AC8"/>
    <w:rsid w:val="00054784"/>
    <w:rsid w:val="00055958"/>
    <w:rsid w:val="00056643"/>
    <w:rsid w:val="00057801"/>
    <w:rsid w:val="00061E8E"/>
    <w:rsid w:val="00065D30"/>
    <w:rsid w:val="00066644"/>
    <w:rsid w:val="00067D63"/>
    <w:rsid w:val="00070071"/>
    <w:rsid w:val="00071402"/>
    <w:rsid w:val="0007457D"/>
    <w:rsid w:val="00074B71"/>
    <w:rsid w:val="000753BE"/>
    <w:rsid w:val="0007778E"/>
    <w:rsid w:val="00077AE9"/>
    <w:rsid w:val="000805D1"/>
    <w:rsid w:val="00082002"/>
    <w:rsid w:val="00083420"/>
    <w:rsid w:val="000838CD"/>
    <w:rsid w:val="00083C3D"/>
    <w:rsid w:val="00083ED3"/>
    <w:rsid w:val="000842D8"/>
    <w:rsid w:val="000846D8"/>
    <w:rsid w:val="00085A79"/>
    <w:rsid w:val="00085E91"/>
    <w:rsid w:val="00086557"/>
    <w:rsid w:val="00086938"/>
    <w:rsid w:val="00090724"/>
    <w:rsid w:val="00090B89"/>
    <w:rsid w:val="00090E75"/>
    <w:rsid w:val="00090F30"/>
    <w:rsid w:val="00092EFE"/>
    <w:rsid w:val="0009643E"/>
    <w:rsid w:val="00097643"/>
    <w:rsid w:val="00097734"/>
    <w:rsid w:val="000A0AD1"/>
    <w:rsid w:val="000A2D0F"/>
    <w:rsid w:val="000A34EF"/>
    <w:rsid w:val="000A4207"/>
    <w:rsid w:val="000A4D74"/>
    <w:rsid w:val="000A4E66"/>
    <w:rsid w:val="000A7733"/>
    <w:rsid w:val="000A7B87"/>
    <w:rsid w:val="000B5C48"/>
    <w:rsid w:val="000B673A"/>
    <w:rsid w:val="000B7E2D"/>
    <w:rsid w:val="000C3B81"/>
    <w:rsid w:val="000C4DB6"/>
    <w:rsid w:val="000C6C1A"/>
    <w:rsid w:val="000C78C1"/>
    <w:rsid w:val="000D242A"/>
    <w:rsid w:val="000D3124"/>
    <w:rsid w:val="000D3588"/>
    <w:rsid w:val="000D5DB5"/>
    <w:rsid w:val="000D7879"/>
    <w:rsid w:val="000D7A8F"/>
    <w:rsid w:val="000E18D5"/>
    <w:rsid w:val="000E2587"/>
    <w:rsid w:val="000E4EB8"/>
    <w:rsid w:val="000E549A"/>
    <w:rsid w:val="000F0114"/>
    <w:rsid w:val="000F0E0B"/>
    <w:rsid w:val="000F16E6"/>
    <w:rsid w:val="000F22F0"/>
    <w:rsid w:val="000F723C"/>
    <w:rsid w:val="000F73D2"/>
    <w:rsid w:val="000F7773"/>
    <w:rsid w:val="00101568"/>
    <w:rsid w:val="001018C7"/>
    <w:rsid w:val="00101E9D"/>
    <w:rsid w:val="001023D5"/>
    <w:rsid w:val="00102459"/>
    <w:rsid w:val="00103260"/>
    <w:rsid w:val="00106010"/>
    <w:rsid w:val="001061EA"/>
    <w:rsid w:val="001078F3"/>
    <w:rsid w:val="00110C0D"/>
    <w:rsid w:val="00113D89"/>
    <w:rsid w:val="001150DB"/>
    <w:rsid w:val="00115459"/>
    <w:rsid w:val="0011697E"/>
    <w:rsid w:val="00120257"/>
    <w:rsid w:val="001234AF"/>
    <w:rsid w:val="001239B3"/>
    <w:rsid w:val="00124A63"/>
    <w:rsid w:val="00124A6D"/>
    <w:rsid w:val="001271AE"/>
    <w:rsid w:val="001279FA"/>
    <w:rsid w:val="00132CA2"/>
    <w:rsid w:val="00132CEB"/>
    <w:rsid w:val="0013389B"/>
    <w:rsid w:val="0013464F"/>
    <w:rsid w:val="00136E8B"/>
    <w:rsid w:val="001413DC"/>
    <w:rsid w:val="00141A7D"/>
    <w:rsid w:val="001423BB"/>
    <w:rsid w:val="00143C30"/>
    <w:rsid w:val="00144F85"/>
    <w:rsid w:val="001457B9"/>
    <w:rsid w:val="00147C7F"/>
    <w:rsid w:val="0015072C"/>
    <w:rsid w:val="0015074D"/>
    <w:rsid w:val="00150CC8"/>
    <w:rsid w:val="00152AE4"/>
    <w:rsid w:val="00152B11"/>
    <w:rsid w:val="00154679"/>
    <w:rsid w:val="00156074"/>
    <w:rsid w:val="00163602"/>
    <w:rsid w:val="00167F6A"/>
    <w:rsid w:val="001712A0"/>
    <w:rsid w:val="00173CF0"/>
    <w:rsid w:val="00173E33"/>
    <w:rsid w:val="001757F1"/>
    <w:rsid w:val="00175CD0"/>
    <w:rsid w:val="00175E46"/>
    <w:rsid w:val="00175E6A"/>
    <w:rsid w:val="00181813"/>
    <w:rsid w:val="00184619"/>
    <w:rsid w:val="00190D8E"/>
    <w:rsid w:val="00191EE9"/>
    <w:rsid w:val="00197154"/>
    <w:rsid w:val="001A0314"/>
    <w:rsid w:val="001A1721"/>
    <w:rsid w:val="001A296B"/>
    <w:rsid w:val="001A2BF4"/>
    <w:rsid w:val="001A3146"/>
    <w:rsid w:val="001A5C99"/>
    <w:rsid w:val="001B06D7"/>
    <w:rsid w:val="001B09E4"/>
    <w:rsid w:val="001B109D"/>
    <w:rsid w:val="001B1D2D"/>
    <w:rsid w:val="001B279F"/>
    <w:rsid w:val="001B7A37"/>
    <w:rsid w:val="001C016B"/>
    <w:rsid w:val="001C0B00"/>
    <w:rsid w:val="001C2F62"/>
    <w:rsid w:val="001C6A4A"/>
    <w:rsid w:val="001D1C07"/>
    <w:rsid w:val="001D2205"/>
    <w:rsid w:val="001D343B"/>
    <w:rsid w:val="001D46D0"/>
    <w:rsid w:val="001D5359"/>
    <w:rsid w:val="001D779C"/>
    <w:rsid w:val="001E1C5E"/>
    <w:rsid w:val="001E20D5"/>
    <w:rsid w:val="001E3496"/>
    <w:rsid w:val="001E412D"/>
    <w:rsid w:val="001E5095"/>
    <w:rsid w:val="001E624E"/>
    <w:rsid w:val="001E68FA"/>
    <w:rsid w:val="001E6FEE"/>
    <w:rsid w:val="001E7920"/>
    <w:rsid w:val="001F66F3"/>
    <w:rsid w:val="001F6C60"/>
    <w:rsid w:val="001F6E73"/>
    <w:rsid w:val="002003BF"/>
    <w:rsid w:val="00201F7A"/>
    <w:rsid w:val="00204257"/>
    <w:rsid w:val="0020491B"/>
    <w:rsid w:val="0020679A"/>
    <w:rsid w:val="00206C90"/>
    <w:rsid w:val="00210C13"/>
    <w:rsid w:val="002127F2"/>
    <w:rsid w:val="00213DF4"/>
    <w:rsid w:val="0021561F"/>
    <w:rsid w:val="00215681"/>
    <w:rsid w:val="00217EEC"/>
    <w:rsid w:val="00220F83"/>
    <w:rsid w:val="00221999"/>
    <w:rsid w:val="00225157"/>
    <w:rsid w:val="00225AB8"/>
    <w:rsid w:val="00227898"/>
    <w:rsid w:val="00227C2C"/>
    <w:rsid w:val="0023010D"/>
    <w:rsid w:val="002317FB"/>
    <w:rsid w:val="002333A3"/>
    <w:rsid w:val="00233E2B"/>
    <w:rsid w:val="0023548F"/>
    <w:rsid w:val="00235688"/>
    <w:rsid w:val="0024162B"/>
    <w:rsid w:val="002418CF"/>
    <w:rsid w:val="002463D5"/>
    <w:rsid w:val="00250C49"/>
    <w:rsid w:val="002511B9"/>
    <w:rsid w:val="002517F3"/>
    <w:rsid w:val="00252897"/>
    <w:rsid w:val="002529F4"/>
    <w:rsid w:val="002554A7"/>
    <w:rsid w:val="00255A51"/>
    <w:rsid w:val="0025626A"/>
    <w:rsid w:val="00260B9D"/>
    <w:rsid w:val="00264E6E"/>
    <w:rsid w:val="00265D9C"/>
    <w:rsid w:val="00267429"/>
    <w:rsid w:val="002700E6"/>
    <w:rsid w:val="00274339"/>
    <w:rsid w:val="00275361"/>
    <w:rsid w:val="00276727"/>
    <w:rsid w:val="00280C7D"/>
    <w:rsid w:val="00284903"/>
    <w:rsid w:val="0028501B"/>
    <w:rsid w:val="00285E2A"/>
    <w:rsid w:val="00287403"/>
    <w:rsid w:val="00291B6C"/>
    <w:rsid w:val="002925AB"/>
    <w:rsid w:val="00293C28"/>
    <w:rsid w:val="0029409E"/>
    <w:rsid w:val="002A0EB0"/>
    <w:rsid w:val="002A153D"/>
    <w:rsid w:val="002A22A6"/>
    <w:rsid w:val="002A535A"/>
    <w:rsid w:val="002A79D5"/>
    <w:rsid w:val="002B7724"/>
    <w:rsid w:val="002C0D5F"/>
    <w:rsid w:val="002C21F0"/>
    <w:rsid w:val="002C2783"/>
    <w:rsid w:val="002C3534"/>
    <w:rsid w:val="002C3605"/>
    <w:rsid w:val="002C603F"/>
    <w:rsid w:val="002C742D"/>
    <w:rsid w:val="002D0866"/>
    <w:rsid w:val="002D1FCC"/>
    <w:rsid w:val="002D2B03"/>
    <w:rsid w:val="002D31F4"/>
    <w:rsid w:val="002D347A"/>
    <w:rsid w:val="002D380E"/>
    <w:rsid w:val="002D39D6"/>
    <w:rsid w:val="002D3B4A"/>
    <w:rsid w:val="002D3FF1"/>
    <w:rsid w:val="002D509F"/>
    <w:rsid w:val="002D67A0"/>
    <w:rsid w:val="002D74B0"/>
    <w:rsid w:val="002E1B99"/>
    <w:rsid w:val="002E3377"/>
    <w:rsid w:val="002E583A"/>
    <w:rsid w:val="002E67CF"/>
    <w:rsid w:val="002E6AEF"/>
    <w:rsid w:val="002E6DDA"/>
    <w:rsid w:val="002E7087"/>
    <w:rsid w:val="002E7A31"/>
    <w:rsid w:val="002F1D23"/>
    <w:rsid w:val="002F1F08"/>
    <w:rsid w:val="002F4853"/>
    <w:rsid w:val="002F5449"/>
    <w:rsid w:val="002F6AC5"/>
    <w:rsid w:val="002F6B7D"/>
    <w:rsid w:val="002F6D34"/>
    <w:rsid w:val="002F7265"/>
    <w:rsid w:val="0030047B"/>
    <w:rsid w:val="00300C16"/>
    <w:rsid w:val="003015B9"/>
    <w:rsid w:val="003070D4"/>
    <w:rsid w:val="00311577"/>
    <w:rsid w:val="00314246"/>
    <w:rsid w:val="003154F6"/>
    <w:rsid w:val="003173C6"/>
    <w:rsid w:val="00317D9A"/>
    <w:rsid w:val="0032167E"/>
    <w:rsid w:val="00321D23"/>
    <w:rsid w:val="00321F17"/>
    <w:rsid w:val="003227CA"/>
    <w:rsid w:val="00322C95"/>
    <w:rsid w:val="0032328A"/>
    <w:rsid w:val="00332CCB"/>
    <w:rsid w:val="00332DFF"/>
    <w:rsid w:val="003333DA"/>
    <w:rsid w:val="00335B8A"/>
    <w:rsid w:val="003369E2"/>
    <w:rsid w:val="00337B05"/>
    <w:rsid w:val="00340A6A"/>
    <w:rsid w:val="00343BE4"/>
    <w:rsid w:val="003450A6"/>
    <w:rsid w:val="003460D7"/>
    <w:rsid w:val="00346A96"/>
    <w:rsid w:val="003500EC"/>
    <w:rsid w:val="0035140A"/>
    <w:rsid w:val="00352AE9"/>
    <w:rsid w:val="00353060"/>
    <w:rsid w:val="00353FD2"/>
    <w:rsid w:val="0035632F"/>
    <w:rsid w:val="00356650"/>
    <w:rsid w:val="00357142"/>
    <w:rsid w:val="003574B3"/>
    <w:rsid w:val="0036267C"/>
    <w:rsid w:val="00362F55"/>
    <w:rsid w:val="00363924"/>
    <w:rsid w:val="00363F8B"/>
    <w:rsid w:val="003641C2"/>
    <w:rsid w:val="00364EA1"/>
    <w:rsid w:val="00365157"/>
    <w:rsid w:val="00365A1D"/>
    <w:rsid w:val="00366C5C"/>
    <w:rsid w:val="0036719D"/>
    <w:rsid w:val="003671D6"/>
    <w:rsid w:val="0036722D"/>
    <w:rsid w:val="00371185"/>
    <w:rsid w:val="003729A6"/>
    <w:rsid w:val="00374BCE"/>
    <w:rsid w:val="00375FD6"/>
    <w:rsid w:val="00376696"/>
    <w:rsid w:val="003816D4"/>
    <w:rsid w:val="00381BB4"/>
    <w:rsid w:val="00381DC1"/>
    <w:rsid w:val="003825FB"/>
    <w:rsid w:val="003842E6"/>
    <w:rsid w:val="00384A85"/>
    <w:rsid w:val="0038627B"/>
    <w:rsid w:val="00386E0F"/>
    <w:rsid w:val="00390179"/>
    <w:rsid w:val="003912F8"/>
    <w:rsid w:val="0039131C"/>
    <w:rsid w:val="00391E52"/>
    <w:rsid w:val="003926FE"/>
    <w:rsid w:val="003939F8"/>
    <w:rsid w:val="003956F7"/>
    <w:rsid w:val="00397E6E"/>
    <w:rsid w:val="003A27F2"/>
    <w:rsid w:val="003A343C"/>
    <w:rsid w:val="003A45A6"/>
    <w:rsid w:val="003A662B"/>
    <w:rsid w:val="003A7408"/>
    <w:rsid w:val="003B1128"/>
    <w:rsid w:val="003B1A46"/>
    <w:rsid w:val="003B1AAD"/>
    <w:rsid w:val="003B4651"/>
    <w:rsid w:val="003B6E85"/>
    <w:rsid w:val="003B72EC"/>
    <w:rsid w:val="003B7624"/>
    <w:rsid w:val="003C0A21"/>
    <w:rsid w:val="003C1404"/>
    <w:rsid w:val="003C16AE"/>
    <w:rsid w:val="003C1BDA"/>
    <w:rsid w:val="003C457E"/>
    <w:rsid w:val="003C6677"/>
    <w:rsid w:val="003C6AC6"/>
    <w:rsid w:val="003C6C66"/>
    <w:rsid w:val="003D172E"/>
    <w:rsid w:val="003D3E08"/>
    <w:rsid w:val="003D425C"/>
    <w:rsid w:val="003D6443"/>
    <w:rsid w:val="003D717F"/>
    <w:rsid w:val="003E23BC"/>
    <w:rsid w:val="003E3EF9"/>
    <w:rsid w:val="003E3FF1"/>
    <w:rsid w:val="003E4DCE"/>
    <w:rsid w:val="003E4F06"/>
    <w:rsid w:val="003E701E"/>
    <w:rsid w:val="003F014A"/>
    <w:rsid w:val="003F1C89"/>
    <w:rsid w:val="003F2144"/>
    <w:rsid w:val="003F2E7C"/>
    <w:rsid w:val="003F506E"/>
    <w:rsid w:val="004007E0"/>
    <w:rsid w:val="004055E4"/>
    <w:rsid w:val="00411163"/>
    <w:rsid w:val="00411318"/>
    <w:rsid w:val="004135A0"/>
    <w:rsid w:val="0041465C"/>
    <w:rsid w:val="00415360"/>
    <w:rsid w:val="00415C8C"/>
    <w:rsid w:val="00416EFE"/>
    <w:rsid w:val="004173EF"/>
    <w:rsid w:val="0042109D"/>
    <w:rsid w:val="00422691"/>
    <w:rsid w:val="00424586"/>
    <w:rsid w:val="00424F9C"/>
    <w:rsid w:val="004253BF"/>
    <w:rsid w:val="00427AC8"/>
    <w:rsid w:val="0043026C"/>
    <w:rsid w:val="0043291C"/>
    <w:rsid w:val="004379E7"/>
    <w:rsid w:val="00441FC8"/>
    <w:rsid w:val="00442B11"/>
    <w:rsid w:val="00443B70"/>
    <w:rsid w:val="004452C5"/>
    <w:rsid w:val="0044699F"/>
    <w:rsid w:val="00446C78"/>
    <w:rsid w:val="00446CDA"/>
    <w:rsid w:val="004500C8"/>
    <w:rsid w:val="004539C5"/>
    <w:rsid w:val="0045580A"/>
    <w:rsid w:val="00455A4E"/>
    <w:rsid w:val="00457FC0"/>
    <w:rsid w:val="00460B6E"/>
    <w:rsid w:val="00461206"/>
    <w:rsid w:val="00462142"/>
    <w:rsid w:val="00463425"/>
    <w:rsid w:val="00464B50"/>
    <w:rsid w:val="00466805"/>
    <w:rsid w:val="00470958"/>
    <w:rsid w:val="004710E6"/>
    <w:rsid w:val="004754DB"/>
    <w:rsid w:val="004760D0"/>
    <w:rsid w:val="0047715B"/>
    <w:rsid w:val="00477E36"/>
    <w:rsid w:val="0048419F"/>
    <w:rsid w:val="00485268"/>
    <w:rsid w:val="004857A2"/>
    <w:rsid w:val="00486D97"/>
    <w:rsid w:val="00487F49"/>
    <w:rsid w:val="00490DBF"/>
    <w:rsid w:val="0049388A"/>
    <w:rsid w:val="00494867"/>
    <w:rsid w:val="004956C1"/>
    <w:rsid w:val="004959ED"/>
    <w:rsid w:val="004A51E0"/>
    <w:rsid w:val="004A70DE"/>
    <w:rsid w:val="004A7B51"/>
    <w:rsid w:val="004B4274"/>
    <w:rsid w:val="004B43EA"/>
    <w:rsid w:val="004B445D"/>
    <w:rsid w:val="004B6B5C"/>
    <w:rsid w:val="004C1219"/>
    <w:rsid w:val="004C180C"/>
    <w:rsid w:val="004C3F89"/>
    <w:rsid w:val="004C552F"/>
    <w:rsid w:val="004C615A"/>
    <w:rsid w:val="004C69BF"/>
    <w:rsid w:val="004C7AE7"/>
    <w:rsid w:val="004C7D17"/>
    <w:rsid w:val="004D2F51"/>
    <w:rsid w:val="004D575E"/>
    <w:rsid w:val="004D67CB"/>
    <w:rsid w:val="004D6B10"/>
    <w:rsid w:val="004D6FD1"/>
    <w:rsid w:val="004D7015"/>
    <w:rsid w:val="004D7427"/>
    <w:rsid w:val="004E04B1"/>
    <w:rsid w:val="004E4967"/>
    <w:rsid w:val="004E5CAD"/>
    <w:rsid w:val="004E6E5E"/>
    <w:rsid w:val="004E745B"/>
    <w:rsid w:val="004F1A16"/>
    <w:rsid w:val="004F3332"/>
    <w:rsid w:val="004F5F4F"/>
    <w:rsid w:val="004F6CE6"/>
    <w:rsid w:val="004F72C3"/>
    <w:rsid w:val="005014D1"/>
    <w:rsid w:val="00502335"/>
    <w:rsid w:val="005029CF"/>
    <w:rsid w:val="00504301"/>
    <w:rsid w:val="005052F6"/>
    <w:rsid w:val="00505FD3"/>
    <w:rsid w:val="005104AD"/>
    <w:rsid w:val="00510FEA"/>
    <w:rsid w:val="005113E5"/>
    <w:rsid w:val="00511F7D"/>
    <w:rsid w:val="00512FA1"/>
    <w:rsid w:val="00514FC5"/>
    <w:rsid w:val="00515335"/>
    <w:rsid w:val="00516EAF"/>
    <w:rsid w:val="00517C8F"/>
    <w:rsid w:val="00520852"/>
    <w:rsid w:val="00520B10"/>
    <w:rsid w:val="00521354"/>
    <w:rsid w:val="00522641"/>
    <w:rsid w:val="0052283A"/>
    <w:rsid w:val="00523B4F"/>
    <w:rsid w:val="00526444"/>
    <w:rsid w:val="0053003A"/>
    <w:rsid w:val="0053062C"/>
    <w:rsid w:val="005307AD"/>
    <w:rsid w:val="00531C2C"/>
    <w:rsid w:val="00531D3E"/>
    <w:rsid w:val="00533AE7"/>
    <w:rsid w:val="00533B07"/>
    <w:rsid w:val="0053601F"/>
    <w:rsid w:val="00541744"/>
    <w:rsid w:val="00542FA3"/>
    <w:rsid w:val="00543379"/>
    <w:rsid w:val="00543715"/>
    <w:rsid w:val="00547484"/>
    <w:rsid w:val="005500AF"/>
    <w:rsid w:val="00550418"/>
    <w:rsid w:val="005509AC"/>
    <w:rsid w:val="00550B46"/>
    <w:rsid w:val="00550F30"/>
    <w:rsid w:val="00551E15"/>
    <w:rsid w:val="00556055"/>
    <w:rsid w:val="00556955"/>
    <w:rsid w:val="0055790B"/>
    <w:rsid w:val="00560A7B"/>
    <w:rsid w:val="00560B8E"/>
    <w:rsid w:val="00562F2A"/>
    <w:rsid w:val="005637FD"/>
    <w:rsid w:val="00564C42"/>
    <w:rsid w:val="005671C8"/>
    <w:rsid w:val="005676AE"/>
    <w:rsid w:val="00567B6B"/>
    <w:rsid w:val="00571824"/>
    <w:rsid w:val="00572316"/>
    <w:rsid w:val="00573617"/>
    <w:rsid w:val="00574356"/>
    <w:rsid w:val="00575165"/>
    <w:rsid w:val="00577049"/>
    <w:rsid w:val="0058016A"/>
    <w:rsid w:val="00581018"/>
    <w:rsid w:val="00582430"/>
    <w:rsid w:val="0058312B"/>
    <w:rsid w:val="005835C8"/>
    <w:rsid w:val="00585C10"/>
    <w:rsid w:val="00590589"/>
    <w:rsid w:val="00591C04"/>
    <w:rsid w:val="00594B44"/>
    <w:rsid w:val="005956F3"/>
    <w:rsid w:val="005958ED"/>
    <w:rsid w:val="005A5445"/>
    <w:rsid w:val="005A6FBF"/>
    <w:rsid w:val="005B0961"/>
    <w:rsid w:val="005B1B50"/>
    <w:rsid w:val="005B1CDE"/>
    <w:rsid w:val="005B1D1A"/>
    <w:rsid w:val="005B4BB7"/>
    <w:rsid w:val="005B5277"/>
    <w:rsid w:val="005B6780"/>
    <w:rsid w:val="005B72C3"/>
    <w:rsid w:val="005B7555"/>
    <w:rsid w:val="005B771F"/>
    <w:rsid w:val="005C0CA1"/>
    <w:rsid w:val="005C332C"/>
    <w:rsid w:val="005C52D2"/>
    <w:rsid w:val="005C59A3"/>
    <w:rsid w:val="005C64E6"/>
    <w:rsid w:val="005C7623"/>
    <w:rsid w:val="005D0669"/>
    <w:rsid w:val="005D25BF"/>
    <w:rsid w:val="005D2F67"/>
    <w:rsid w:val="005D3470"/>
    <w:rsid w:val="005D3AD1"/>
    <w:rsid w:val="005D5E4D"/>
    <w:rsid w:val="005D6268"/>
    <w:rsid w:val="005D73F6"/>
    <w:rsid w:val="005D7C98"/>
    <w:rsid w:val="005E0644"/>
    <w:rsid w:val="005E095D"/>
    <w:rsid w:val="005E3B7C"/>
    <w:rsid w:val="005E4CAC"/>
    <w:rsid w:val="005E56CC"/>
    <w:rsid w:val="005E5929"/>
    <w:rsid w:val="005E62E7"/>
    <w:rsid w:val="005E64CC"/>
    <w:rsid w:val="005E68A1"/>
    <w:rsid w:val="005E6990"/>
    <w:rsid w:val="005F5E97"/>
    <w:rsid w:val="005F7182"/>
    <w:rsid w:val="005F773F"/>
    <w:rsid w:val="005F7D49"/>
    <w:rsid w:val="006016E4"/>
    <w:rsid w:val="00602601"/>
    <w:rsid w:val="00603F5C"/>
    <w:rsid w:val="00605AB9"/>
    <w:rsid w:val="00605F11"/>
    <w:rsid w:val="006066FC"/>
    <w:rsid w:val="00606775"/>
    <w:rsid w:val="00611447"/>
    <w:rsid w:val="006115E2"/>
    <w:rsid w:val="00612A19"/>
    <w:rsid w:val="00615A13"/>
    <w:rsid w:val="00617242"/>
    <w:rsid w:val="00620007"/>
    <w:rsid w:val="00620974"/>
    <w:rsid w:val="006216BE"/>
    <w:rsid w:val="00622674"/>
    <w:rsid w:val="00622755"/>
    <w:rsid w:val="00625F0C"/>
    <w:rsid w:val="00626B91"/>
    <w:rsid w:val="006276E7"/>
    <w:rsid w:val="00627F88"/>
    <w:rsid w:val="00630283"/>
    <w:rsid w:val="00633442"/>
    <w:rsid w:val="00633710"/>
    <w:rsid w:val="00633A2B"/>
    <w:rsid w:val="00634FFB"/>
    <w:rsid w:val="00636A32"/>
    <w:rsid w:val="006370F0"/>
    <w:rsid w:val="00640F49"/>
    <w:rsid w:val="0064242A"/>
    <w:rsid w:val="006463A7"/>
    <w:rsid w:val="006478A5"/>
    <w:rsid w:val="00651D34"/>
    <w:rsid w:val="00652417"/>
    <w:rsid w:val="00653B14"/>
    <w:rsid w:val="006548DF"/>
    <w:rsid w:val="00654F64"/>
    <w:rsid w:val="00655EF9"/>
    <w:rsid w:val="0065633F"/>
    <w:rsid w:val="00661512"/>
    <w:rsid w:val="00661BDB"/>
    <w:rsid w:val="00662448"/>
    <w:rsid w:val="00665654"/>
    <w:rsid w:val="006678F4"/>
    <w:rsid w:val="0067058B"/>
    <w:rsid w:val="00670A9A"/>
    <w:rsid w:val="00671A6F"/>
    <w:rsid w:val="00673C2E"/>
    <w:rsid w:val="00673C91"/>
    <w:rsid w:val="00675125"/>
    <w:rsid w:val="006809CE"/>
    <w:rsid w:val="00680D52"/>
    <w:rsid w:val="006840C7"/>
    <w:rsid w:val="006840EA"/>
    <w:rsid w:val="00684DCB"/>
    <w:rsid w:val="00687327"/>
    <w:rsid w:val="00691E92"/>
    <w:rsid w:val="00691EC2"/>
    <w:rsid w:val="0069248D"/>
    <w:rsid w:val="00692524"/>
    <w:rsid w:val="00692A16"/>
    <w:rsid w:val="00692A98"/>
    <w:rsid w:val="00693E9C"/>
    <w:rsid w:val="006951AE"/>
    <w:rsid w:val="006954E9"/>
    <w:rsid w:val="0069569F"/>
    <w:rsid w:val="00697954"/>
    <w:rsid w:val="006A010B"/>
    <w:rsid w:val="006A0BF1"/>
    <w:rsid w:val="006A194B"/>
    <w:rsid w:val="006A56C3"/>
    <w:rsid w:val="006A6F29"/>
    <w:rsid w:val="006B06E4"/>
    <w:rsid w:val="006B0981"/>
    <w:rsid w:val="006B0B7C"/>
    <w:rsid w:val="006B0C85"/>
    <w:rsid w:val="006B3015"/>
    <w:rsid w:val="006B5ACF"/>
    <w:rsid w:val="006B696A"/>
    <w:rsid w:val="006B6B6B"/>
    <w:rsid w:val="006B6E38"/>
    <w:rsid w:val="006B7F29"/>
    <w:rsid w:val="006C142A"/>
    <w:rsid w:val="006C1B6D"/>
    <w:rsid w:val="006C1D76"/>
    <w:rsid w:val="006C54F4"/>
    <w:rsid w:val="006C5516"/>
    <w:rsid w:val="006C6162"/>
    <w:rsid w:val="006C637A"/>
    <w:rsid w:val="006C6544"/>
    <w:rsid w:val="006C6F4C"/>
    <w:rsid w:val="006C6F7E"/>
    <w:rsid w:val="006D1A74"/>
    <w:rsid w:val="006D563C"/>
    <w:rsid w:val="006D7514"/>
    <w:rsid w:val="006E0C79"/>
    <w:rsid w:val="006E10E6"/>
    <w:rsid w:val="006E440E"/>
    <w:rsid w:val="006E45E4"/>
    <w:rsid w:val="006E75A1"/>
    <w:rsid w:val="006F11FF"/>
    <w:rsid w:val="006F28B3"/>
    <w:rsid w:val="006F3522"/>
    <w:rsid w:val="006F38E7"/>
    <w:rsid w:val="006F57E5"/>
    <w:rsid w:val="006F6CB3"/>
    <w:rsid w:val="006F6DE2"/>
    <w:rsid w:val="006F7117"/>
    <w:rsid w:val="006F71FA"/>
    <w:rsid w:val="0070001F"/>
    <w:rsid w:val="0070029F"/>
    <w:rsid w:val="00700EBD"/>
    <w:rsid w:val="00705059"/>
    <w:rsid w:val="00705767"/>
    <w:rsid w:val="00706DC4"/>
    <w:rsid w:val="0070744F"/>
    <w:rsid w:val="00712548"/>
    <w:rsid w:val="00722607"/>
    <w:rsid w:val="00723FCA"/>
    <w:rsid w:val="0072524C"/>
    <w:rsid w:val="0072643E"/>
    <w:rsid w:val="007266F5"/>
    <w:rsid w:val="00730480"/>
    <w:rsid w:val="007313EC"/>
    <w:rsid w:val="00732837"/>
    <w:rsid w:val="00733A6D"/>
    <w:rsid w:val="007349B4"/>
    <w:rsid w:val="00735D53"/>
    <w:rsid w:val="00736D77"/>
    <w:rsid w:val="007370C2"/>
    <w:rsid w:val="00737DD9"/>
    <w:rsid w:val="00740F92"/>
    <w:rsid w:val="0074233A"/>
    <w:rsid w:val="007435DC"/>
    <w:rsid w:val="00747EF7"/>
    <w:rsid w:val="0075177A"/>
    <w:rsid w:val="00754785"/>
    <w:rsid w:val="00754D8C"/>
    <w:rsid w:val="00754DBB"/>
    <w:rsid w:val="00755222"/>
    <w:rsid w:val="00756617"/>
    <w:rsid w:val="00757F9F"/>
    <w:rsid w:val="0076197A"/>
    <w:rsid w:val="0076221D"/>
    <w:rsid w:val="00762677"/>
    <w:rsid w:val="007626D0"/>
    <w:rsid w:val="007642DC"/>
    <w:rsid w:val="007644E0"/>
    <w:rsid w:val="00765D6D"/>
    <w:rsid w:val="007660C8"/>
    <w:rsid w:val="00770642"/>
    <w:rsid w:val="007722E8"/>
    <w:rsid w:val="007727DD"/>
    <w:rsid w:val="00773C22"/>
    <w:rsid w:val="0077496F"/>
    <w:rsid w:val="00774AC8"/>
    <w:rsid w:val="00775526"/>
    <w:rsid w:val="00775D21"/>
    <w:rsid w:val="0077633C"/>
    <w:rsid w:val="00777C88"/>
    <w:rsid w:val="00780C2B"/>
    <w:rsid w:val="00781423"/>
    <w:rsid w:val="0078330A"/>
    <w:rsid w:val="007845AA"/>
    <w:rsid w:val="00784E66"/>
    <w:rsid w:val="00785573"/>
    <w:rsid w:val="00786117"/>
    <w:rsid w:val="007863A8"/>
    <w:rsid w:val="00786BD5"/>
    <w:rsid w:val="007873A4"/>
    <w:rsid w:val="0078740F"/>
    <w:rsid w:val="00794D26"/>
    <w:rsid w:val="00795C69"/>
    <w:rsid w:val="0079718D"/>
    <w:rsid w:val="007A013F"/>
    <w:rsid w:val="007A01A5"/>
    <w:rsid w:val="007A1F91"/>
    <w:rsid w:val="007A48EE"/>
    <w:rsid w:val="007A4979"/>
    <w:rsid w:val="007A5574"/>
    <w:rsid w:val="007A6EEC"/>
    <w:rsid w:val="007A7AED"/>
    <w:rsid w:val="007B18D9"/>
    <w:rsid w:val="007B3520"/>
    <w:rsid w:val="007B7134"/>
    <w:rsid w:val="007C06BD"/>
    <w:rsid w:val="007C1A51"/>
    <w:rsid w:val="007C1C6C"/>
    <w:rsid w:val="007C1D39"/>
    <w:rsid w:val="007C1F08"/>
    <w:rsid w:val="007C5DD8"/>
    <w:rsid w:val="007C7892"/>
    <w:rsid w:val="007D0BF0"/>
    <w:rsid w:val="007D1AE2"/>
    <w:rsid w:val="007D3798"/>
    <w:rsid w:val="007D4636"/>
    <w:rsid w:val="007D4830"/>
    <w:rsid w:val="007D51F7"/>
    <w:rsid w:val="007D5254"/>
    <w:rsid w:val="007D5302"/>
    <w:rsid w:val="007E19A2"/>
    <w:rsid w:val="007E3D30"/>
    <w:rsid w:val="007E41DE"/>
    <w:rsid w:val="007F0F4D"/>
    <w:rsid w:val="007F3CEA"/>
    <w:rsid w:val="007F403C"/>
    <w:rsid w:val="007F5661"/>
    <w:rsid w:val="007F5680"/>
    <w:rsid w:val="007F5732"/>
    <w:rsid w:val="007F5D93"/>
    <w:rsid w:val="00801F2E"/>
    <w:rsid w:val="00802156"/>
    <w:rsid w:val="00805503"/>
    <w:rsid w:val="0081074E"/>
    <w:rsid w:val="00810E99"/>
    <w:rsid w:val="00811385"/>
    <w:rsid w:val="0081169F"/>
    <w:rsid w:val="00811DC3"/>
    <w:rsid w:val="00814D66"/>
    <w:rsid w:val="00815683"/>
    <w:rsid w:val="00816953"/>
    <w:rsid w:val="00820FA9"/>
    <w:rsid w:val="00821CC4"/>
    <w:rsid w:val="008222FE"/>
    <w:rsid w:val="008227D0"/>
    <w:rsid w:val="0082592B"/>
    <w:rsid w:val="00825DCA"/>
    <w:rsid w:val="0082726B"/>
    <w:rsid w:val="0083067D"/>
    <w:rsid w:val="00834805"/>
    <w:rsid w:val="00834D06"/>
    <w:rsid w:val="00841C47"/>
    <w:rsid w:val="0084208F"/>
    <w:rsid w:val="00843948"/>
    <w:rsid w:val="008467BB"/>
    <w:rsid w:val="00852438"/>
    <w:rsid w:val="008538E5"/>
    <w:rsid w:val="00853947"/>
    <w:rsid w:val="00854C88"/>
    <w:rsid w:val="00857874"/>
    <w:rsid w:val="00857892"/>
    <w:rsid w:val="00860E1B"/>
    <w:rsid w:val="008610C6"/>
    <w:rsid w:val="00861F13"/>
    <w:rsid w:val="00862B93"/>
    <w:rsid w:val="00862CA3"/>
    <w:rsid w:val="00864A76"/>
    <w:rsid w:val="00865DAC"/>
    <w:rsid w:val="008669AC"/>
    <w:rsid w:val="00866C78"/>
    <w:rsid w:val="00870107"/>
    <w:rsid w:val="008704B9"/>
    <w:rsid w:val="008724F8"/>
    <w:rsid w:val="00872C62"/>
    <w:rsid w:val="0087435B"/>
    <w:rsid w:val="008751DC"/>
    <w:rsid w:val="00876E34"/>
    <w:rsid w:val="00877B69"/>
    <w:rsid w:val="00880E78"/>
    <w:rsid w:val="00882725"/>
    <w:rsid w:val="00883F52"/>
    <w:rsid w:val="0088481C"/>
    <w:rsid w:val="008852C7"/>
    <w:rsid w:val="008860FB"/>
    <w:rsid w:val="00886345"/>
    <w:rsid w:val="0088773E"/>
    <w:rsid w:val="00893109"/>
    <w:rsid w:val="008935FD"/>
    <w:rsid w:val="008942DD"/>
    <w:rsid w:val="0089485B"/>
    <w:rsid w:val="00894E29"/>
    <w:rsid w:val="008966FE"/>
    <w:rsid w:val="008A5A54"/>
    <w:rsid w:val="008B4DD4"/>
    <w:rsid w:val="008B5762"/>
    <w:rsid w:val="008B5A5F"/>
    <w:rsid w:val="008B78C6"/>
    <w:rsid w:val="008B7D72"/>
    <w:rsid w:val="008C3609"/>
    <w:rsid w:val="008C3C0B"/>
    <w:rsid w:val="008C5254"/>
    <w:rsid w:val="008C5BD0"/>
    <w:rsid w:val="008C716B"/>
    <w:rsid w:val="008C7489"/>
    <w:rsid w:val="008C75FD"/>
    <w:rsid w:val="008C7FD6"/>
    <w:rsid w:val="008D1254"/>
    <w:rsid w:val="008D3815"/>
    <w:rsid w:val="008D44BD"/>
    <w:rsid w:val="008D65FC"/>
    <w:rsid w:val="008D7D1C"/>
    <w:rsid w:val="008E0264"/>
    <w:rsid w:val="008E1AA5"/>
    <w:rsid w:val="008E5D69"/>
    <w:rsid w:val="008E6992"/>
    <w:rsid w:val="008E6C09"/>
    <w:rsid w:val="008F2267"/>
    <w:rsid w:val="008F6265"/>
    <w:rsid w:val="008F7109"/>
    <w:rsid w:val="008F7A92"/>
    <w:rsid w:val="008F7FA4"/>
    <w:rsid w:val="00900AE0"/>
    <w:rsid w:val="00900F28"/>
    <w:rsid w:val="00900FD9"/>
    <w:rsid w:val="009017ED"/>
    <w:rsid w:val="00901F3B"/>
    <w:rsid w:val="00901F90"/>
    <w:rsid w:val="00902ACD"/>
    <w:rsid w:val="00904765"/>
    <w:rsid w:val="00910C44"/>
    <w:rsid w:val="00912C80"/>
    <w:rsid w:val="00914664"/>
    <w:rsid w:val="00915710"/>
    <w:rsid w:val="00920AC6"/>
    <w:rsid w:val="009214E0"/>
    <w:rsid w:val="00922331"/>
    <w:rsid w:val="009232D2"/>
    <w:rsid w:val="00924035"/>
    <w:rsid w:val="00925345"/>
    <w:rsid w:val="009253C0"/>
    <w:rsid w:val="0092736B"/>
    <w:rsid w:val="009312C3"/>
    <w:rsid w:val="0093568D"/>
    <w:rsid w:val="009370D8"/>
    <w:rsid w:val="0093776C"/>
    <w:rsid w:val="00937A4B"/>
    <w:rsid w:val="009402F1"/>
    <w:rsid w:val="00944AC3"/>
    <w:rsid w:val="009456F9"/>
    <w:rsid w:val="00945FDF"/>
    <w:rsid w:val="00946489"/>
    <w:rsid w:val="00946E4A"/>
    <w:rsid w:val="00947DA9"/>
    <w:rsid w:val="0095119D"/>
    <w:rsid w:val="009511C8"/>
    <w:rsid w:val="00952AE9"/>
    <w:rsid w:val="0095360C"/>
    <w:rsid w:val="00954191"/>
    <w:rsid w:val="00955485"/>
    <w:rsid w:val="0095643C"/>
    <w:rsid w:val="009571DA"/>
    <w:rsid w:val="009605E8"/>
    <w:rsid w:val="00960F17"/>
    <w:rsid w:val="00962748"/>
    <w:rsid w:val="00962C34"/>
    <w:rsid w:val="00962F4F"/>
    <w:rsid w:val="009638BB"/>
    <w:rsid w:val="00963BA2"/>
    <w:rsid w:val="0096575E"/>
    <w:rsid w:val="00967AAA"/>
    <w:rsid w:val="00972C7A"/>
    <w:rsid w:val="009800AE"/>
    <w:rsid w:val="009834C9"/>
    <w:rsid w:val="0098586D"/>
    <w:rsid w:val="00986446"/>
    <w:rsid w:val="00987118"/>
    <w:rsid w:val="00992433"/>
    <w:rsid w:val="00993E90"/>
    <w:rsid w:val="00994259"/>
    <w:rsid w:val="00995430"/>
    <w:rsid w:val="00996386"/>
    <w:rsid w:val="00996608"/>
    <w:rsid w:val="0099681B"/>
    <w:rsid w:val="00996AD2"/>
    <w:rsid w:val="009A0563"/>
    <w:rsid w:val="009A0E72"/>
    <w:rsid w:val="009A2F2A"/>
    <w:rsid w:val="009A3B9A"/>
    <w:rsid w:val="009A4862"/>
    <w:rsid w:val="009A4959"/>
    <w:rsid w:val="009A4FBB"/>
    <w:rsid w:val="009A5D9F"/>
    <w:rsid w:val="009A5F71"/>
    <w:rsid w:val="009A63A1"/>
    <w:rsid w:val="009A6FB9"/>
    <w:rsid w:val="009B1569"/>
    <w:rsid w:val="009B17B1"/>
    <w:rsid w:val="009B1A45"/>
    <w:rsid w:val="009B2357"/>
    <w:rsid w:val="009B28F0"/>
    <w:rsid w:val="009B294C"/>
    <w:rsid w:val="009B506F"/>
    <w:rsid w:val="009B5DAC"/>
    <w:rsid w:val="009B67BE"/>
    <w:rsid w:val="009C0298"/>
    <w:rsid w:val="009C2535"/>
    <w:rsid w:val="009C2A51"/>
    <w:rsid w:val="009C3BE1"/>
    <w:rsid w:val="009C5D87"/>
    <w:rsid w:val="009C5E51"/>
    <w:rsid w:val="009C5FF0"/>
    <w:rsid w:val="009D1419"/>
    <w:rsid w:val="009D3FA0"/>
    <w:rsid w:val="009D5146"/>
    <w:rsid w:val="009D751C"/>
    <w:rsid w:val="009E04FF"/>
    <w:rsid w:val="009E1F1D"/>
    <w:rsid w:val="009E3524"/>
    <w:rsid w:val="009E4F2A"/>
    <w:rsid w:val="009E542A"/>
    <w:rsid w:val="009E7EEB"/>
    <w:rsid w:val="009F156B"/>
    <w:rsid w:val="009F17CD"/>
    <w:rsid w:val="009F1878"/>
    <w:rsid w:val="009F3BBC"/>
    <w:rsid w:val="009F58F5"/>
    <w:rsid w:val="009F67AD"/>
    <w:rsid w:val="00A00BD3"/>
    <w:rsid w:val="00A03DD4"/>
    <w:rsid w:val="00A03E07"/>
    <w:rsid w:val="00A040C3"/>
    <w:rsid w:val="00A041C8"/>
    <w:rsid w:val="00A04EC7"/>
    <w:rsid w:val="00A109C9"/>
    <w:rsid w:val="00A11F10"/>
    <w:rsid w:val="00A126CF"/>
    <w:rsid w:val="00A13C6F"/>
    <w:rsid w:val="00A141E0"/>
    <w:rsid w:val="00A14FB0"/>
    <w:rsid w:val="00A16490"/>
    <w:rsid w:val="00A20D57"/>
    <w:rsid w:val="00A21E0F"/>
    <w:rsid w:val="00A2253A"/>
    <w:rsid w:val="00A233EF"/>
    <w:rsid w:val="00A23960"/>
    <w:rsid w:val="00A26AB8"/>
    <w:rsid w:val="00A27111"/>
    <w:rsid w:val="00A27963"/>
    <w:rsid w:val="00A27C6C"/>
    <w:rsid w:val="00A303FF"/>
    <w:rsid w:val="00A30D5D"/>
    <w:rsid w:val="00A328F5"/>
    <w:rsid w:val="00A32BE0"/>
    <w:rsid w:val="00A3583A"/>
    <w:rsid w:val="00A437D8"/>
    <w:rsid w:val="00A45F36"/>
    <w:rsid w:val="00A463D5"/>
    <w:rsid w:val="00A517A7"/>
    <w:rsid w:val="00A52ADD"/>
    <w:rsid w:val="00A556F3"/>
    <w:rsid w:val="00A56CEE"/>
    <w:rsid w:val="00A576A9"/>
    <w:rsid w:val="00A57730"/>
    <w:rsid w:val="00A57BAB"/>
    <w:rsid w:val="00A600B4"/>
    <w:rsid w:val="00A614A2"/>
    <w:rsid w:val="00A630C3"/>
    <w:rsid w:val="00A63580"/>
    <w:rsid w:val="00A64CA1"/>
    <w:rsid w:val="00A65AD2"/>
    <w:rsid w:val="00A65DCE"/>
    <w:rsid w:val="00A67515"/>
    <w:rsid w:val="00A72BF4"/>
    <w:rsid w:val="00A735CE"/>
    <w:rsid w:val="00A73A1A"/>
    <w:rsid w:val="00A801FF"/>
    <w:rsid w:val="00A806E8"/>
    <w:rsid w:val="00A81890"/>
    <w:rsid w:val="00A82479"/>
    <w:rsid w:val="00A825D3"/>
    <w:rsid w:val="00A827B7"/>
    <w:rsid w:val="00A87143"/>
    <w:rsid w:val="00A87670"/>
    <w:rsid w:val="00A87F5B"/>
    <w:rsid w:val="00A900A4"/>
    <w:rsid w:val="00A9071E"/>
    <w:rsid w:val="00A924F7"/>
    <w:rsid w:val="00A93AB4"/>
    <w:rsid w:val="00A97EA7"/>
    <w:rsid w:val="00AA0A83"/>
    <w:rsid w:val="00AA1A0A"/>
    <w:rsid w:val="00AA331E"/>
    <w:rsid w:val="00AA3751"/>
    <w:rsid w:val="00AA3A08"/>
    <w:rsid w:val="00AA4B97"/>
    <w:rsid w:val="00AA5391"/>
    <w:rsid w:val="00AA58CE"/>
    <w:rsid w:val="00AA7F59"/>
    <w:rsid w:val="00AB0A85"/>
    <w:rsid w:val="00AB1965"/>
    <w:rsid w:val="00AB1C85"/>
    <w:rsid w:val="00AB2437"/>
    <w:rsid w:val="00AB353B"/>
    <w:rsid w:val="00AB3B75"/>
    <w:rsid w:val="00AB429C"/>
    <w:rsid w:val="00AB597B"/>
    <w:rsid w:val="00AC05D0"/>
    <w:rsid w:val="00AC1264"/>
    <w:rsid w:val="00AC126F"/>
    <w:rsid w:val="00AC1970"/>
    <w:rsid w:val="00AC19AD"/>
    <w:rsid w:val="00AC1C5E"/>
    <w:rsid w:val="00AC3F3B"/>
    <w:rsid w:val="00AC5327"/>
    <w:rsid w:val="00AC5AF9"/>
    <w:rsid w:val="00AC651D"/>
    <w:rsid w:val="00AD04F9"/>
    <w:rsid w:val="00AD0BCB"/>
    <w:rsid w:val="00AD16E2"/>
    <w:rsid w:val="00AD3357"/>
    <w:rsid w:val="00AD3B25"/>
    <w:rsid w:val="00AD4CE5"/>
    <w:rsid w:val="00AD4F8A"/>
    <w:rsid w:val="00AD61BE"/>
    <w:rsid w:val="00AD773A"/>
    <w:rsid w:val="00AE0883"/>
    <w:rsid w:val="00AE22DB"/>
    <w:rsid w:val="00AE2526"/>
    <w:rsid w:val="00AE3B8E"/>
    <w:rsid w:val="00AE3D0D"/>
    <w:rsid w:val="00AE616E"/>
    <w:rsid w:val="00AE631D"/>
    <w:rsid w:val="00AF0C10"/>
    <w:rsid w:val="00AF3AF2"/>
    <w:rsid w:val="00AF3B6B"/>
    <w:rsid w:val="00AF4611"/>
    <w:rsid w:val="00AF521A"/>
    <w:rsid w:val="00B01FB5"/>
    <w:rsid w:val="00B0445B"/>
    <w:rsid w:val="00B04DCC"/>
    <w:rsid w:val="00B0501E"/>
    <w:rsid w:val="00B05EA7"/>
    <w:rsid w:val="00B068EA"/>
    <w:rsid w:val="00B06BE0"/>
    <w:rsid w:val="00B1311A"/>
    <w:rsid w:val="00B1578D"/>
    <w:rsid w:val="00B167D2"/>
    <w:rsid w:val="00B16D1A"/>
    <w:rsid w:val="00B20B70"/>
    <w:rsid w:val="00B2246F"/>
    <w:rsid w:val="00B22AD4"/>
    <w:rsid w:val="00B25794"/>
    <w:rsid w:val="00B27AB0"/>
    <w:rsid w:val="00B33102"/>
    <w:rsid w:val="00B344A4"/>
    <w:rsid w:val="00B34E56"/>
    <w:rsid w:val="00B35305"/>
    <w:rsid w:val="00B36267"/>
    <w:rsid w:val="00B41861"/>
    <w:rsid w:val="00B4503B"/>
    <w:rsid w:val="00B462A4"/>
    <w:rsid w:val="00B4738C"/>
    <w:rsid w:val="00B477BE"/>
    <w:rsid w:val="00B47CCA"/>
    <w:rsid w:val="00B47F2B"/>
    <w:rsid w:val="00B52189"/>
    <w:rsid w:val="00B52D24"/>
    <w:rsid w:val="00B5309A"/>
    <w:rsid w:val="00B5383F"/>
    <w:rsid w:val="00B54311"/>
    <w:rsid w:val="00B55957"/>
    <w:rsid w:val="00B56CB8"/>
    <w:rsid w:val="00B56ECA"/>
    <w:rsid w:val="00B56F9C"/>
    <w:rsid w:val="00B5779B"/>
    <w:rsid w:val="00B6319A"/>
    <w:rsid w:val="00B63EB0"/>
    <w:rsid w:val="00B6772F"/>
    <w:rsid w:val="00B70005"/>
    <w:rsid w:val="00B713E5"/>
    <w:rsid w:val="00B72C81"/>
    <w:rsid w:val="00B737B9"/>
    <w:rsid w:val="00B73FD3"/>
    <w:rsid w:val="00B7584C"/>
    <w:rsid w:val="00B830A3"/>
    <w:rsid w:val="00B85DA8"/>
    <w:rsid w:val="00B86443"/>
    <w:rsid w:val="00B867BC"/>
    <w:rsid w:val="00B86B5C"/>
    <w:rsid w:val="00B87301"/>
    <w:rsid w:val="00B876EC"/>
    <w:rsid w:val="00B87B64"/>
    <w:rsid w:val="00B909EB"/>
    <w:rsid w:val="00B90CFB"/>
    <w:rsid w:val="00B91C5A"/>
    <w:rsid w:val="00B97700"/>
    <w:rsid w:val="00BA0BD4"/>
    <w:rsid w:val="00BA1C80"/>
    <w:rsid w:val="00BA485F"/>
    <w:rsid w:val="00BA52FC"/>
    <w:rsid w:val="00BA62C3"/>
    <w:rsid w:val="00BB16DC"/>
    <w:rsid w:val="00BB2F81"/>
    <w:rsid w:val="00BB457D"/>
    <w:rsid w:val="00BC2BFA"/>
    <w:rsid w:val="00BC397C"/>
    <w:rsid w:val="00BC3E6E"/>
    <w:rsid w:val="00BC46B4"/>
    <w:rsid w:val="00BC7084"/>
    <w:rsid w:val="00BC7764"/>
    <w:rsid w:val="00BD0332"/>
    <w:rsid w:val="00BD27E8"/>
    <w:rsid w:val="00BD3166"/>
    <w:rsid w:val="00BD3BA3"/>
    <w:rsid w:val="00BD4D7C"/>
    <w:rsid w:val="00BD571E"/>
    <w:rsid w:val="00BD5E8F"/>
    <w:rsid w:val="00BE63DB"/>
    <w:rsid w:val="00BE6D3C"/>
    <w:rsid w:val="00BF0566"/>
    <w:rsid w:val="00BF07EF"/>
    <w:rsid w:val="00BF45F1"/>
    <w:rsid w:val="00BF5B6B"/>
    <w:rsid w:val="00BF6BFE"/>
    <w:rsid w:val="00C00D59"/>
    <w:rsid w:val="00C019E1"/>
    <w:rsid w:val="00C01A8E"/>
    <w:rsid w:val="00C02E95"/>
    <w:rsid w:val="00C03037"/>
    <w:rsid w:val="00C048DF"/>
    <w:rsid w:val="00C05438"/>
    <w:rsid w:val="00C05BDB"/>
    <w:rsid w:val="00C109A7"/>
    <w:rsid w:val="00C11DAD"/>
    <w:rsid w:val="00C1414E"/>
    <w:rsid w:val="00C1415B"/>
    <w:rsid w:val="00C14E11"/>
    <w:rsid w:val="00C155DE"/>
    <w:rsid w:val="00C16B2F"/>
    <w:rsid w:val="00C208C1"/>
    <w:rsid w:val="00C22716"/>
    <w:rsid w:val="00C231E4"/>
    <w:rsid w:val="00C24286"/>
    <w:rsid w:val="00C25159"/>
    <w:rsid w:val="00C2621B"/>
    <w:rsid w:val="00C27685"/>
    <w:rsid w:val="00C304A1"/>
    <w:rsid w:val="00C30ADE"/>
    <w:rsid w:val="00C3139F"/>
    <w:rsid w:val="00C3180E"/>
    <w:rsid w:val="00C33C01"/>
    <w:rsid w:val="00C354CA"/>
    <w:rsid w:val="00C37B11"/>
    <w:rsid w:val="00C44683"/>
    <w:rsid w:val="00C45B0C"/>
    <w:rsid w:val="00C45C3B"/>
    <w:rsid w:val="00C47799"/>
    <w:rsid w:val="00C500DD"/>
    <w:rsid w:val="00C50B13"/>
    <w:rsid w:val="00C51FEB"/>
    <w:rsid w:val="00C52EC0"/>
    <w:rsid w:val="00C53373"/>
    <w:rsid w:val="00C55110"/>
    <w:rsid w:val="00C55D98"/>
    <w:rsid w:val="00C55F7C"/>
    <w:rsid w:val="00C57E22"/>
    <w:rsid w:val="00C612B2"/>
    <w:rsid w:val="00C65C30"/>
    <w:rsid w:val="00C668C4"/>
    <w:rsid w:val="00C71B83"/>
    <w:rsid w:val="00C721BD"/>
    <w:rsid w:val="00C724AA"/>
    <w:rsid w:val="00C742B3"/>
    <w:rsid w:val="00C75ECC"/>
    <w:rsid w:val="00C75FA5"/>
    <w:rsid w:val="00C77127"/>
    <w:rsid w:val="00C77233"/>
    <w:rsid w:val="00C77292"/>
    <w:rsid w:val="00C77774"/>
    <w:rsid w:val="00C77F19"/>
    <w:rsid w:val="00C804FA"/>
    <w:rsid w:val="00C84364"/>
    <w:rsid w:val="00C84837"/>
    <w:rsid w:val="00C8495C"/>
    <w:rsid w:val="00C84CF9"/>
    <w:rsid w:val="00C85775"/>
    <w:rsid w:val="00C879DA"/>
    <w:rsid w:val="00C90B48"/>
    <w:rsid w:val="00C90E40"/>
    <w:rsid w:val="00C92886"/>
    <w:rsid w:val="00C9793D"/>
    <w:rsid w:val="00C97AF9"/>
    <w:rsid w:val="00CA0D76"/>
    <w:rsid w:val="00CA2DA3"/>
    <w:rsid w:val="00CA3169"/>
    <w:rsid w:val="00CA47B1"/>
    <w:rsid w:val="00CA4CB1"/>
    <w:rsid w:val="00CA504F"/>
    <w:rsid w:val="00CA60FC"/>
    <w:rsid w:val="00CA7041"/>
    <w:rsid w:val="00CB0888"/>
    <w:rsid w:val="00CB110F"/>
    <w:rsid w:val="00CB17F7"/>
    <w:rsid w:val="00CB3737"/>
    <w:rsid w:val="00CB630B"/>
    <w:rsid w:val="00CC0C86"/>
    <w:rsid w:val="00CC1C08"/>
    <w:rsid w:val="00CC3D05"/>
    <w:rsid w:val="00CC5459"/>
    <w:rsid w:val="00CC7565"/>
    <w:rsid w:val="00CD2BB9"/>
    <w:rsid w:val="00CD7154"/>
    <w:rsid w:val="00CD79C1"/>
    <w:rsid w:val="00CD7DE7"/>
    <w:rsid w:val="00CD7E1B"/>
    <w:rsid w:val="00CD7F79"/>
    <w:rsid w:val="00CE09E1"/>
    <w:rsid w:val="00CE1DEA"/>
    <w:rsid w:val="00CE47A2"/>
    <w:rsid w:val="00CE693C"/>
    <w:rsid w:val="00CF2053"/>
    <w:rsid w:val="00CF23BA"/>
    <w:rsid w:val="00CF5346"/>
    <w:rsid w:val="00CF55F2"/>
    <w:rsid w:val="00D00EE7"/>
    <w:rsid w:val="00D0103D"/>
    <w:rsid w:val="00D01B10"/>
    <w:rsid w:val="00D01BA7"/>
    <w:rsid w:val="00D048E4"/>
    <w:rsid w:val="00D1242D"/>
    <w:rsid w:val="00D12D12"/>
    <w:rsid w:val="00D140FC"/>
    <w:rsid w:val="00D150B9"/>
    <w:rsid w:val="00D15B59"/>
    <w:rsid w:val="00D16109"/>
    <w:rsid w:val="00D17DDF"/>
    <w:rsid w:val="00D20510"/>
    <w:rsid w:val="00D208C6"/>
    <w:rsid w:val="00D22D62"/>
    <w:rsid w:val="00D26D95"/>
    <w:rsid w:val="00D27712"/>
    <w:rsid w:val="00D30710"/>
    <w:rsid w:val="00D30D3D"/>
    <w:rsid w:val="00D31089"/>
    <w:rsid w:val="00D317FE"/>
    <w:rsid w:val="00D32F9C"/>
    <w:rsid w:val="00D34006"/>
    <w:rsid w:val="00D345F2"/>
    <w:rsid w:val="00D35100"/>
    <w:rsid w:val="00D357DC"/>
    <w:rsid w:val="00D37815"/>
    <w:rsid w:val="00D43D88"/>
    <w:rsid w:val="00D44300"/>
    <w:rsid w:val="00D45262"/>
    <w:rsid w:val="00D4591D"/>
    <w:rsid w:val="00D50854"/>
    <w:rsid w:val="00D5091E"/>
    <w:rsid w:val="00D518B2"/>
    <w:rsid w:val="00D54C58"/>
    <w:rsid w:val="00D57004"/>
    <w:rsid w:val="00D605F6"/>
    <w:rsid w:val="00D6081D"/>
    <w:rsid w:val="00D60FC0"/>
    <w:rsid w:val="00D66325"/>
    <w:rsid w:val="00D667A4"/>
    <w:rsid w:val="00D66ADC"/>
    <w:rsid w:val="00D67A76"/>
    <w:rsid w:val="00D67F15"/>
    <w:rsid w:val="00D71DF8"/>
    <w:rsid w:val="00D72585"/>
    <w:rsid w:val="00D72EEA"/>
    <w:rsid w:val="00D73FD9"/>
    <w:rsid w:val="00D7542B"/>
    <w:rsid w:val="00D80CB2"/>
    <w:rsid w:val="00D823DE"/>
    <w:rsid w:val="00D85770"/>
    <w:rsid w:val="00D8633C"/>
    <w:rsid w:val="00D86CD3"/>
    <w:rsid w:val="00D87BB0"/>
    <w:rsid w:val="00D91358"/>
    <w:rsid w:val="00D918A4"/>
    <w:rsid w:val="00D9234E"/>
    <w:rsid w:val="00D92615"/>
    <w:rsid w:val="00D931D9"/>
    <w:rsid w:val="00D9568E"/>
    <w:rsid w:val="00D956BB"/>
    <w:rsid w:val="00D977E2"/>
    <w:rsid w:val="00DA287A"/>
    <w:rsid w:val="00DA52A8"/>
    <w:rsid w:val="00DA64DA"/>
    <w:rsid w:val="00DA768B"/>
    <w:rsid w:val="00DB0333"/>
    <w:rsid w:val="00DB2DD7"/>
    <w:rsid w:val="00DB393D"/>
    <w:rsid w:val="00DB74BC"/>
    <w:rsid w:val="00DC0138"/>
    <w:rsid w:val="00DC2E90"/>
    <w:rsid w:val="00DC3555"/>
    <w:rsid w:val="00DC6A2D"/>
    <w:rsid w:val="00DC6BA7"/>
    <w:rsid w:val="00DD0179"/>
    <w:rsid w:val="00DD12D5"/>
    <w:rsid w:val="00DD37B4"/>
    <w:rsid w:val="00DD4259"/>
    <w:rsid w:val="00DD4C4E"/>
    <w:rsid w:val="00DE0966"/>
    <w:rsid w:val="00DE5664"/>
    <w:rsid w:val="00DE6F10"/>
    <w:rsid w:val="00DE7627"/>
    <w:rsid w:val="00DE7B33"/>
    <w:rsid w:val="00DF067F"/>
    <w:rsid w:val="00DF0D3B"/>
    <w:rsid w:val="00E00371"/>
    <w:rsid w:val="00E01443"/>
    <w:rsid w:val="00E023FC"/>
    <w:rsid w:val="00E031A7"/>
    <w:rsid w:val="00E03DE3"/>
    <w:rsid w:val="00E049E8"/>
    <w:rsid w:val="00E06197"/>
    <w:rsid w:val="00E0731A"/>
    <w:rsid w:val="00E07364"/>
    <w:rsid w:val="00E0782C"/>
    <w:rsid w:val="00E10A71"/>
    <w:rsid w:val="00E12950"/>
    <w:rsid w:val="00E12F82"/>
    <w:rsid w:val="00E15AD1"/>
    <w:rsid w:val="00E1738C"/>
    <w:rsid w:val="00E21AE6"/>
    <w:rsid w:val="00E227BA"/>
    <w:rsid w:val="00E22DFF"/>
    <w:rsid w:val="00E232B4"/>
    <w:rsid w:val="00E25523"/>
    <w:rsid w:val="00E25FF3"/>
    <w:rsid w:val="00E353F1"/>
    <w:rsid w:val="00E3574C"/>
    <w:rsid w:val="00E35E1F"/>
    <w:rsid w:val="00E46235"/>
    <w:rsid w:val="00E46CA2"/>
    <w:rsid w:val="00E511CC"/>
    <w:rsid w:val="00E51546"/>
    <w:rsid w:val="00E52640"/>
    <w:rsid w:val="00E53441"/>
    <w:rsid w:val="00E53DA2"/>
    <w:rsid w:val="00E62274"/>
    <w:rsid w:val="00E62E9B"/>
    <w:rsid w:val="00E63F8A"/>
    <w:rsid w:val="00E65887"/>
    <w:rsid w:val="00E66062"/>
    <w:rsid w:val="00E66D7D"/>
    <w:rsid w:val="00E67B04"/>
    <w:rsid w:val="00E70D8A"/>
    <w:rsid w:val="00E73245"/>
    <w:rsid w:val="00E74790"/>
    <w:rsid w:val="00E75F2A"/>
    <w:rsid w:val="00E831CF"/>
    <w:rsid w:val="00E84315"/>
    <w:rsid w:val="00E8457D"/>
    <w:rsid w:val="00E84D68"/>
    <w:rsid w:val="00E91CF0"/>
    <w:rsid w:val="00E94714"/>
    <w:rsid w:val="00E959C0"/>
    <w:rsid w:val="00EA034D"/>
    <w:rsid w:val="00EA153E"/>
    <w:rsid w:val="00EA209C"/>
    <w:rsid w:val="00EA3E1A"/>
    <w:rsid w:val="00EA59A4"/>
    <w:rsid w:val="00EA60BD"/>
    <w:rsid w:val="00EA74EA"/>
    <w:rsid w:val="00EB04FF"/>
    <w:rsid w:val="00EB1B78"/>
    <w:rsid w:val="00EB525F"/>
    <w:rsid w:val="00EB68F4"/>
    <w:rsid w:val="00EB7334"/>
    <w:rsid w:val="00EB7CAC"/>
    <w:rsid w:val="00EC06FE"/>
    <w:rsid w:val="00EC1896"/>
    <w:rsid w:val="00EC46D3"/>
    <w:rsid w:val="00EC67CC"/>
    <w:rsid w:val="00EC6AB7"/>
    <w:rsid w:val="00EC74D6"/>
    <w:rsid w:val="00EC75B1"/>
    <w:rsid w:val="00ED19EF"/>
    <w:rsid w:val="00ED1BBC"/>
    <w:rsid w:val="00ED2290"/>
    <w:rsid w:val="00ED41D6"/>
    <w:rsid w:val="00ED48FA"/>
    <w:rsid w:val="00ED5F1D"/>
    <w:rsid w:val="00ED7135"/>
    <w:rsid w:val="00EE0382"/>
    <w:rsid w:val="00EE0498"/>
    <w:rsid w:val="00EE44A5"/>
    <w:rsid w:val="00EE46B6"/>
    <w:rsid w:val="00EE4DC8"/>
    <w:rsid w:val="00EE4EFC"/>
    <w:rsid w:val="00EE5315"/>
    <w:rsid w:val="00EE657C"/>
    <w:rsid w:val="00EF0D77"/>
    <w:rsid w:val="00EF103A"/>
    <w:rsid w:val="00EF24DE"/>
    <w:rsid w:val="00EF568C"/>
    <w:rsid w:val="00EF7668"/>
    <w:rsid w:val="00F00AD5"/>
    <w:rsid w:val="00F00FE0"/>
    <w:rsid w:val="00F018F2"/>
    <w:rsid w:val="00F02514"/>
    <w:rsid w:val="00F028DF"/>
    <w:rsid w:val="00F0361D"/>
    <w:rsid w:val="00F06EB0"/>
    <w:rsid w:val="00F07A83"/>
    <w:rsid w:val="00F07C8D"/>
    <w:rsid w:val="00F10351"/>
    <w:rsid w:val="00F11379"/>
    <w:rsid w:val="00F11A24"/>
    <w:rsid w:val="00F13A26"/>
    <w:rsid w:val="00F14D7B"/>
    <w:rsid w:val="00F15D51"/>
    <w:rsid w:val="00F16A20"/>
    <w:rsid w:val="00F1793F"/>
    <w:rsid w:val="00F209F7"/>
    <w:rsid w:val="00F211F1"/>
    <w:rsid w:val="00F300B2"/>
    <w:rsid w:val="00F32008"/>
    <w:rsid w:val="00F32289"/>
    <w:rsid w:val="00F330E5"/>
    <w:rsid w:val="00F33501"/>
    <w:rsid w:val="00F415D3"/>
    <w:rsid w:val="00F45888"/>
    <w:rsid w:val="00F45999"/>
    <w:rsid w:val="00F504FE"/>
    <w:rsid w:val="00F5359D"/>
    <w:rsid w:val="00F5362A"/>
    <w:rsid w:val="00F56BDF"/>
    <w:rsid w:val="00F57E7C"/>
    <w:rsid w:val="00F607A3"/>
    <w:rsid w:val="00F6225B"/>
    <w:rsid w:val="00F6361A"/>
    <w:rsid w:val="00F6392B"/>
    <w:rsid w:val="00F63DB4"/>
    <w:rsid w:val="00F65478"/>
    <w:rsid w:val="00F65BD9"/>
    <w:rsid w:val="00F664EC"/>
    <w:rsid w:val="00F7122F"/>
    <w:rsid w:val="00F72897"/>
    <w:rsid w:val="00F73EEE"/>
    <w:rsid w:val="00F74F39"/>
    <w:rsid w:val="00F75B15"/>
    <w:rsid w:val="00F77020"/>
    <w:rsid w:val="00F77357"/>
    <w:rsid w:val="00F776FD"/>
    <w:rsid w:val="00F80EBE"/>
    <w:rsid w:val="00F83DAA"/>
    <w:rsid w:val="00F85650"/>
    <w:rsid w:val="00F85789"/>
    <w:rsid w:val="00F86A2E"/>
    <w:rsid w:val="00F8744F"/>
    <w:rsid w:val="00F90756"/>
    <w:rsid w:val="00F913D1"/>
    <w:rsid w:val="00F93218"/>
    <w:rsid w:val="00F93CFF"/>
    <w:rsid w:val="00F94663"/>
    <w:rsid w:val="00F9603F"/>
    <w:rsid w:val="00F97492"/>
    <w:rsid w:val="00FA1F0E"/>
    <w:rsid w:val="00FA253B"/>
    <w:rsid w:val="00FA2FA5"/>
    <w:rsid w:val="00FA6ED1"/>
    <w:rsid w:val="00FA721F"/>
    <w:rsid w:val="00FB0557"/>
    <w:rsid w:val="00FB0DDF"/>
    <w:rsid w:val="00FB22BB"/>
    <w:rsid w:val="00FB3A22"/>
    <w:rsid w:val="00FB7832"/>
    <w:rsid w:val="00FC07D5"/>
    <w:rsid w:val="00FC0AB3"/>
    <w:rsid w:val="00FC0D59"/>
    <w:rsid w:val="00FC3129"/>
    <w:rsid w:val="00FC46C1"/>
    <w:rsid w:val="00FC73B7"/>
    <w:rsid w:val="00FD03B6"/>
    <w:rsid w:val="00FD0806"/>
    <w:rsid w:val="00FD082F"/>
    <w:rsid w:val="00FD19DB"/>
    <w:rsid w:val="00FD2685"/>
    <w:rsid w:val="00FD3521"/>
    <w:rsid w:val="00FD51E7"/>
    <w:rsid w:val="00FD5AAD"/>
    <w:rsid w:val="00FD7DED"/>
    <w:rsid w:val="00FE0CAD"/>
    <w:rsid w:val="00FE450B"/>
    <w:rsid w:val="00FE4615"/>
    <w:rsid w:val="00FE5B58"/>
    <w:rsid w:val="00FE5C48"/>
    <w:rsid w:val="00FF3912"/>
    <w:rsid w:val="00FF3E25"/>
    <w:rsid w:val="00FF5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68685"/>
  <w15:docId w15:val="{4B23E76B-015A-4464-BC46-D910F2D6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248" w:lineRule="auto"/>
      <w:ind w:left="1585" w:right="1116" w:hanging="10"/>
      <w:jc w:val="both"/>
    </w:pPr>
    <w:rPr>
      <w:rFonts w:ascii="Century Gothic" w:eastAsia="Century Gothic" w:hAnsi="Century Gothic" w:cs="Century Gothic"/>
      <w:color w:val="000000"/>
      <w:sz w:val="21"/>
    </w:rPr>
  </w:style>
  <w:style w:type="paragraph" w:styleId="Ttulo1">
    <w:name w:val="heading 1"/>
    <w:next w:val="Normal"/>
    <w:link w:val="Ttulo1Car"/>
    <w:uiPriority w:val="9"/>
    <w:unhideWhenUsed/>
    <w:qFormat/>
    <w:pPr>
      <w:keepNext/>
      <w:keepLines/>
      <w:numPr>
        <w:numId w:val="14"/>
      </w:numPr>
      <w:spacing w:after="13" w:line="249" w:lineRule="auto"/>
      <w:outlineLvl w:val="0"/>
    </w:pPr>
    <w:rPr>
      <w:rFonts w:ascii="Century Gothic" w:eastAsia="Century Gothic" w:hAnsi="Century Gothic" w:cs="Century Gothic"/>
      <w:b/>
      <w:color w:val="641E46"/>
      <w:sz w:val="32"/>
    </w:rPr>
  </w:style>
  <w:style w:type="paragraph" w:styleId="Ttulo2">
    <w:name w:val="heading 2"/>
    <w:next w:val="Normal"/>
    <w:link w:val="Ttulo2Car"/>
    <w:uiPriority w:val="9"/>
    <w:unhideWhenUsed/>
    <w:qFormat/>
    <w:pPr>
      <w:keepNext/>
      <w:keepLines/>
      <w:numPr>
        <w:ilvl w:val="1"/>
        <w:numId w:val="14"/>
      </w:numPr>
      <w:spacing w:after="165"/>
      <w:outlineLvl w:val="1"/>
    </w:pPr>
    <w:rPr>
      <w:rFonts w:ascii="Century Gothic" w:eastAsia="Century Gothic" w:hAnsi="Century Gothic" w:cs="Century Gothic"/>
      <w:b/>
      <w:color w:val="641E4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Century Gothic" w:eastAsia="Century Gothic" w:hAnsi="Century Gothic" w:cs="Century Gothic"/>
      <w:b/>
      <w:color w:val="641E46"/>
    </w:rPr>
  </w:style>
  <w:style w:type="character" w:customStyle="1" w:styleId="Ttulo1Car">
    <w:name w:val="Título 1 Car"/>
    <w:link w:val="Ttulo1"/>
    <w:uiPriority w:val="9"/>
    <w:rPr>
      <w:rFonts w:ascii="Century Gothic" w:eastAsia="Century Gothic" w:hAnsi="Century Gothic" w:cs="Century Gothic"/>
      <w:b/>
      <w:color w:val="641E46"/>
      <w:sz w:val="32"/>
    </w:rPr>
  </w:style>
  <w:style w:type="paragraph" w:styleId="TDC1">
    <w:name w:val="toc 1"/>
    <w:hidden/>
    <w:uiPriority w:val="39"/>
    <w:pPr>
      <w:spacing w:after="112"/>
      <w:ind w:left="1821" w:right="1127" w:hanging="10"/>
    </w:pPr>
    <w:rPr>
      <w:rFonts w:ascii="Arial" w:eastAsia="Arial" w:hAnsi="Arial" w:cs="Arial"/>
      <w:color w:val="641E3C"/>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C0B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0B00"/>
    <w:rPr>
      <w:rFonts w:ascii="Segoe UI" w:eastAsia="Century Gothic" w:hAnsi="Segoe UI" w:cs="Segoe UI"/>
      <w:color w:val="000000"/>
      <w:sz w:val="18"/>
      <w:szCs w:val="18"/>
    </w:rPr>
  </w:style>
  <w:style w:type="paragraph" w:styleId="Prrafodelista">
    <w:name w:val="List Paragraph"/>
    <w:aliases w:val="CNBV Parrafo1,AB List 1,Bullet Points,Bullet List,FooterText,numbered,Paragraphe de liste1,List Paragraph1,Bulletr List Paragraph,Párrafo de lista1,Listas,Bullet 1,Parrafo 1,Lista multicolor - Énfasis 11,Lista vistosa - Énfasis 11"/>
    <w:basedOn w:val="Normal"/>
    <w:link w:val="PrrafodelistaCar"/>
    <w:uiPriority w:val="34"/>
    <w:qFormat/>
    <w:rsid w:val="00F86A2E"/>
    <w:pPr>
      <w:ind w:left="720"/>
      <w:contextualSpacing/>
    </w:pPr>
  </w:style>
  <w:style w:type="paragraph" w:styleId="Revisin">
    <w:name w:val="Revision"/>
    <w:hidden/>
    <w:uiPriority w:val="99"/>
    <w:semiHidden/>
    <w:rsid w:val="00EB68F4"/>
    <w:pPr>
      <w:spacing w:after="0" w:line="240" w:lineRule="auto"/>
    </w:pPr>
    <w:rPr>
      <w:rFonts w:ascii="Century Gothic" w:eastAsia="Century Gothic" w:hAnsi="Century Gothic" w:cs="Century Gothic"/>
      <w:color w:val="000000"/>
      <w:sz w:val="21"/>
    </w:rPr>
  </w:style>
  <w:style w:type="character" w:styleId="Hipervnculo">
    <w:name w:val="Hyperlink"/>
    <w:basedOn w:val="Fuentedeprrafopredeter"/>
    <w:uiPriority w:val="99"/>
    <w:unhideWhenUsed/>
    <w:rsid w:val="004710E6"/>
    <w:rPr>
      <w:color w:val="0563C1" w:themeColor="hyperlink"/>
      <w:u w:val="single"/>
    </w:rPr>
  </w:style>
  <w:style w:type="character" w:customStyle="1" w:styleId="Mencinsinresolver1">
    <w:name w:val="Mención sin resolver1"/>
    <w:basedOn w:val="Fuentedeprrafopredeter"/>
    <w:uiPriority w:val="99"/>
    <w:semiHidden/>
    <w:unhideWhenUsed/>
    <w:rsid w:val="004710E6"/>
    <w:rPr>
      <w:color w:val="605E5C"/>
      <w:shd w:val="clear" w:color="auto" w:fill="E1DFDD"/>
    </w:rPr>
  </w:style>
  <w:style w:type="character" w:styleId="Refdecomentario">
    <w:name w:val="annotation reference"/>
    <w:basedOn w:val="Fuentedeprrafopredeter"/>
    <w:uiPriority w:val="99"/>
    <w:semiHidden/>
    <w:unhideWhenUsed/>
    <w:rsid w:val="0013389B"/>
    <w:rPr>
      <w:sz w:val="16"/>
      <w:szCs w:val="16"/>
    </w:rPr>
  </w:style>
  <w:style w:type="paragraph" w:styleId="Textocomentario">
    <w:name w:val="annotation text"/>
    <w:basedOn w:val="Normal"/>
    <w:link w:val="TextocomentarioCar"/>
    <w:uiPriority w:val="99"/>
    <w:unhideWhenUsed/>
    <w:rsid w:val="0013389B"/>
    <w:pPr>
      <w:spacing w:line="240" w:lineRule="auto"/>
    </w:pPr>
    <w:rPr>
      <w:sz w:val="20"/>
      <w:szCs w:val="20"/>
    </w:rPr>
  </w:style>
  <w:style w:type="character" w:customStyle="1" w:styleId="TextocomentarioCar">
    <w:name w:val="Texto comentario Car"/>
    <w:basedOn w:val="Fuentedeprrafopredeter"/>
    <w:link w:val="Textocomentario"/>
    <w:uiPriority w:val="99"/>
    <w:rsid w:val="0013389B"/>
    <w:rPr>
      <w:rFonts w:ascii="Century Gothic" w:eastAsia="Century Gothic" w:hAnsi="Century Gothic" w:cs="Century Gothic"/>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3389B"/>
    <w:rPr>
      <w:b/>
      <w:bCs/>
    </w:rPr>
  </w:style>
  <w:style w:type="character" w:customStyle="1" w:styleId="AsuntodelcomentarioCar">
    <w:name w:val="Asunto del comentario Car"/>
    <w:basedOn w:val="TextocomentarioCar"/>
    <w:link w:val="Asuntodelcomentario"/>
    <w:uiPriority w:val="99"/>
    <w:semiHidden/>
    <w:rsid w:val="0013389B"/>
    <w:rPr>
      <w:rFonts w:ascii="Century Gothic" w:eastAsia="Century Gothic" w:hAnsi="Century Gothic" w:cs="Century Gothic"/>
      <w:b/>
      <w:bCs/>
      <w:color w:val="000000"/>
      <w:sz w:val="20"/>
      <w:szCs w:val="20"/>
    </w:rPr>
  </w:style>
  <w:style w:type="table" w:styleId="Tablaconcuadrcula">
    <w:name w:val="Table Grid"/>
    <w:basedOn w:val="Tablanormal"/>
    <w:uiPriority w:val="39"/>
    <w:rsid w:val="0063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197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Default">
    <w:name w:val="Default"/>
    <w:rsid w:val="00D6081D"/>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CNBV Parrafo1 Car,AB List 1 Car,Bullet Points Car,Bullet List Car,FooterText Car,numbered Car,Paragraphe de liste1 Car,List Paragraph1 Car,Bulletr List Paragraph Car,Párrafo de lista1 Car,Listas Car,Bullet 1 Car,Parrafo 1 Car"/>
    <w:link w:val="Prrafodelista"/>
    <w:uiPriority w:val="34"/>
    <w:qFormat/>
    <w:locked/>
    <w:rsid w:val="004F5F4F"/>
    <w:rPr>
      <w:rFonts w:ascii="Century Gothic" w:eastAsia="Century Gothic" w:hAnsi="Century Gothic" w:cs="Century Gothic"/>
      <w:color w:val="000000"/>
      <w:sz w:val="21"/>
    </w:rPr>
  </w:style>
  <w:style w:type="character" w:styleId="Hipervnculovisitado">
    <w:name w:val="FollowedHyperlink"/>
    <w:basedOn w:val="Fuentedeprrafopredeter"/>
    <w:uiPriority w:val="99"/>
    <w:semiHidden/>
    <w:unhideWhenUsed/>
    <w:rsid w:val="00F94663"/>
    <w:rPr>
      <w:color w:val="954F72" w:themeColor="followedHyperlink"/>
      <w:u w:val="single"/>
    </w:rPr>
  </w:style>
  <w:style w:type="character" w:styleId="Mencinsinresolver">
    <w:name w:val="Unresolved Mention"/>
    <w:basedOn w:val="Fuentedeprrafopredeter"/>
    <w:uiPriority w:val="99"/>
    <w:semiHidden/>
    <w:unhideWhenUsed/>
    <w:rsid w:val="00504301"/>
    <w:rPr>
      <w:color w:val="605E5C"/>
      <w:shd w:val="clear" w:color="auto" w:fill="E1DFDD"/>
    </w:rPr>
  </w:style>
  <w:style w:type="paragraph" w:styleId="TtuloTDC">
    <w:name w:val="TOC Heading"/>
    <w:basedOn w:val="Ttulo1"/>
    <w:next w:val="Normal"/>
    <w:uiPriority w:val="39"/>
    <w:unhideWhenUsed/>
    <w:qFormat/>
    <w:rsid w:val="005676AE"/>
    <w:pPr>
      <w:numPr>
        <w:numId w:val="0"/>
      </w:numPr>
      <w:spacing w:before="240" w:after="0" w:line="259" w:lineRule="auto"/>
      <w:outlineLvl w:val="9"/>
    </w:pPr>
    <w:rPr>
      <w:rFonts w:asciiTheme="majorHAnsi" w:eastAsiaTheme="majorEastAsia" w:hAnsiTheme="majorHAnsi" w:cstheme="majorBidi"/>
      <w:b w:val="0"/>
      <w:color w:val="2E74B5" w:themeColor="accent1" w:themeShade="BF"/>
      <w:szCs w:val="32"/>
    </w:rPr>
  </w:style>
  <w:style w:type="paragraph" w:styleId="TDC2">
    <w:name w:val="toc 2"/>
    <w:basedOn w:val="Normal"/>
    <w:next w:val="Normal"/>
    <w:autoRedefine/>
    <w:uiPriority w:val="39"/>
    <w:unhideWhenUsed/>
    <w:rsid w:val="005676AE"/>
    <w:pPr>
      <w:spacing w:after="100"/>
      <w:ind w:left="210"/>
    </w:pPr>
  </w:style>
  <w:style w:type="paragraph" w:styleId="Textoindependiente">
    <w:name w:val="Body Text"/>
    <w:basedOn w:val="Normal"/>
    <w:link w:val="TextoindependienteCar"/>
    <w:uiPriority w:val="1"/>
    <w:qFormat/>
    <w:rsid w:val="00E75F2A"/>
    <w:pPr>
      <w:widowControl w:val="0"/>
      <w:autoSpaceDE w:val="0"/>
      <w:autoSpaceDN w:val="0"/>
      <w:spacing w:after="0" w:line="240" w:lineRule="auto"/>
      <w:ind w:left="0" w:right="0" w:firstLine="0"/>
      <w:jc w:val="left"/>
    </w:pPr>
    <w:rPr>
      <w:rFonts w:ascii="Arial MT" w:eastAsia="Arial MT" w:hAnsi="Arial MT" w:cs="Arial MT"/>
      <w:color w:val="auto"/>
      <w:sz w:val="24"/>
      <w:szCs w:val="24"/>
      <w:lang w:val="es-ES" w:eastAsia="en-US"/>
    </w:rPr>
  </w:style>
  <w:style w:type="character" w:customStyle="1" w:styleId="TextoindependienteCar">
    <w:name w:val="Texto independiente Car"/>
    <w:basedOn w:val="Fuentedeprrafopredeter"/>
    <w:link w:val="Textoindependiente"/>
    <w:uiPriority w:val="1"/>
    <w:rsid w:val="00E75F2A"/>
    <w:rPr>
      <w:rFonts w:ascii="Arial MT" w:eastAsia="Arial MT" w:hAnsi="Arial MT" w:cs="Arial MT"/>
      <w:sz w:val="24"/>
      <w:szCs w:val="24"/>
      <w:lang w:val="es-ES" w:eastAsia="en-US"/>
    </w:rPr>
  </w:style>
  <w:style w:type="paragraph" w:styleId="Sinespaciado">
    <w:name w:val="No Spacing"/>
    <w:uiPriority w:val="1"/>
    <w:qFormat/>
    <w:rsid w:val="00A27963"/>
    <w:pPr>
      <w:spacing w:after="0" w:line="240" w:lineRule="auto"/>
      <w:ind w:left="1585" w:right="1116" w:hanging="10"/>
      <w:jc w:val="both"/>
    </w:pPr>
    <w:rPr>
      <w:rFonts w:ascii="Century Gothic" w:eastAsia="Century Gothic" w:hAnsi="Century Gothic" w:cs="Century Gothic"/>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50">
      <w:bodyDiv w:val="1"/>
      <w:marLeft w:val="0"/>
      <w:marRight w:val="0"/>
      <w:marTop w:val="0"/>
      <w:marBottom w:val="0"/>
      <w:divBdr>
        <w:top w:val="none" w:sz="0" w:space="0" w:color="auto"/>
        <w:left w:val="none" w:sz="0" w:space="0" w:color="auto"/>
        <w:bottom w:val="none" w:sz="0" w:space="0" w:color="auto"/>
        <w:right w:val="none" w:sz="0" w:space="0" w:color="auto"/>
      </w:divBdr>
    </w:div>
    <w:div w:id="490563817">
      <w:bodyDiv w:val="1"/>
      <w:marLeft w:val="0"/>
      <w:marRight w:val="0"/>
      <w:marTop w:val="0"/>
      <w:marBottom w:val="0"/>
      <w:divBdr>
        <w:top w:val="none" w:sz="0" w:space="0" w:color="auto"/>
        <w:left w:val="none" w:sz="0" w:space="0" w:color="auto"/>
        <w:bottom w:val="none" w:sz="0" w:space="0" w:color="auto"/>
        <w:right w:val="none" w:sz="0" w:space="0" w:color="auto"/>
      </w:divBdr>
    </w:div>
    <w:div w:id="869803493">
      <w:bodyDiv w:val="1"/>
      <w:marLeft w:val="0"/>
      <w:marRight w:val="0"/>
      <w:marTop w:val="0"/>
      <w:marBottom w:val="0"/>
      <w:divBdr>
        <w:top w:val="none" w:sz="0" w:space="0" w:color="auto"/>
        <w:left w:val="none" w:sz="0" w:space="0" w:color="auto"/>
        <w:bottom w:val="none" w:sz="0" w:space="0" w:color="auto"/>
        <w:right w:val="none" w:sz="0" w:space="0" w:color="auto"/>
      </w:divBdr>
    </w:div>
    <w:div w:id="1094278278">
      <w:bodyDiv w:val="1"/>
      <w:marLeft w:val="0"/>
      <w:marRight w:val="0"/>
      <w:marTop w:val="0"/>
      <w:marBottom w:val="0"/>
      <w:divBdr>
        <w:top w:val="none" w:sz="0" w:space="0" w:color="auto"/>
        <w:left w:val="none" w:sz="0" w:space="0" w:color="auto"/>
        <w:bottom w:val="none" w:sz="0" w:space="0" w:color="auto"/>
        <w:right w:val="none" w:sz="0" w:space="0" w:color="auto"/>
      </w:divBdr>
    </w:div>
    <w:div w:id="1289386448">
      <w:bodyDiv w:val="1"/>
      <w:marLeft w:val="0"/>
      <w:marRight w:val="0"/>
      <w:marTop w:val="0"/>
      <w:marBottom w:val="0"/>
      <w:divBdr>
        <w:top w:val="none" w:sz="0" w:space="0" w:color="auto"/>
        <w:left w:val="none" w:sz="0" w:space="0" w:color="auto"/>
        <w:bottom w:val="none" w:sz="0" w:space="0" w:color="auto"/>
        <w:right w:val="none" w:sz="0" w:space="0" w:color="auto"/>
      </w:divBdr>
    </w:div>
    <w:div w:id="1302921941">
      <w:bodyDiv w:val="1"/>
      <w:marLeft w:val="0"/>
      <w:marRight w:val="0"/>
      <w:marTop w:val="0"/>
      <w:marBottom w:val="0"/>
      <w:divBdr>
        <w:top w:val="none" w:sz="0" w:space="0" w:color="auto"/>
        <w:left w:val="none" w:sz="0" w:space="0" w:color="auto"/>
        <w:bottom w:val="none" w:sz="0" w:space="0" w:color="auto"/>
        <w:right w:val="none" w:sz="0" w:space="0" w:color="auto"/>
      </w:divBdr>
    </w:div>
    <w:div w:id="1365860349">
      <w:bodyDiv w:val="1"/>
      <w:marLeft w:val="0"/>
      <w:marRight w:val="0"/>
      <w:marTop w:val="0"/>
      <w:marBottom w:val="0"/>
      <w:divBdr>
        <w:top w:val="none" w:sz="0" w:space="0" w:color="auto"/>
        <w:left w:val="none" w:sz="0" w:space="0" w:color="auto"/>
        <w:bottom w:val="none" w:sz="0" w:space="0" w:color="auto"/>
        <w:right w:val="none" w:sz="0" w:space="0" w:color="auto"/>
      </w:divBdr>
    </w:div>
    <w:div w:id="1388603517">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212549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stanominal.ine.mx/scpln/" TargetMode="External"/><Relationship Id="rId18" Type="http://schemas.openxmlformats.org/officeDocument/2006/relationships/hyperlink" Target="mailto:arturo.rodriguezc@ine.mx" TargetMode="External"/><Relationship Id="rId26" Type="http://schemas.openxmlformats.org/officeDocument/2006/relationships/image" Target="media/image1.png"/><Relationship Id="rId39" Type="http://schemas.openxmlformats.org/officeDocument/2006/relationships/customXml" Target="../customXml/item2.xml"/><Relationship Id="rId21" Type="http://schemas.openxmlformats.org/officeDocument/2006/relationships/hyperlink" Target="mailto:arturo.rodriguezc@ine.mx"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sejesus.banos@ine.mx" TargetMode="External"/><Relationship Id="rId20" Type="http://schemas.openxmlformats.org/officeDocument/2006/relationships/hyperlink" Target="mailto:ruben.hernandezb@ine.mx" TargetMode="External"/><Relationship Id="rId29" Type="http://schemas.openxmlformats.org/officeDocument/2006/relationships/image" Target="media/image3.pn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linda.moreno@ine.mx" TargetMode="External"/><Relationship Id="rId24" Type="http://schemas.openxmlformats.org/officeDocument/2006/relationships/hyperlink" Target="mailto:apoyo.ciudadano@ine.mx"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poyo.ciudadano@ine.com" TargetMode="External"/><Relationship Id="rId23" Type="http://schemas.openxmlformats.org/officeDocument/2006/relationships/hyperlink" Target="mailto:rosalinda.moreno@ine.mx" TargetMode="External"/><Relationship Id="rId28" Type="http://schemas.openxmlformats.org/officeDocument/2006/relationships/image" Target="media/image2.png"/><Relationship Id="rId36" Type="http://schemas.openxmlformats.org/officeDocument/2006/relationships/footer" Target="footer3.xml"/><Relationship Id="rId10" Type="http://schemas.openxmlformats.org/officeDocument/2006/relationships/hyperlink" Target="mailto:josejesus.banos@ine.mx" TargetMode="External"/><Relationship Id="rId19" Type="http://schemas.openxmlformats.org/officeDocument/2006/relationships/hyperlink" Target="mailto:josejesus.banos@ine.m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alinda.moreno@ine.mx" TargetMode="External"/><Relationship Id="rId14" Type="http://schemas.openxmlformats.org/officeDocument/2006/relationships/hyperlink" Target="mailto:apoyo.ciudadano@ine.mx" TargetMode="External"/><Relationship Id="rId22" Type="http://schemas.openxmlformats.org/officeDocument/2006/relationships/hyperlink" Target="mailto:ruben.hernandezb@ine.mx" TargetMode="External"/><Relationship Id="rId27" Type="http://schemas.microsoft.com/office/2007/relationships/hdphoto" Target="media/hdphoto1.wdp"/><Relationship Id="rId30" Type="http://schemas.microsoft.com/office/2007/relationships/hdphoto" Target="media/hdphoto2.wdp"/><Relationship Id="rId35" Type="http://schemas.openxmlformats.org/officeDocument/2006/relationships/header" Target="header3.xml"/><Relationship Id="rId8" Type="http://schemas.openxmlformats.org/officeDocument/2006/relationships/hyperlink" Target="mailto:josejesus.banos@ine.mx" TargetMode="External"/><Relationship Id="rId3" Type="http://schemas.openxmlformats.org/officeDocument/2006/relationships/styles" Target="styles.xml"/><Relationship Id="rId12" Type="http://schemas.openxmlformats.org/officeDocument/2006/relationships/hyperlink" Target="https://cua.ine.mx/externos/login.php" TargetMode="External"/><Relationship Id="rId17" Type="http://schemas.openxmlformats.org/officeDocument/2006/relationships/hyperlink" Target="mailto:rosalinda.moreno@ine.mx" TargetMode="External"/><Relationship Id="rId25" Type="http://schemas.openxmlformats.org/officeDocument/2006/relationships/hyperlink" Target="https://www.ine.mx/wp-content/uploads/2022/07/DERFE-AvisoPrivInt-AppCI.pdf" TargetMode="External"/><Relationship Id="rId33" Type="http://schemas.openxmlformats.org/officeDocument/2006/relationships/footer" Target="footer1.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5" ma:contentTypeDescription="Crear nuevo documento." ma:contentTypeScope="" ma:versionID="d8e5e78435806eb3ab54fa63c3e9f2cf">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a5a8f8331cbcf6cdf4c89e4ff52b3c9"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175d881-c252-4cc7-85ac-127631b324fb" xsi:nil="true"/>
    <SharedWithUsers xmlns="7463e6f2-4cf7-4f37-8a7b-859c1e512b3c">
      <UserInfo>
        <DisplayName/>
        <AccountId xsi:nil="true"/>
        <AccountType/>
      </UserInfo>
    </SharedWithUsers>
    <MediaLengthInSeconds xmlns="8175d881-c252-4cc7-85ac-127631b324fb" xsi:nil="true"/>
  </documentManagement>
</p:properties>
</file>

<file path=customXml/itemProps1.xml><?xml version="1.0" encoding="utf-8"?>
<ds:datastoreItem xmlns:ds="http://schemas.openxmlformats.org/officeDocument/2006/customXml" ds:itemID="{3979F1CF-5E01-44F4-9CF4-9C2D1311BA8C}">
  <ds:schemaRefs>
    <ds:schemaRef ds:uri="http://schemas.openxmlformats.org/officeDocument/2006/bibliography"/>
  </ds:schemaRefs>
</ds:datastoreItem>
</file>

<file path=customXml/itemProps2.xml><?xml version="1.0" encoding="utf-8"?>
<ds:datastoreItem xmlns:ds="http://schemas.openxmlformats.org/officeDocument/2006/customXml" ds:itemID="{2B9B391D-3921-4E60-B48C-5D3CF9FE1953}"/>
</file>

<file path=customXml/itemProps3.xml><?xml version="1.0" encoding="utf-8"?>
<ds:datastoreItem xmlns:ds="http://schemas.openxmlformats.org/officeDocument/2006/customXml" ds:itemID="{AAFE9AF6-90F4-40CB-A703-4BEE91E7B70B}"/>
</file>

<file path=customXml/itemProps4.xml><?xml version="1.0" encoding="utf-8"?>
<ds:datastoreItem xmlns:ds="http://schemas.openxmlformats.org/officeDocument/2006/customXml" ds:itemID="{D2DDF61B-DBC5-409B-A512-FF160F976FD9}"/>
</file>

<file path=docProps/app.xml><?xml version="1.0" encoding="utf-8"?>
<Properties xmlns="http://schemas.openxmlformats.org/officeDocument/2006/extended-properties" xmlns:vt="http://schemas.openxmlformats.org/officeDocument/2006/docPropsVTypes">
  <Template>Normal</Template>
  <TotalTime>6</TotalTime>
  <Pages>35</Pages>
  <Words>10602</Words>
  <Characters>58314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DPSE</dc:creator>
  <cp:keywords/>
  <cp:lastModifiedBy>MENDOZA OVIEDO JOSE LUIS</cp:lastModifiedBy>
  <cp:revision>4</cp:revision>
  <dcterms:created xsi:type="dcterms:W3CDTF">2023-08-28T19:33:00Z</dcterms:created>
  <dcterms:modified xsi:type="dcterms:W3CDTF">2023-08-28T20:20:00Z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79457700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